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0D7" w:rsidRPr="008A5C07" w:rsidRDefault="004940D7" w:rsidP="004940D7">
      <w:pPr>
        <w:pStyle w:val="Titlu1"/>
        <w:spacing w:after="146"/>
        <w:ind w:left="0" w:firstLine="6753"/>
      </w:pPr>
      <w:r w:rsidRPr="008A5C07">
        <w:t xml:space="preserve">                                   </w:t>
      </w:r>
      <w:r w:rsidR="009114E0" w:rsidRPr="008A5C07">
        <w:t xml:space="preserve">ANEXA 13 </w:t>
      </w:r>
    </w:p>
    <w:p w:rsidR="004940D7" w:rsidRPr="008A5C07" w:rsidRDefault="004940D7" w:rsidP="004940D7">
      <w:pPr>
        <w:pStyle w:val="Titlu1"/>
        <w:spacing w:after="146"/>
        <w:ind w:left="0" w:firstLine="6753"/>
      </w:pPr>
    </w:p>
    <w:p w:rsidR="00983C9E" w:rsidRPr="008A5C07" w:rsidRDefault="009114E0" w:rsidP="004940D7">
      <w:pPr>
        <w:pStyle w:val="Titlu1"/>
        <w:spacing w:after="146"/>
        <w:ind w:left="0" w:firstLine="0"/>
      </w:pPr>
      <w:r w:rsidRPr="008A5C07">
        <w:t xml:space="preserve">FIȘA DE VERIFICARE A ELIGIBILITĂȚII PROIECTULUI cu obiective care se încadrează în prevederile art. </w:t>
      </w:r>
      <w:proofErr w:type="gramStart"/>
      <w:r w:rsidRPr="008A5C07">
        <w:t>20,  alin</w:t>
      </w:r>
      <w:proofErr w:type="gramEnd"/>
      <w:r w:rsidRPr="008A5C07">
        <w:t xml:space="preserve">. (1), lit. b), c), d), e) și g) din Reg. (UE) nr. 1305/2013  </w:t>
      </w:r>
    </w:p>
    <w:p w:rsidR="00983C9E" w:rsidRPr="008A5C07" w:rsidRDefault="009114E0">
      <w:pPr>
        <w:spacing w:after="138" w:line="259" w:lineRule="auto"/>
        <w:ind w:left="0" w:right="407" w:firstLine="0"/>
        <w:jc w:val="center"/>
      </w:pPr>
      <w:r w:rsidRPr="008A5C07">
        <w:rPr>
          <w:b/>
        </w:rPr>
        <w:t xml:space="preserve"> </w:t>
      </w:r>
    </w:p>
    <w:p w:rsidR="00983C9E" w:rsidRPr="008A5C07" w:rsidRDefault="009114E0">
      <w:pPr>
        <w:spacing w:after="0" w:line="274" w:lineRule="auto"/>
        <w:ind w:left="0" w:firstLine="0"/>
        <w:jc w:val="center"/>
      </w:pPr>
      <w:r w:rsidRPr="008A5C07">
        <w:rPr>
          <w:b/>
        </w:rPr>
        <w:t xml:space="preserve">Măsura </w:t>
      </w:r>
      <w:r w:rsidR="002929F8" w:rsidRPr="008A5C07">
        <w:rPr>
          <w:b/>
        </w:rPr>
        <w:t>6</w:t>
      </w:r>
      <w:r w:rsidRPr="008A5C07">
        <w:rPr>
          <w:b/>
        </w:rPr>
        <w:t>/6B „</w:t>
      </w:r>
      <w:r w:rsidR="002929F8" w:rsidRPr="008A5C07">
        <w:t xml:space="preserve"> </w:t>
      </w:r>
      <w:r w:rsidR="002929F8" w:rsidRPr="008A5C07">
        <w:rPr>
          <w:b/>
        </w:rPr>
        <w:t>INVESTIȚII IN INFRASTRUCTURA SOCIALĂ PENTRU GRUPURI VULNERABILE DIN GAL CONFLUENȚE MOLDAVE</w:t>
      </w:r>
      <w:r w:rsidRPr="008A5C07">
        <w:rPr>
          <w:b/>
        </w:rPr>
        <w:t xml:space="preserve">” </w:t>
      </w:r>
    </w:p>
    <w:p w:rsidR="00983C9E" w:rsidRPr="008A5C07" w:rsidRDefault="009114E0">
      <w:pPr>
        <w:spacing w:after="26"/>
      </w:pPr>
      <w:r w:rsidRPr="008A5C07">
        <w:t xml:space="preserve">Sub-măsura 19.2 </w:t>
      </w:r>
      <w:proofErr w:type="gramStart"/>
      <w:r w:rsidRPr="008A5C07">
        <w:t>- ”Sprijin</w:t>
      </w:r>
      <w:proofErr w:type="gramEnd"/>
      <w:r w:rsidRPr="008A5C07">
        <w:t xml:space="preserve"> pentru implementarea acțiunilor în cadrul strategiei de dezvoltare </w:t>
      </w:r>
    </w:p>
    <w:p w:rsidR="00983C9E" w:rsidRPr="008A5C07" w:rsidRDefault="009114E0">
      <w:pPr>
        <w:spacing w:after="19" w:line="259" w:lineRule="auto"/>
        <w:ind w:left="10" w:right="8"/>
        <w:jc w:val="center"/>
      </w:pPr>
      <w:r w:rsidRPr="008A5C07">
        <w:t xml:space="preserve">locală” </w:t>
      </w:r>
    </w:p>
    <w:p w:rsidR="00983C9E" w:rsidRPr="008A5C07" w:rsidRDefault="009114E0">
      <w:pPr>
        <w:spacing w:after="20" w:line="259" w:lineRule="auto"/>
        <w:ind w:left="49" w:firstLine="0"/>
        <w:jc w:val="center"/>
      </w:pPr>
      <w:r w:rsidRPr="008A5C07">
        <w:rPr>
          <w:b/>
        </w:rPr>
        <w:t xml:space="preserve"> </w:t>
      </w:r>
    </w:p>
    <w:p w:rsidR="00983C9E" w:rsidRPr="008A5C07" w:rsidRDefault="009114E0">
      <w:pPr>
        <w:ind w:left="10" w:right="557"/>
      </w:pPr>
      <w:r w:rsidRPr="008A5C07">
        <w:t xml:space="preserve">Denumire solicitant: .................................................................................................................................... </w:t>
      </w:r>
    </w:p>
    <w:p w:rsidR="00983C9E" w:rsidRPr="008A5C07" w:rsidRDefault="009114E0">
      <w:pPr>
        <w:ind w:left="10" w:right="557"/>
      </w:pPr>
      <w:r w:rsidRPr="008A5C07">
        <w:t>Statutul juridic: …………………………………………………………………………………</w:t>
      </w:r>
      <w:proofErr w:type="gramStart"/>
      <w:r w:rsidRPr="008A5C07">
        <w:t>…..</w:t>
      </w:r>
      <w:proofErr w:type="gramEnd"/>
      <w:r w:rsidRPr="008A5C07">
        <w:t xml:space="preserve"> ……………… </w:t>
      </w:r>
    </w:p>
    <w:p w:rsidR="00983C9E" w:rsidRPr="008A5C07" w:rsidRDefault="009114E0">
      <w:pPr>
        <w:pStyle w:val="Titlu1"/>
        <w:ind w:left="10" w:right="277"/>
      </w:pPr>
      <w:r w:rsidRPr="008A5C07">
        <w:t>Date personale (reprezentant legal al solicitantului)</w:t>
      </w:r>
      <w:r w:rsidRPr="008A5C07">
        <w:rPr>
          <w:b w:val="0"/>
        </w:rPr>
        <w:t xml:space="preserve"> </w:t>
      </w:r>
    </w:p>
    <w:p w:rsidR="00983C9E" w:rsidRPr="008A5C07" w:rsidRDefault="009114E0">
      <w:pPr>
        <w:ind w:left="10" w:right="557"/>
      </w:pPr>
      <w:proofErr w:type="gramStart"/>
      <w:r w:rsidRPr="008A5C07">
        <w:t>Nume:…</w:t>
      </w:r>
      <w:proofErr w:type="gramEnd"/>
      <w:r w:rsidRPr="008A5C07">
        <w:t xml:space="preserve">…………………………………………………………………….............................................................. </w:t>
      </w:r>
    </w:p>
    <w:p w:rsidR="00983C9E" w:rsidRPr="008A5C07" w:rsidRDefault="009114E0">
      <w:pPr>
        <w:ind w:left="10" w:right="557"/>
      </w:pPr>
      <w:proofErr w:type="gramStart"/>
      <w:r w:rsidRPr="008A5C07">
        <w:t>Prenume:…</w:t>
      </w:r>
      <w:proofErr w:type="gramEnd"/>
      <w:r w:rsidRPr="008A5C07">
        <w:t xml:space="preserve">…………...……………………………………………………............................................................ </w:t>
      </w:r>
    </w:p>
    <w:p w:rsidR="00983C9E" w:rsidRPr="008A5C07" w:rsidRDefault="009114E0">
      <w:pPr>
        <w:ind w:left="10" w:right="557"/>
      </w:pPr>
      <w:proofErr w:type="gramStart"/>
      <w:r w:rsidRPr="008A5C07">
        <w:t>Funcţie:…</w:t>
      </w:r>
      <w:proofErr w:type="gramEnd"/>
      <w:r w:rsidRPr="008A5C07">
        <w:t xml:space="preserve">………………………................................................................................................................................... </w:t>
      </w:r>
    </w:p>
    <w:p w:rsidR="00983C9E" w:rsidRPr="008A5C07" w:rsidRDefault="009114E0">
      <w:pPr>
        <w:spacing w:after="0" w:line="259" w:lineRule="auto"/>
        <w:ind w:left="0" w:firstLine="0"/>
        <w:jc w:val="left"/>
      </w:pPr>
      <w:r w:rsidRPr="008A5C07">
        <w:t xml:space="preserve"> </w:t>
      </w:r>
    </w:p>
    <w:p w:rsidR="00983C9E" w:rsidRPr="008A5C07" w:rsidRDefault="009114E0">
      <w:pPr>
        <w:ind w:left="10" w:right="557"/>
      </w:pPr>
      <w:r w:rsidRPr="008A5C07">
        <w:t xml:space="preserve">Titlul proiectului: ………………………………………………………………………………………………….…  </w:t>
      </w:r>
    </w:p>
    <w:p w:rsidR="00983C9E" w:rsidRPr="008A5C07" w:rsidRDefault="009114E0">
      <w:pPr>
        <w:ind w:left="10" w:right="557"/>
      </w:pPr>
      <w:r w:rsidRPr="008A5C07">
        <w:t xml:space="preserve">Perioada sesiunii de depunere de proiecte la GAL:  .........................................................................  </w:t>
      </w:r>
    </w:p>
    <w:p w:rsidR="00983C9E" w:rsidRPr="008A5C07" w:rsidRDefault="009114E0">
      <w:pPr>
        <w:ind w:left="10" w:right="557"/>
      </w:pPr>
      <w:r w:rsidRPr="008A5C07">
        <w:t xml:space="preserve">Număr și data înregistrării proiectului la GAL: .................................................................................. Obiectivul și tipul proiectului: ................................................................................................................... </w:t>
      </w:r>
    </w:p>
    <w:p w:rsidR="00983C9E" w:rsidRPr="008A5C07" w:rsidRDefault="009114E0">
      <w:pPr>
        <w:ind w:left="10" w:right="557"/>
      </w:pPr>
      <w:r w:rsidRPr="008A5C07">
        <w:t xml:space="preserve">Amplasarea proiectului* ................................................................................  (localitate/localități) </w:t>
      </w:r>
    </w:p>
    <w:p w:rsidR="00983C9E" w:rsidRPr="008A5C07" w:rsidRDefault="009114E0">
      <w:pPr>
        <w:spacing w:after="0" w:line="259" w:lineRule="auto"/>
        <w:ind w:left="0" w:firstLine="0"/>
        <w:jc w:val="left"/>
      </w:pPr>
      <w:r w:rsidRPr="008A5C07">
        <w:t xml:space="preserve"> </w:t>
      </w:r>
    </w:p>
    <w:tbl>
      <w:tblPr>
        <w:tblStyle w:val="TableGrid"/>
        <w:tblW w:w="9489" w:type="dxa"/>
        <w:tblInd w:w="8" w:type="dxa"/>
        <w:tblCellMar>
          <w:top w:w="43" w:type="dxa"/>
          <w:left w:w="30" w:type="dxa"/>
          <w:right w:w="54" w:type="dxa"/>
        </w:tblCellMar>
        <w:tblLook w:val="04A0" w:firstRow="1" w:lastRow="0" w:firstColumn="1" w:lastColumn="0" w:noHBand="0" w:noVBand="1"/>
      </w:tblPr>
      <w:tblGrid>
        <w:gridCol w:w="7715"/>
        <w:gridCol w:w="494"/>
        <w:gridCol w:w="536"/>
        <w:gridCol w:w="744"/>
      </w:tblGrid>
      <w:tr w:rsidR="00983C9E" w:rsidRPr="008A5C07">
        <w:trPr>
          <w:trHeight w:val="593"/>
        </w:trPr>
        <w:tc>
          <w:tcPr>
            <w:tcW w:w="771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983C9E" w:rsidRPr="008A5C07" w:rsidRDefault="009114E0">
            <w:pPr>
              <w:spacing w:after="0" w:line="259" w:lineRule="auto"/>
              <w:ind w:left="0" w:firstLine="0"/>
              <w:jc w:val="left"/>
            </w:pPr>
            <w:r w:rsidRPr="008A5C07">
              <w:t xml:space="preserve">1. </w:t>
            </w:r>
            <w:r w:rsidRPr="008A5C07">
              <w:rPr>
                <w:b/>
              </w:rPr>
              <w:t xml:space="preserve">Verificarea eligibilității solicitantului </w:t>
            </w:r>
          </w:p>
          <w:p w:rsidR="00983C9E" w:rsidRPr="008A5C07" w:rsidRDefault="009114E0">
            <w:pPr>
              <w:spacing w:after="0" w:line="259" w:lineRule="auto"/>
              <w:ind w:left="77" w:firstLine="0"/>
              <w:jc w:val="left"/>
            </w:pPr>
            <w:r w:rsidRPr="008A5C07">
              <w:t xml:space="preserve"> </w:t>
            </w:r>
          </w:p>
        </w:tc>
        <w:tc>
          <w:tcPr>
            <w:tcW w:w="1774" w:type="dxa"/>
            <w:gridSpan w:val="3"/>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center"/>
            </w:pPr>
            <w:r w:rsidRPr="008A5C07">
              <w:t xml:space="preserve">Rezultat verificare </w:t>
            </w:r>
          </w:p>
        </w:tc>
      </w:tr>
      <w:tr w:rsidR="00983C9E" w:rsidRPr="008A5C07">
        <w:trPr>
          <w:trHeight w:val="853"/>
        </w:trPr>
        <w:tc>
          <w:tcPr>
            <w:tcW w:w="0" w:type="auto"/>
            <w:vMerge/>
            <w:tcBorders>
              <w:top w:val="nil"/>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494"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79" w:firstLine="0"/>
            </w:pPr>
            <w:r w:rsidRPr="008A5C07">
              <w:t xml:space="preserve">Da </w:t>
            </w:r>
          </w:p>
        </w:tc>
        <w:tc>
          <w:tcPr>
            <w:tcW w:w="536"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78" w:firstLine="0"/>
            </w:pPr>
            <w:r w:rsidRPr="008A5C07">
              <w:t xml:space="preserve">NU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7" w:firstLine="0"/>
              <w:jc w:val="left"/>
            </w:pPr>
            <w:r w:rsidRPr="008A5C07">
              <w:t xml:space="preserve">NU </w:t>
            </w:r>
          </w:p>
          <w:p w:rsidR="00983C9E" w:rsidRPr="008A5C07" w:rsidRDefault="009114E0">
            <w:pPr>
              <w:spacing w:after="0" w:line="259" w:lineRule="auto"/>
              <w:ind w:left="77" w:firstLine="0"/>
              <w:jc w:val="left"/>
            </w:pPr>
            <w:r w:rsidRPr="008A5C07">
              <w:t xml:space="preserve">este cazul </w:t>
            </w:r>
          </w:p>
        </w:tc>
      </w:tr>
      <w:tr w:rsidR="00983C9E" w:rsidRPr="008A5C07">
        <w:trPr>
          <w:trHeight w:val="812"/>
        </w:trPr>
        <w:tc>
          <w:tcPr>
            <w:tcW w:w="771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77" w:firstLine="0"/>
            </w:pPr>
            <w:r w:rsidRPr="008A5C07">
              <w:t xml:space="preserve">1. Solicitantul este înregistrat în Registrul debitorilor AFIR atât pentru Programul SAPARD, cât și pentru FEADR? </w:t>
            </w:r>
          </w:p>
        </w:tc>
        <w:tc>
          <w:tcPr>
            <w:tcW w:w="49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9" w:firstLine="0"/>
            </w:pPr>
            <w:r w:rsidRPr="008A5C07">
              <w:rPr>
                <w:rFonts w:ascii="Segoe UI Symbol" w:eastAsia="Segoe UI Symbol" w:hAnsi="Segoe UI Symbol" w:cs="Segoe UI Symbol"/>
              </w:rPr>
              <w:t>☐</w:t>
            </w:r>
            <w:r w:rsidRPr="008A5C07">
              <w:rPr>
                <w:b/>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8"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BFBFBF"/>
          </w:tcPr>
          <w:p w:rsidR="00983C9E" w:rsidRPr="008A5C07" w:rsidRDefault="009114E0">
            <w:pPr>
              <w:spacing w:after="0" w:line="259" w:lineRule="auto"/>
              <w:ind w:left="77" w:firstLine="0"/>
              <w:jc w:val="left"/>
            </w:pPr>
            <w:r w:rsidRPr="008A5C07">
              <w:rPr>
                <w:b/>
              </w:rPr>
              <w:t xml:space="preserve"> </w:t>
            </w:r>
          </w:p>
        </w:tc>
      </w:tr>
      <w:tr w:rsidR="00983C9E" w:rsidRPr="008A5C07">
        <w:trPr>
          <w:trHeight w:val="532"/>
        </w:trPr>
        <w:tc>
          <w:tcPr>
            <w:tcW w:w="771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77" w:firstLine="0"/>
              <w:jc w:val="left"/>
            </w:pPr>
            <w:r w:rsidRPr="008A5C07">
              <w:t xml:space="preserve">2. Solicitantul se regăseşte în Bazele de date privind dubla finanţare? </w:t>
            </w:r>
          </w:p>
        </w:tc>
        <w:tc>
          <w:tcPr>
            <w:tcW w:w="49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9" w:firstLine="0"/>
            </w:pPr>
            <w:r w:rsidRPr="008A5C07">
              <w:rPr>
                <w:rFonts w:ascii="Segoe UI Symbol" w:eastAsia="Segoe UI Symbol" w:hAnsi="Segoe UI Symbol" w:cs="Segoe UI Symbol"/>
              </w:rPr>
              <w:t>☐</w:t>
            </w:r>
            <w:r w:rsidRPr="008A5C07">
              <w:rPr>
                <w:b/>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8"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BFBFBF"/>
          </w:tcPr>
          <w:p w:rsidR="00983C9E" w:rsidRPr="008A5C07" w:rsidRDefault="009114E0">
            <w:pPr>
              <w:spacing w:after="0" w:line="259" w:lineRule="auto"/>
              <w:ind w:left="77" w:firstLine="0"/>
              <w:jc w:val="left"/>
            </w:pPr>
            <w:r w:rsidRPr="008A5C07">
              <w:rPr>
                <w:b/>
              </w:rPr>
              <w:t xml:space="preserve"> </w:t>
            </w:r>
          </w:p>
        </w:tc>
      </w:tr>
      <w:tr w:rsidR="00983C9E" w:rsidRPr="008A5C07">
        <w:trPr>
          <w:trHeight w:val="813"/>
        </w:trPr>
        <w:tc>
          <w:tcPr>
            <w:tcW w:w="771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77" w:firstLine="0"/>
            </w:pPr>
            <w:r w:rsidRPr="008A5C07">
              <w:t xml:space="preserve">3. Solicitantul şi-a însuşit în totalitate angajamentele asumate în Declaraţia pe proprie răspundere, secțiunea (F) din CF? </w:t>
            </w:r>
          </w:p>
        </w:tc>
        <w:tc>
          <w:tcPr>
            <w:tcW w:w="49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9" w:firstLine="0"/>
            </w:pPr>
            <w:r w:rsidRPr="008A5C07">
              <w:rPr>
                <w:rFonts w:ascii="Segoe UI Symbol" w:eastAsia="Segoe UI Symbol" w:hAnsi="Segoe UI Symbol" w:cs="Segoe UI Symbol"/>
              </w:rPr>
              <w:t>☐</w:t>
            </w:r>
            <w:r w:rsidRPr="008A5C07">
              <w:rPr>
                <w:b/>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8"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BFBFBF"/>
          </w:tcPr>
          <w:p w:rsidR="00983C9E" w:rsidRPr="008A5C07" w:rsidRDefault="009114E0">
            <w:pPr>
              <w:spacing w:after="0" w:line="259" w:lineRule="auto"/>
              <w:ind w:left="77" w:firstLine="0"/>
              <w:jc w:val="left"/>
            </w:pPr>
            <w:r w:rsidRPr="008A5C07">
              <w:rPr>
                <w:b/>
              </w:rPr>
              <w:t xml:space="preserve"> </w:t>
            </w:r>
          </w:p>
        </w:tc>
      </w:tr>
      <w:tr w:rsidR="00983C9E" w:rsidRPr="008A5C07">
        <w:trPr>
          <w:trHeight w:val="1656"/>
        </w:trPr>
        <w:tc>
          <w:tcPr>
            <w:tcW w:w="771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77" w:right="53" w:firstLine="0"/>
            </w:pPr>
            <w:r w:rsidRPr="008A5C07">
              <w:lastRenderedPageBreak/>
              <w:t>4. Solicitantul respectă prevederile art. 6</w:t>
            </w:r>
            <w:r w:rsidRPr="008A5C07">
              <w:rPr>
                <w:vertAlign w:val="superscript"/>
              </w:rPr>
              <w:t>1</w:t>
            </w:r>
            <w:r w:rsidRPr="008A5C07">
              <w:t xml:space="preserve">, din H.G. Nr.226/2015 privind stabilirea cadrului general de implementare a măsurilor programului naţional de dezvoltare rurală cofinanţate din Fondul European Agricol pentru Dezvoltare Rurală şi de la bugetul de stat cu modificarile si completarile ulterioare? </w:t>
            </w:r>
          </w:p>
        </w:tc>
        <w:tc>
          <w:tcPr>
            <w:tcW w:w="49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9" w:firstLine="0"/>
            </w:pPr>
            <w:r w:rsidRPr="008A5C07">
              <w:rPr>
                <w:rFonts w:ascii="Segoe UI Symbol" w:eastAsia="Segoe UI Symbol" w:hAnsi="Segoe UI Symbol" w:cs="Segoe UI Symbol"/>
              </w:rPr>
              <w:t>☐</w:t>
            </w:r>
            <w:r w:rsidRPr="008A5C07">
              <w:rPr>
                <w:b/>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8"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BFBFBF"/>
          </w:tcPr>
          <w:p w:rsidR="00983C9E" w:rsidRPr="008A5C07" w:rsidRDefault="009114E0">
            <w:pPr>
              <w:spacing w:after="0" w:line="259" w:lineRule="auto"/>
              <w:ind w:left="77" w:firstLine="0"/>
              <w:jc w:val="left"/>
            </w:pPr>
            <w:r w:rsidRPr="008A5C07">
              <w:rPr>
                <w:b/>
              </w:rPr>
              <w:t xml:space="preserve"> </w:t>
            </w:r>
          </w:p>
        </w:tc>
      </w:tr>
      <w:tr w:rsidR="00983C9E" w:rsidRPr="008A5C07">
        <w:trPr>
          <w:trHeight w:val="973"/>
        </w:trPr>
        <w:tc>
          <w:tcPr>
            <w:tcW w:w="771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right="51" w:firstLine="0"/>
            </w:pPr>
            <w:r w:rsidRPr="008A5C07">
              <w:rPr>
                <w:i/>
              </w:rPr>
              <w:t>(solicitantul care se încadrează în prevederile art. 6</w:t>
            </w:r>
            <w:r w:rsidRPr="008A5C07">
              <w:rPr>
                <w:i/>
                <w:vertAlign w:val="superscript"/>
              </w:rPr>
              <w:t>1</w:t>
            </w:r>
            <w:r w:rsidRPr="008A5C07">
              <w:rPr>
                <w:i/>
              </w:rPr>
              <w:t xml:space="preserve"> poate depune/ redepune doar în sesiunile următoare celei în care a fost depus proiectul selectat pentru finanțare, lansate de GAL - dacă este cazul)</w:t>
            </w:r>
            <w:r w:rsidRPr="008A5C07">
              <w:t xml:space="preserve"> </w:t>
            </w:r>
          </w:p>
        </w:tc>
        <w:tc>
          <w:tcPr>
            <w:tcW w:w="494" w:type="dxa"/>
            <w:tcBorders>
              <w:top w:val="single" w:sz="4" w:space="0" w:color="000000"/>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536" w:type="dxa"/>
            <w:tcBorders>
              <w:top w:val="single" w:sz="4" w:space="0" w:color="000000"/>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744" w:type="dxa"/>
            <w:tcBorders>
              <w:top w:val="single" w:sz="4" w:space="0" w:color="000000"/>
              <w:left w:val="single" w:sz="4" w:space="0" w:color="000000"/>
              <w:bottom w:val="single" w:sz="4" w:space="0" w:color="000000"/>
              <w:right w:val="single" w:sz="4" w:space="0" w:color="000000"/>
            </w:tcBorders>
            <w:shd w:val="clear" w:color="auto" w:fill="BFBFBF"/>
          </w:tcPr>
          <w:p w:rsidR="00983C9E" w:rsidRPr="008A5C07" w:rsidRDefault="00983C9E">
            <w:pPr>
              <w:spacing w:after="160" w:line="259" w:lineRule="auto"/>
              <w:ind w:left="0" w:firstLine="0"/>
              <w:jc w:val="left"/>
            </w:pPr>
          </w:p>
        </w:tc>
      </w:tr>
      <w:tr w:rsidR="00983C9E" w:rsidRPr="008A5C07">
        <w:trPr>
          <w:trHeight w:val="529"/>
        </w:trPr>
        <w:tc>
          <w:tcPr>
            <w:tcW w:w="771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1" w:firstLine="0"/>
              <w:jc w:val="left"/>
            </w:pPr>
            <w:r w:rsidRPr="008A5C07">
              <w:t xml:space="preserve">5. Solicitantul este în insolvență sau incapacitate de plată? </w:t>
            </w:r>
          </w:p>
        </w:tc>
        <w:tc>
          <w:tcPr>
            <w:tcW w:w="49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53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BFBFBF"/>
          </w:tcPr>
          <w:p w:rsidR="00983C9E" w:rsidRPr="008A5C07" w:rsidRDefault="009114E0">
            <w:pPr>
              <w:spacing w:after="0" w:line="259" w:lineRule="auto"/>
              <w:ind w:left="0" w:firstLine="0"/>
              <w:jc w:val="left"/>
            </w:pPr>
            <w:r w:rsidRPr="008A5C07">
              <w:rPr>
                <w:b/>
              </w:rPr>
              <w:t xml:space="preserve"> </w:t>
            </w:r>
          </w:p>
        </w:tc>
      </w:tr>
    </w:tbl>
    <w:p w:rsidR="00983C9E" w:rsidRPr="008A5C07" w:rsidRDefault="009114E0">
      <w:pPr>
        <w:spacing w:after="16" w:line="259" w:lineRule="auto"/>
        <w:ind w:left="0" w:firstLine="0"/>
      </w:pPr>
      <w:r w:rsidRPr="008A5C07">
        <w:rPr>
          <w:b/>
        </w:rPr>
        <w:t xml:space="preserve"> </w:t>
      </w:r>
    </w:p>
    <w:p w:rsidR="00983C9E" w:rsidRPr="008A5C07" w:rsidRDefault="009114E0">
      <w:pPr>
        <w:spacing w:after="0" w:line="259" w:lineRule="auto"/>
        <w:ind w:left="2" w:firstLine="0"/>
      </w:pPr>
      <w:r w:rsidRPr="008A5C07">
        <w:rPr>
          <w:b/>
        </w:rPr>
        <w:t xml:space="preserve"> </w:t>
      </w:r>
    </w:p>
    <w:tbl>
      <w:tblPr>
        <w:tblStyle w:val="TableGrid"/>
        <w:tblW w:w="9490" w:type="dxa"/>
        <w:tblInd w:w="7" w:type="dxa"/>
        <w:tblCellMar>
          <w:top w:w="46" w:type="dxa"/>
          <w:left w:w="107" w:type="dxa"/>
          <w:right w:w="54" w:type="dxa"/>
        </w:tblCellMar>
        <w:tblLook w:val="04A0" w:firstRow="1" w:lastRow="0" w:firstColumn="1" w:lastColumn="0" w:noHBand="0" w:noVBand="1"/>
      </w:tblPr>
      <w:tblGrid>
        <w:gridCol w:w="7476"/>
        <w:gridCol w:w="493"/>
        <w:gridCol w:w="777"/>
        <w:gridCol w:w="744"/>
      </w:tblGrid>
      <w:tr w:rsidR="00983C9E" w:rsidRPr="008A5C07" w:rsidTr="001D6E6C">
        <w:trPr>
          <w:trHeight w:val="592"/>
        </w:trPr>
        <w:tc>
          <w:tcPr>
            <w:tcW w:w="74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83C9E" w:rsidRPr="008A5C07" w:rsidRDefault="009114E0">
            <w:pPr>
              <w:spacing w:after="0" w:line="259" w:lineRule="auto"/>
              <w:ind w:left="0" w:firstLine="0"/>
              <w:jc w:val="left"/>
            </w:pPr>
            <w:r w:rsidRPr="008A5C07">
              <w:t xml:space="preserve">2. </w:t>
            </w:r>
            <w:r w:rsidRPr="008A5C07">
              <w:rPr>
                <w:b/>
              </w:rPr>
              <w:t>Verificarea condițiilor de eligibilitate ale proiectului</w:t>
            </w:r>
            <w:r w:rsidRPr="008A5C07">
              <w:t xml:space="preserve"> </w:t>
            </w:r>
          </w:p>
        </w:tc>
        <w:tc>
          <w:tcPr>
            <w:tcW w:w="2014" w:type="dxa"/>
            <w:gridSpan w:val="3"/>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center"/>
            </w:pPr>
            <w:r w:rsidRPr="008A5C07">
              <w:t xml:space="preserve">Rezultat verificare </w:t>
            </w:r>
          </w:p>
        </w:tc>
      </w:tr>
      <w:tr w:rsidR="00983C9E" w:rsidRPr="008A5C07" w:rsidTr="0090358B">
        <w:trPr>
          <w:trHeight w:val="854"/>
        </w:trPr>
        <w:tc>
          <w:tcPr>
            <w:tcW w:w="0" w:type="auto"/>
            <w:vMerge/>
            <w:tcBorders>
              <w:top w:val="nil"/>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493"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2" w:firstLine="0"/>
            </w:pPr>
            <w:r w:rsidRPr="008A5C07">
              <w:t xml:space="preserve">Da </w:t>
            </w:r>
          </w:p>
        </w:tc>
        <w:tc>
          <w:tcPr>
            <w:tcW w:w="777"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122" w:firstLine="0"/>
              <w:jc w:val="left"/>
            </w:pPr>
            <w:r w:rsidRPr="008A5C07">
              <w:t xml:space="preserve">NU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NU </w:t>
            </w:r>
          </w:p>
          <w:p w:rsidR="00983C9E" w:rsidRPr="008A5C07" w:rsidRDefault="009114E0">
            <w:pPr>
              <w:spacing w:after="0" w:line="259" w:lineRule="auto"/>
              <w:ind w:left="0" w:firstLine="0"/>
              <w:jc w:val="left"/>
            </w:pPr>
            <w:r w:rsidRPr="008A5C07">
              <w:t xml:space="preserve">este cazul </w:t>
            </w:r>
          </w:p>
        </w:tc>
      </w:tr>
      <w:tr w:rsidR="00983C9E" w:rsidRPr="008A5C07" w:rsidTr="001D6E6C">
        <w:trPr>
          <w:trHeight w:val="593"/>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 xml:space="preserve">EG1 Solicitantul trebuie să se încadreze în categoria beneficiarilor eligibili </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67228A">
        <w:trPr>
          <w:trHeight w:val="2492"/>
        </w:trPr>
        <w:tc>
          <w:tcPr>
            <w:tcW w:w="7476" w:type="dxa"/>
            <w:tcBorders>
              <w:top w:val="single" w:sz="4" w:space="0" w:color="000000"/>
              <w:left w:val="single" w:sz="4" w:space="0" w:color="000000"/>
              <w:bottom w:val="single" w:sz="4" w:space="0" w:color="000000"/>
              <w:right w:val="single" w:sz="4" w:space="0" w:color="000000"/>
            </w:tcBorders>
          </w:tcPr>
          <w:p w:rsidR="0090358B" w:rsidRPr="008A5C07" w:rsidRDefault="009114E0" w:rsidP="0090358B">
            <w:pPr>
              <w:tabs>
                <w:tab w:val="left" w:pos="90"/>
                <w:tab w:val="left" w:pos="180"/>
              </w:tabs>
              <w:spacing w:after="3" w:line="250" w:lineRule="auto"/>
              <w:ind w:left="0" w:right="137"/>
              <w:rPr>
                <w:szCs w:val="24"/>
              </w:rPr>
            </w:pPr>
            <w:r w:rsidRPr="008A5C07">
              <w:t xml:space="preserve"> </w:t>
            </w:r>
            <w:r w:rsidR="0090358B" w:rsidRPr="008A5C07">
              <w:rPr>
                <w:i/>
                <w:szCs w:val="24"/>
              </w:rPr>
              <w:t xml:space="preserve">Se vor verifica actele juridice de înființare și funcționare specifice fiecărei categorii de solicitanți, certificatul de înregistrare fiscală, declarația pe propria răspundere a solicitantului privind datoriile fiscale restante din Cererea de finanțare și Fișa Măsurii 6/6B din SDL. </w:t>
            </w:r>
          </w:p>
          <w:p w:rsidR="0090358B" w:rsidRPr="008A5C07" w:rsidRDefault="0090358B" w:rsidP="0090358B">
            <w:pPr>
              <w:tabs>
                <w:tab w:val="left" w:pos="90"/>
                <w:tab w:val="left" w:pos="180"/>
              </w:tabs>
              <w:ind w:left="0" w:right="140"/>
              <w:rPr>
                <w:szCs w:val="24"/>
              </w:rPr>
            </w:pPr>
            <w:r w:rsidRPr="008A5C07">
              <w:rPr>
                <w:i/>
                <w:szCs w:val="24"/>
              </w:rPr>
              <w:t xml:space="preserve">Certificat de acreditare emis de Ministerul Muncii si Justiției Sociale al furnizorului de servicii sociale, Dovada existenței în teritoriul GAL a sediului/ filialei/ sucursalei/ punct de lucru al furnizorului de servicii sociale, Actele juridice de înființare și funcționare specifice fiecărei categorii de solicitanți, Contract de parteneriat între APL și furnizorul de servicii sociale </w:t>
            </w:r>
            <w:r w:rsidRPr="008A5C07">
              <w:rPr>
                <w:szCs w:val="24"/>
              </w:rPr>
              <w:t xml:space="preserve">Actele juridice de înființare și funcționare (act de infiinţare şi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declaraţia pe proprie răspundere a solicitantului privind datoriile fiscale restante din cererea de finanţare. </w:t>
            </w:r>
          </w:p>
          <w:p w:rsidR="0090358B" w:rsidRPr="008A5C07" w:rsidRDefault="0090358B" w:rsidP="0090358B">
            <w:pPr>
              <w:tabs>
                <w:tab w:val="left" w:pos="90"/>
                <w:tab w:val="left" w:pos="180"/>
              </w:tabs>
              <w:ind w:left="0" w:right="140"/>
              <w:rPr>
                <w:szCs w:val="24"/>
              </w:rPr>
            </w:pPr>
            <w:r w:rsidRPr="008A5C07">
              <w:rPr>
                <w:szCs w:val="24"/>
              </w:rPr>
              <w:t xml:space="preserve">Documentele care atestă înființarea și funcționarea ONG (actul de înfiinţare şi </w:t>
            </w:r>
            <w:proofErr w:type="gramStart"/>
            <w:r w:rsidRPr="008A5C07">
              <w:rPr>
                <w:szCs w:val="24"/>
              </w:rPr>
              <w:t>statutul,  încheiere</w:t>
            </w:r>
            <w:proofErr w:type="gramEnd"/>
            <w:r w:rsidRPr="008A5C07">
              <w:rPr>
                <w:szCs w:val="24"/>
              </w:rPr>
              <w:t xml:space="preserve"> privind înscrierea în registrul asociaţiilor şi fundaţiilor, rămasă definitivă/Certificat de înregistrare în registrul asociaţiilor şi fundaţiilor, actele doveditoare ale sediului). </w:t>
            </w:r>
            <w:r w:rsidRPr="008A5C07">
              <w:rPr>
                <w:szCs w:val="24"/>
              </w:rPr>
              <w:lastRenderedPageBreak/>
              <w:t>Punctul/punctele de lucru, după caz ale solicitantului, trebuie să fie situate în teritoriul GAL, activitatea desfăşuându-</w:t>
            </w:r>
            <w:proofErr w:type="gramStart"/>
            <w:r w:rsidRPr="008A5C07">
              <w:rPr>
                <w:szCs w:val="24"/>
              </w:rPr>
              <w:t>se  în</w:t>
            </w:r>
            <w:proofErr w:type="gramEnd"/>
            <w:r w:rsidRPr="008A5C07">
              <w:rPr>
                <w:szCs w:val="24"/>
              </w:rPr>
              <w:t xml:space="preserve"> teritoriul GAL. </w:t>
            </w:r>
          </w:p>
          <w:p w:rsidR="00983C9E" w:rsidRPr="0067228A" w:rsidRDefault="0090358B" w:rsidP="0067228A">
            <w:pPr>
              <w:tabs>
                <w:tab w:val="left" w:pos="90"/>
                <w:tab w:val="left" w:pos="180"/>
              </w:tabs>
              <w:ind w:left="0" w:right="140"/>
              <w:rPr>
                <w:szCs w:val="24"/>
              </w:rPr>
            </w:pPr>
            <w:r w:rsidRPr="008A5C07">
              <w:rPr>
                <w:szCs w:val="24"/>
              </w:rPr>
              <w:t>Certificat de acreditare emis de Ministerul Muncii si Justiției Sociale al furnizorului de servicii sociale, Dovada existenței în teritoriul GAL a sediului/ filialei/ sucursalei/ punct de lucru al furnizorului de servicii sociale, Actele juridice de înființare și funcționare specifice fiecărei categorii de solicitanți, Contract de parteneriat între APL și furnizorul de servicii sociale</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b/>
              </w:rPr>
              <w:lastRenderedPageBreak/>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rPr>
          <w:trHeight w:val="857"/>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55" w:firstLine="0"/>
            </w:pPr>
            <w:r w:rsidRPr="008A5C07">
              <w:rPr>
                <w:b/>
              </w:rPr>
              <w:t xml:space="preserve">EG2 </w:t>
            </w:r>
            <w:r w:rsidR="0090358B" w:rsidRPr="008A5C07">
              <w:rPr>
                <w:b/>
              </w:rPr>
              <w:t>Solicitantul trebuie să nu fie în insolvență sau incapacitate de plată:</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67228A">
        <w:trPr>
          <w:trHeight w:val="302"/>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0358B" w:rsidP="0090358B">
            <w:pPr>
              <w:tabs>
                <w:tab w:val="left" w:pos="90"/>
                <w:tab w:val="left" w:pos="180"/>
                <w:tab w:val="left" w:pos="360"/>
              </w:tabs>
              <w:spacing w:after="3" w:line="250" w:lineRule="auto"/>
              <w:ind w:left="0" w:right="137"/>
              <w:rPr>
                <w:szCs w:val="24"/>
              </w:rPr>
            </w:pPr>
            <w:r w:rsidRPr="008A5C07">
              <w:rPr>
                <w:i/>
                <w:szCs w:val="24"/>
              </w:rPr>
              <w:t>Se va verifica declarația pe propria răspundere din Cererea de finanțare</w:t>
            </w:r>
            <w:r w:rsidR="0067228A">
              <w:rPr>
                <w:i/>
                <w:szCs w:val="24"/>
              </w:rPr>
              <w:t>.</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blPrEx>
          <w:tblCellMar>
            <w:top w:w="45" w:type="dxa"/>
            <w:right w:w="55" w:type="dxa"/>
          </w:tblCellMar>
        </w:tblPrEx>
        <w:trPr>
          <w:trHeight w:val="649"/>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b/>
              </w:rPr>
              <w:t xml:space="preserve">EG3 </w:t>
            </w:r>
            <w:r w:rsidR="0090358B" w:rsidRPr="008A5C07">
              <w:rPr>
                <w:b/>
              </w:rPr>
              <w:t>Investiția trebuie să fie în corelare cu strategia de dezvoltară locală și/sau județeană aprobată:</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blPrEx>
          <w:tblCellMar>
            <w:top w:w="45" w:type="dxa"/>
            <w:right w:w="55" w:type="dxa"/>
          </w:tblCellMar>
        </w:tblPrEx>
        <w:trPr>
          <w:trHeight w:val="1135"/>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0358B" w:rsidP="0013578D">
            <w:pPr>
              <w:spacing w:after="0" w:line="259" w:lineRule="auto"/>
              <w:ind w:left="1" w:firstLine="0"/>
              <w:jc w:val="left"/>
            </w:pPr>
            <w:r w:rsidRPr="008A5C07">
              <w:t xml:space="preserve">Se va verifica extrasul din strategie, din care rezultă că investiția este în corelare cu orice strategie de dezvoltară locală și/sau județeană aprobată, corespunzătoare domeniului de investiții precum şi copia hotărârii / deciziei de aprobare a Strategiei.   </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blPrEx>
          <w:tblCellMar>
            <w:top w:w="45" w:type="dxa"/>
            <w:right w:w="55" w:type="dxa"/>
          </w:tblCellMar>
        </w:tblPrEx>
        <w:trPr>
          <w:trHeight w:val="708"/>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b/>
              </w:rPr>
              <w:t xml:space="preserve">EG4 </w:t>
            </w:r>
            <w:r w:rsidR="006427DC" w:rsidRPr="008A5C07">
              <w:rPr>
                <w:b/>
              </w:rPr>
              <w:t>Investiția să se realizeze în teritoriul GAL și să deservească mai multe UAT-uri din teritoriu:</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blPrEx>
          <w:tblCellMar>
            <w:top w:w="45" w:type="dxa"/>
            <w:right w:w="55" w:type="dxa"/>
          </w:tblCellMar>
        </w:tblPrEx>
        <w:trPr>
          <w:trHeight w:val="1926"/>
        </w:trPr>
        <w:tc>
          <w:tcPr>
            <w:tcW w:w="7476" w:type="dxa"/>
            <w:tcBorders>
              <w:top w:val="single" w:sz="4" w:space="0" w:color="000000"/>
              <w:left w:val="single" w:sz="4" w:space="0" w:color="000000"/>
              <w:bottom w:val="single" w:sz="4" w:space="0" w:color="000000"/>
              <w:right w:val="single" w:sz="4" w:space="0" w:color="000000"/>
            </w:tcBorders>
          </w:tcPr>
          <w:p w:rsidR="006427DC" w:rsidRPr="008A5C07" w:rsidRDefault="006427DC" w:rsidP="006427DC">
            <w:pPr>
              <w:spacing w:after="0" w:line="259" w:lineRule="auto"/>
              <w:ind w:left="1" w:firstLine="0"/>
              <w:jc w:val="left"/>
            </w:pPr>
            <w:r w:rsidRPr="008A5C07">
              <w:t xml:space="preserve">Se va verifica dacă investiția se realizeză în teritoriul GAL CONFLUENȚE MOLDAVE. Investiția este eligibilă dacă solicitantul are sediu/punct de </w:t>
            </w:r>
            <w:proofErr w:type="gramStart"/>
            <w:r w:rsidRPr="008A5C07">
              <w:t>lucru  în</w:t>
            </w:r>
            <w:proofErr w:type="gramEnd"/>
            <w:r w:rsidRPr="008A5C07">
              <w:t xml:space="preserve"> teritoriul GAL CONFLUENȚE MOLDAVE. </w:t>
            </w:r>
          </w:p>
          <w:p w:rsidR="006427DC" w:rsidRPr="008A5C07" w:rsidRDefault="006427DC" w:rsidP="006427DC">
            <w:pPr>
              <w:spacing w:after="0" w:line="259" w:lineRule="auto"/>
              <w:ind w:left="1" w:firstLine="0"/>
              <w:jc w:val="left"/>
            </w:pPr>
            <w:r w:rsidRPr="008A5C07">
              <w:t xml:space="preserve"> Se vor verifica următoarele documente: </w:t>
            </w:r>
          </w:p>
          <w:p w:rsidR="006427DC" w:rsidRPr="008A5C07" w:rsidRDefault="006427DC" w:rsidP="0067228A">
            <w:pPr>
              <w:pStyle w:val="Listparagraf"/>
              <w:numPr>
                <w:ilvl w:val="0"/>
                <w:numId w:val="26"/>
              </w:numPr>
              <w:spacing w:line="259" w:lineRule="auto"/>
              <w:ind w:left="167" w:hanging="142"/>
              <w:jc w:val="both"/>
            </w:pPr>
            <w:r w:rsidRPr="008A5C07">
              <w:t xml:space="preserve">Cererea de Finanțare, Studiul de Fezabilitate / Documentația de Avizare pentru Lucrări de Intervenții / Memoriul justificativ; </w:t>
            </w:r>
            <w:r w:rsidR="0013578D">
              <w:t xml:space="preserve">  </w:t>
            </w:r>
            <w:r w:rsidR="00A40C75">
              <w:t xml:space="preserve">                                </w:t>
            </w:r>
            <w:r w:rsidR="0013578D">
              <w:t xml:space="preserve">      </w:t>
            </w:r>
            <w:r w:rsidRPr="008A5C07">
              <w:t xml:space="preserve">Pentru comune și ADI: </w:t>
            </w:r>
          </w:p>
          <w:p w:rsidR="006427DC" w:rsidRPr="008A5C07" w:rsidRDefault="006427DC" w:rsidP="0067228A">
            <w:pPr>
              <w:pStyle w:val="Listparagraf"/>
              <w:numPr>
                <w:ilvl w:val="0"/>
                <w:numId w:val="26"/>
              </w:numPr>
              <w:spacing w:line="259" w:lineRule="auto"/>
              <w:ind w:left="167" w:hanging="142"/>
              <w:jc w:val="both"/>
            </w:pPr>
            <w:r w:rsidRPr="008A5C07">
              <w:t xml:space="preserve">Inventarul bunurilor ce aparţin domeniului public al comunei / comunelor,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 </w:t>
            </w:r>
          </w:p>
          <w:p w:rsidR="006427DC" w:rsidRPr="008A5C07" w:rsidRDefault="006427DC" w:rsidP="0067228A">
            <w:pPr>
              <w:pStyle w:val="Listparagraf"/>
              <w:numPr>
                <w:ilvl w:val="1"/>
                <w:numId w:val="26"/>
              </w:numPr>
              <w:spacing w:line="259" w:lineRule="auto"/>
              <w:ind w:left="167" w:hanging="142"/>
              <w:jc w:val="both"/>
            </w:pPr>
            <w:r w:rsidRPr="008A5C07">
              <w:t xml:space="preserve">Hotărârea Consiliului Local /Hotărârile Consiliului Local privind aprobarea modificărilor şi / sau completărilor la inventar în sensul includerii în domeniul public sau detalierii poziției globale existente, cu respectarea prevederilor art. 115 alin (7) din Legea nr. 215/ 2001 a administraţiei publice locale, republicată, cu modificările şi completările </w:t>
            </w:r>
            <w:r w:rsidRPr="008A5C07">
              <w:lastRenderedPageBreak/>
              <w:t xml:space="preserve">ulterioare, în privinţa supunerii acesteia controlului de legalitate al prefectului, în condiţiile legii (este suficientă prezentarea adresei de înaintare către Instituţia Prefectului, pentru controlul de legalitate, în condițiile legii). și/sau </w:t>
            </w:r>
          </w:p>
          <w:p w:rsidR="006427DC" w:rsidRPr="008A5C07" w:rsidRDefault="006427DC" w:rsidP="0067228A">
            <w:pPr>
              <w:pStyle w:val="Listparagraf"/>
              <w:numPr>
                <w:ilvl w:val="2"/>
                <w:numId w:val="27"/>
              </w:numPr>
              <w:spacing w:line="259" w:lineRule="auto"/>
              <w:ind w:left="450" w:hanging="283"/>
              <w:jc w:val="both"/>
            </w:pPr>
            <w:r w:rsidRPr="008A5C07">
              <w:t xml:space="preserve">avizul administratorului terenului aparţinând domeniului public, altul decat cel administrat de primărie (dacă este cazul). </w:t>
            </w:r>
          </w:p>
          <w:p w:rsidR="006427DC" w:rsidRPr="008A5C07" w:rsidRDefault="006427DC" w:rsidP="0067228A">
            <w:pPr>
              <w:pStyle w:val="Listparagraf"/>
              <w:numPr>
                <w:ilvl w:val="0"/>
                <w:numId w:val="27"/>
              </w:numPr>
              <w:spacing w:line="259" w:lineRule="auto"/>
              <w:ind w:left="450" w:hanging="283"/>
              <w:jc w:val="both"/>
            </w:pPr>
            <w:r w:rsidRPr="008A5C07">
              <w:t xml:space="preserve">Pentru alte categorii de solicitanți: </w:t>
            </w:r>
          </w:p>
          <w:p w:rsidR="006427DC" w:rsidRPr="008A5C07" w:rsidRDefault="006427DC" w:rsidP="0067228A">
            <w:pPr>
              <w:pStyle w:val="Listparagraf"/>
              <w:numPr>
                <w:ilvl w:val="2"/>
                <w:numId w:val="27"/>
              </w:numPr>
              <w:spacing w:line="259" w:lineRule="auto"/>
              <w:ind w:left="450" w:hanging="283"/>
              <w:jc w:val="both"/>
            </w:pPr>
            <w:r w:rsidRPr="008A5C07">
              <w:t xml:space="preserve">Documente doveditoare ale dreptului de proprietate / dreptul de uz, uzufruct, superficie, servitute / administrare al ONG-urilor/ alte categorii de solicitanți eligibili pe o perioadă de 10 ani, asupra bunurilor imobile la care se vor efectua lucrări, conform Cererii de Finanțare. </w:t>
            </w:r>
          </w:p>
          <w:p w:rsidR="006427DC" w:rsidRPr="008A5C07" w:rsidRDefault="006427DC" w:rsidP="0067228A">
            <w:pPr>
              <w:spacing w:after="0" w:line="259" w:lineRule="auto"/>
              <w:ind w:left="1" w:firstLine="0"/>
            </w:pPr>
            <w:r w:rsidRPr="008A5C07">
              <w:t xml:space="preserve">În cazul contractelor de concesiune se verifică adresa emisă de concendent din care să reiasă situaţia privind respectarea clauzelor contractuale, realizarea investiţiilor prevăzute în contract şi alte clauze. </w:t>
            </w:r>
          </w:p>
          <w:p w:rsidR="00983C9E" w:rsidRPr="008A5C07" w:rsidRDefault="006427DC" w:rsidP="0067228A">
            <w:pPr>
              <w:spacing w:after="0" w:line="259" w:lineRule="auto"/>
              <w:ind w:left="1" w:right="55" w:firstLine="0"/>
            </w:pPr>
            <w:r w:rsidRPr="008A5C07">
              <w:t>În cazul proiectelor privind infrastructura socială, se verifică dacă terenul pe care se amplasează proiectul este înregistrat în domeniul public şi este în afara incintei şcolilor din mediul rural.</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lastRenderedPageBreak/>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blPrEx>
          <w:tblCellMar>
            <w:top w:w="45" w:type="dxa"/>
            <w:right w:w="55" w:type="dxa"/>
          </w:tblCellMar>
        </w:tblPrEx>
        <w:trPr>
          <w:trHeight w:val="610"/>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b/>
              </w:rPr>
              <w:t xml:space="preserve">EG5 </w:t>
            </w:r>
            <w:r w:rsidR="001D6E6C" w:rsidRPr="008A5C07">
              <w:rPr>
                <w:b/>
              </w:rPr>
              <w:t>Solicitantul se angajează să asigure întreținerea/mentenanța investiției pe o perioadă de minim 5 ani, de la ultima plată:</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D6E6C">
        <w:tblPrEx>
          <w:tblCellMar>
            <w:top w:w="45" w:type="dxa"/>
            <w:right w:w="55" w:type="dxa"/>
          </w:tblCellMar>
        </w:tblPrEx>
        <w:trPr>
          <w:trHeight w:val="1890"/>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1D6E6C">
            <w:pPr>
              <w:spacing w:after="0" w:line="259" w:lineRule="auto"/>
              <w:ind w:left="1" w:firstLine="0"/>
            </w:pPr>
            <w:r w:rsidRPr="008A5C07">
              <w:t>Se vor verifica: Hotărârea Consiliului Local (Hotărârile Consiliilor Locale în cazul ADI), Hotărârea Adunării Generale a ONG/ document echivalent specific fiecărei categorii de solicitant. HCL va fi elaloborat conform modelui anexat la ghid și va conține punctele obligatorii menționate în subcapitolul 16.1. Declarația pe propria răspundere a solicitantului privind asigurarea sustenabilității investiției.</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F2F9C">
        <w:tblPrEx>
          <w:tblCellMar>
            <w:top w:w="45" w:type="dxa"/>
            <w:right w:w="55" w:type="dxa"/>
          </w:tblCellMar>
        </w:tblPrEx>
        <w:trPr>
          <w:trHeight w:val="854"/>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right="52" w:firstLine="0"/>
            </w:pPr>
            <w:r w:rsidRPr="008A5C07">
              <w:rPr>
                <w:b/>
              </w:rPr>
              <w:t>EG6 Solicitantul se angajeaza ca va asigura sustenabilitatea proiectului din surse proprii/alte surse de finantare (POCU- obiectiv specific 5.2)</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E10287">
        <w:tblPrEx>
          <w:tblCellMar>
            <w:top w:w="45" w:type="dxa"/>
            <w:right w:w="55" w:type="dxa"/>
          </w:tblCellMar>
        </w:tblPrEx>
        <w:trPr>
          <w:trHeight w:val="650"/>
        </w:trPr>
        <w:tc>
          <w:tcPr>
            <w:tcW w:w="7476" w:type="dxa"/>
            <w:tcBorders>
              <w:top w:val="single" w:sz="4" w:space="0" w:color="000000"/>
              <w:left w:val="single" w:sz="4" w:space="0" w:color="000000"/>
              <w:bottom w:val="single" w:sz="4" w:space="0" w:color="000000"/>
              <w:right w:val="single" w:sz="4" w:space="0" w:color="000000"/>
            </w:tcBorders>
          </w:tcPr>
          <w:p w:rsidR="00052206" w:rsidRPr="00A40C75" w:rsidRDefault="00052206" w:rsidP="00052206">
            <w:pPr>
              <w:spacing w:after="0" w:line="259" w:lineRule="auto"/>
              <w:ind w:left="1" w:firstLine="0"/>
              <w:jc w:val="left"/>
              <w:rPr>
                <w:i/>
              </w:rPr>
            </w:pPr>
            <w:r w:rsidRPr="008A5C07">
              <w:t xml:space="preserve">Se va verifica în Studiul de Fezabilitate/Documentația de Avizare pentru Lucrări de Intervenții/Memoriul justificativ dacă solicitantul a prezentat și detaliat activitățile ce se vor desfășura în perioada de implementare și monitorizare, respectiv sursele de finanțare pentru </w:t>
            </w:r>
            <w:proofErr w:type="gramStart"/>
            <w:r w:rsidRPr="008A5C07">
              <w:t>a</w:t>
            </w:r>
            <w:proofErr w:type="gramEnd"/>
            <w:r w:rsidRPr="008A5C07">
              <w:t xml:space="preserve"> asigura sustenabilitatea proiectului. </w:t>
            </w:r>
            <w:r w:rsidRPr="00A40C75">
              <w:rPr>
                <w:i/>
              </w:rPr>
              <w:t xml:space="preserve">Se va verifica declarația pe propria răspundere privind asigurarea sustenabilității investiției. </w:t>
            </w:r>
          </w:p>
          <w:p w:rsidR="00983C9E" w:rsidRPr="008A5C07" w:rsidRDefault="00052206" w:rsidP="00052206">
            <w:pPr>
              <w:spacing w:after="0" w:line="259" w:lineRule="auto"/>
              <w:ind w:left="1" w:firstLine="0"/>
              <w:jc w:val="left"/>
            </w:pPr>
            <w:r w:rsidRPr="008A5C07">
              <w:t xml:space="preserve">Proiectele de infrastructură socială trebuie să asigure funcționarea prin operaționalizarea infrastructurii de către o entitate acreditată ca furnizor de servicii sociale. Beneficiarii măsurilor de finanțare </w:t>
            </w:r>
            <w:proofErr w:type="gramStart"/>
            <w:r w:rsidRPr="008A5C07">
              <w:t>a</w:t>
            </w:r>
            <w:proofErr w:type="gramEnd"/>
            <w:r w:rsidRPr="008A5C07">
              <w:t xml:space="preserve"> infrastructurii sociale trebuie să asigure sustenabilitatea proiectelor din surse proprii sau prin obținerea finanțării în cadrul Axei 5 POCU, prin depunerea unui proiect distinct cu respectarea condițiilor </w:t>
            </w:r>
            <w:r w:rsidRPr="008A5C07">
              <w:lastRenderedPageBreak/>
              <w:t>specifice POCU. Prin proiect nu pot fi finanțate infrastructuri de tip rezidențial (cu cazare);</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lastRenderedPageBreak/>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F2F9C">
        <w:tblPrEx>
          <w:tblCellMar>
            <w:top w:w="45" w:type="dxa"/>
            <w:right w:w="55" w:type="dxa"/>
          </w:tblCellMar>
        </w:tblPrEx>
        <w:trPr>
          <w:trHeight w:val="426"/>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EG7 </w:t>
            </w:r>
            <w:r w:rsidR="0044759D" w:rsidRPr="008A5C07">
              <w:rPr>
                <w:b/>
              </w:rPr>
              <w:t>Investiția să se încadreze în tipul de sprijin prevăzut prin măsură;</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rFonts w:ascii="Segoe UI Symbol" w:eastAsia="Segoe UI Symbol" w:hAnsi="Segoe UI Symbol" w:cs="Segoe UI Symbol"/>
              </w:rPr>
              <w:t>☐</w:t>
            </w:r>
            <w:r w:rsidRPr="008A5C07">
              <w:rPr>
                <w:b/>
              </w:rPr>
              <w:t xml:space="preserve"> </w:t>
            </w:r>
          </w:p>
        </w:tc>
      </w:tr>
      <w:tr w:rsidR="00983C9E" w:rsidRPr="008A5C07" w:rsidTr="001F2F9C">
        <w:tblPrEx>
          <w:tblCellMar>
            <w:top w:w="45" w:type="dxa"/>
            <w:right w:w="55" w:type="dxa"/>
          </w:tblCellMar>
        </w:tblPrEx>
        <w:trPr>
          <w:trHeight w:val="2265"/>
        </w:trPr>
        <w:tc>
          <w:tcPr>
            <w:tcW w:w="7476" w:type="dxa"/>
            <w:tcBorders>
              <w:top w:val="single" w:sz="4" w:space="0" w:color="000000"/>
              <w:left w:val="single" w:sz="4" w:space="0" w:color="000000"/>
              <w:bottom w:val="single" w:sz="4" w:space="0" w:color="000000"/>
              <w:right w:val="single" w:sz="4" w:space="0" w:color="000000"/>
            </w:tcBorders>
          </w:tcPr>
          <w:p w:rsidR="0044759D" w:rsidRPr="008A5C07" w:rsidRDefault="0044759D" w:rsidP="0044759D">
            <w:pPr>
              <w:numPr>
                <w:ilvl w:val="0"/>
                <w:numId w:val="21"/>
              </w:numPr>
              <w:tabs>
                <w:tab w:val="left" w:pos="270"/>
              </w:tabs>
              <w:spacing w:after="0" w:line="276" w:lineRule="auto"/>
              <w:ind w:left="0"/>
            </w:pPr>
            <w:r w:rsidRPr="008A5C07">
              <w:t>investiții în crearea, îmbunătățirea și extinderea tuturor tipurilor de infrastructuri sociale, inclusiv investiții în domeniul energiei din surse regenerabile și al economisirii energiei;</w:t>
            </w:r>
          </w:p>
          <w:p w:rsidR="0044759D" w:rsidRPr="008A5C07" w:rsidRDefault="0044759D" w:rsidP="0044759D">
            <w:pPr>
              <w:numPr>
                <w:ilvl w:val="0"/>
                <w:numId w:val="21"/>
              </w:numPr>
              <w:tabs>
                <w:tab w:val="left" w:pos="270"/>
              </w:tabs>
              <w:spacing w:after="0" w:line="276" w:lineRule="auto"/>
              <w:ind w:left="0"/>
            </w:pPr>
            <w:r w:rsidRPr="008A5C07">
              <w:t xml:space="preserve">investiții orientate spre transformarea clădirilor sau a altor instalații aflate în interiorul sau în apropierea așezărilor rurale, în scopul îmbunătățirii calității vieții sau al creșterii performanței de mediu a așezării </w:t>
            </w:r>
            <w:proofErr w:type="gramStart"/>
            <w:r w:rsidRPr="008A5C07">
              <w:t>respective,pentru</w:t>
            </w:r>
            <w:proofErr w:type="gramEnd"/>
            <w:r w:rsidRPr="008A5C07">
              <w:t xml:space="preserve"> dezvoltarea serviciilor sociale</w:t>
            </w:r>
          </w:p>
          <w:p w:rsidR="0044759D" w:rsidRPr="008A5C07" w:rsidRDefault="0044759D" w:rsidP="0044759D">
            <w:pPr>
              <w:numPr>
                <w:ilvl w:val="0"/>
                <w:numId w:val="21"/>
              </w:numPr>
              <w:tabs>
                <w:tab w:val="left" w:pos="270"/>
              </w:tabs>
              <w:spacing w:after="0" w:line="276" w:lineRule="auto"/>
              <w:ind w:left="0"/>
            </w:pPr>
            <w:r w:rsidRPr="008A5C07">
              <w:t>investitii in active necorporale</w:t>
            </w:r>
          </w:p>
          <w:p w:rsidR="00983C9E" w:rsidRPr="008A5C07" w:rsidRDefault="0044759D" w:rsidP="00E10287">
            <w:pPr>
              <w:tabs>
                <w:tab w:val="left" w:pos="90"/>
                <w:tab w:val="left" w:pos="180"/>
              </w:tabs>
              <w:spacing w:after="3" w:line="250" w:lineRule="auto"/>
              <w:ind w:left="0" w:right="137"/>
              <w:rPr>
                <w:szCs w:val="24"/>
              </w:rPr>
            </w:pPr>
            <w:r w:rsidRPr="008A5C07">
              <w:rPr>
                <w:i/>
                <w:szCs w:val="24"/>
              </w:rPr>
              <w:t xml:space="preserve">Criteriul de eligibilitate va fi demonstrat în baza Cererii de finanțare, descrierea tipului de sprijin din SF/DALI/Memoriu justificativ, certificatului de urbanism (dacă este cazul) și Fișa Măsurii 6/6B din SDL. </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 xml:space="preserve"> </w:t>
            </w:r>
          </w:p>
        </w:tc>
      </w:tr>
      <w:tr w:rsidR="00983C9E" w:rsidRPr="008A5C07" w:rsidTr="001F2F9C">
        <w:tblPrEx>
          <w:tblCellMar>
            <w:top w:w="45" w:type="dxa"/>
            <w:right w:w="55" w:type="dxa"/>
          </w:tblCellMar>
        </w:tblPrEx>
        <w:trPr>
          <w:trHeight w:val="570"/>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b/>
              </w:rPr>
              <w:t xml:space="preserve">EG8 </w:t>
            </w:r>
            <w:proofErr w:type="gramStart"/>
            <w:r w:rsidR="00C26B2F" w:rsidRPr="008A5C07">
              <w:rPr>
                <w:b/>
              </w:rPr>
              <w:t>In</w:t>
            </w:r>
            <w:proofErr w:type="gramEnd"/>
            <w:r w:rsidR="00C26B2F" w:rsidRPr="008A5C07">
              <w:rPr>
                <w:b/>
              </w:rPr>
              <w:t xml:space="preserve"> cadrul acestei masuri nu pot fi finanțate infrastructuri de tip rezidențial;</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F2F9C">
        <w:tblPrEx>
          <w:tblCellMar>
            <w:top w:w="45" w:type="dxa"/>
            <w:right w:w="55" w:type="dxa"/>
          </w:tblCellMar>
        </w:tblPrEx>
        <w:trPr>
          <w:trHeight w:val="1417"/>
        </w:trPr>
        <w:tc>
          <w:tcPr>
            <w:tcW w:w="7476" w:type="dxa"/>
            <w:tcBorders>
              <w:top w:val="single" w:sz="4" w:space="0" w:color="000000"/>
              <w:left w:val="single" w:sz="4" w:space="0" w:color="000000"/>
              <w:bottom w:val="single" w:sz="4" w:space="0" w:color="000000"/>
              <w:right w:val="single" w:sz="4" w:space="0" w:color="000000"/>
            </w:tcBorders>
          </w:tcPr>
          <w:p w:rsidR="00C26B2F" w:rsidRPr="008A5C07" w:rsidRDefault="00C26B2F" w:rsidP="00C26B2F">
            <w:pPr>
              <w:tabs>
                <w:tab w:val="left" w:pos="90"/>
                <w:tab w:val="left" w:pos="180"/>
              </w:tabs>
              <w:ind w:left="0" w:right="140"/>
              <w:rPr>
                <w:szCs w:val="24"/>
              </w:rPr>
            </w:pPr>
            <w:r w:rsidRPr="008A5C07">
              <w:rPr>
                <w:szCs w:val="24"/>
              </w:rPr>
              <w:t xml:space="preserve">Prin proiect nu pot fi finanțate infrastructuri de tip rezidențial (cu cazare); </w:t>
            </w:r>
          </w:p>
          <w:p w:rsidR="00983C9E" w:rsidRPr="008A5C07" w:rsidRDefault="009114E0">
            <w:pPr>
              <w:spacing w:after="0" w:line="259" w:lineRule="auto"/>
              <w:ind w:left="1" w:firstLine="0"/>
              <w:jc w:val="left"/>
            </w:pPr>
            <w:r w:rsidRPr="008A5C07">
              <w:t xml:space="preserve">Documente verificate: </w:t>
            </w:r>
          </w:p>
          <w:p w:rsidR="00983C9E" w:rsidRPr="008A5C07" w:rsidRDefault="009114E0">
            <w:pPr>
              <w:spacing w:after="0" w:line="259" w:lineRule="auto"/>
              <w:ind w:left="1" w:right="56" w:firstLine="0"/>
            </w:pPr>
            <w:r w:rsidRPr="008A5C07">
              <w:t xml:space="preserve">Hotărârea Consiliului Local (Hotărârile Consiliilor Locale în cazul ADI), Hotărârea Adunării Generale a ONG/ document echivalent specific fiecărei categorii de solicitant, Studiul de Fezabilitate / Documentația de Avizare pentru Lucrări de Intervenții / Memoriul Justificativ.  </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72015">
        <w:tblPrEx>
          <w:tblCellMar>
            <w:top w:w="45" w:type="dxa"/>
            <w:right w:w="55" w:type="dxa"/>
          </w:tblCellMar>
        </w:tblPrEx>
        <w:trPr>
          <w:trHeight w:val="855"/>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b/>
              </w:rPr>
              <w:t>EG9.</w:t>
            </w:r>
            <w:r w:rsidR="00172015" w:rsidRPr="008A5C07">
              <w:t xml:space="preserve"> </w:t>
            </w:r>
            <w:r w:rsidR="00172015" w:rsidRPr="008A5C07">
              <w:rPr>
                <w:b/>
              </w:rPr>
              <w:t>Proiectele de infrastructură socială trebuie să asigure funcționarea prin operaționalizarea infrastructurii de către o entitate acreditată ca furnizor de servicii sociale.</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72015">
        <w:tblPrEx>
          <w:tblCellMar>
            <w:top w:w="45" w:type="dxa"/>
            <w:right w:w="55" w:type="dxa"/>
          </w:tblCellMar>
        </w:tblPrEx>
        <w:trPr>
          <w:trHeight w:val="1773"/>
        </w:trPr>
        <w:tc>
          <w:tcPr>
            <w:tcW w:w="7476" w:type="dxa"/>
            <w:tcBorders>
              <w:top w:val="single" w:sz="4" w:space="0" w:color="000000"/>
              <w:left w:val="single" w:sz="4" w:space="0" w:color="000000"/>
              <w:bottom w:val="single" w:sz="4" w:space="0" w:color="000000"/>
              <w:right w:val="single" w:sz="4" w:space="0" w:color="000000"/>
            </w:tcBorders>
          </w:tcPr>
          <w:p w:rsidR="00172015" w:rsidRPr="008A5C07" w:rsidRDefault="00172015" w:rsidP="00172015">
            <w:pPr>
              <w:spacing w:after="0" w:line="259" w:lineRule="auto"/>
              <w:ind w:left="1" w:firstLine="0"/>
              <w:jc w:val="left"/>
            </w:pPr>
            <w:r w:rsidRPr="008A5C07">
              <w:t xml:space="preserve">Se va verifica Certificatul de acreditare emis de Ministerul Muncii și Justiției Sociale al furnizorului de servicii sociale la depunerea cererii de finanțare. </w:t>
            </w:r>
          </w:p>
          <w:p w:rsidR="00983C9E" w:rsidRPr="008A5C07" w:rsidRDefault="00172015" w:rsidP="00172015">
            <w:pPr>
              <w:spacing w:after="0" w:line="259" w:lineRule="auto"/>
              <w:ind w:left="1" w:right="55" w:firstLine="0"/>
            </w:pPr>
            <w:r w:rsidRPr="008A5C07">
              <w:t xml:space="preserve">Solicitantul de finanţare, sau unul dintre parteneri, trebuie să fie furnizor de servicii sociale acreditat la depunerea Cererii de finanțare și se va licenția dupa aprobarea proiectului.  </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172015">
        <w:tblPrEx>
          <w:tblCellMar>
            <w:top w:w="45" w:type="dxa"/>
            <w:right w:w="55" w:type="dxa"/>
          </w:tblCellMar>
        </w:tblPrEx>
        <w:trPr>
          <w:trHeight w:val="351"/>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right="52" w:firstLine="0"/>
            </w:pPr>
            <w:r w:rsidRPr="008A5C07">
              <w:rPr>
                <w:b/>
              </w:rPr>
              <w:t xml:space="preserve">EG10 </w:t>
            </w:r>
            <w:r w:rsidR="00172015" w:rsidRPr="008A5C07">
              <w:rPr>
                <w:b/>
                <w:szCs w:val="24"/>
              </w:rPr>
              <w:t>Parteneriatul trebuie să aibă în vedere evitarea segregării</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rPr>
                <w:rFonts w:ascii="Segoe UI Symbol" w:eastAsia="Segoe UI Symbol" w:hAnsi="Segoe UI Symbol" w:cs="Segoe UI Symbol"/>
              </w:rPr>
              <w:t>☐</w:t>
            </w: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r w:rsidR="00983C9E" w:rsidRPr="008A5C07" w:rsidTr="00F70B75">
        <w:tblPrEx>
          <w:tblCellMar>
            <w:top w:w="45" w:type="dxa"/>
            <w:right w:w="55" w:type="dxa"/>
          </w:tblCellMar>
        </w:tblPrEx>
        <w:trPr>
          <w:trHeight w:val="576"/>
        </w:trPr>
        <w:tc>
          <w:tcPr>
            <w:tcW w:w="7476" w:type="dxa"/>
            <w:tcBorders>
              <w:top w:val="single" w:sz="4" w:space="0" w:color="000000"/>
              <w:left w:val="single" w:sz="4" w:space="0" w:color="000000"/>
              <w:bottom w:val="single" w:sz="4" w:space="0" w:color="000000"/>
              <w:right w:val="single" w:sz="4" w:space="0" w:color="000000"/>
            </w:tcBorders>
          </w:tcPr>
          <w:p w:rsidR="00983C9E" w:rsidRPr="008A5C07" w:rsidRDefault="00172015">
            <w:pPr>
              <w:spacing w:after="0" w:line="259" w:lineRule="auto"/>
              <w:ind w:left="1" w:firstLine="0"/>
            </w:pPr>
            <w:r w:rsidRPr="008A5C07">
              <w:t>Se va verifica dacă acordul de parteneriat respecta principiul evitarii segregarii.</w:t>
            </w:r>
          </w:p>
        </w:tc>
        <w:tc>
          <w:tcPr>
            <w:tcW w:w="49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7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b/>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 </w:t>
            </w:r>
          </w:p>
        </w:tc>
      </w:tr>
    </w:tbl>
    <w:p w:rsidR="00983C9E" w:rsidRPr="008A5C07" w:rsidRDefault="009114E0">
      <w:pPr>
        <w:spacing w:after="18" w:line="259" w:lineRule="auto"/>
        <w:ind w:left="2" w:firstLine="0"/>
        <w:jc w:val="left"/>
        <w:rPr>
          <w:b/>
        </w:rPr>
      </w:pPr>
      <w:r w:rsidRPr="008A5C07">
        <w:rPr>
          <w:b/>
        </w:rPr>
        <w:t xml:space="preserve"> </w:t>
      </w:r>
    </w:p>
    <w:p w:rsidR="00F70B75" w:rsidRPr="008A5C07" w:rsidRDefault="00F70B75">
      <w:pPr>
        <w:spacing w:after="18" w:line="259" w:lineRule="auto"/>
        <w:ind w:left="2" w:firstLine="0"/>
        <w:jc w:val="left"/>
      </w:pPr>
    </w:p>
    <w:p w:rsidR="00F70B75" w:rsidRPr="008A5C07" w:rsidRDefault="00F70B75">
      <w:pPr>
        <w:spacing w:after="18" w:line="259" w:lineRule="auto"/>
        <w:ind w:left="2" w:firstLine="0"/>
        <w:jc w:val="left"/>
      </w:pPr>
    </w:p>
    <w:p w:rsidR="00983C9E" w:rsidRPr="008A5C07" w:rsidRDefault="009114E0">
      <w:pPr>
        <w:pStyle w:val="Titlu1"/>
        <w:ind w:left="12" w:right="277"/>
      </w:pPr>
      <w:r w:rsidRPr="008A5C07">
        <w:lastRenderedPageBreak/>
        <w:t xml:space="preserve">3. Verificarea bugetului indicativ al proiectului </w:t>
      </w:r>
    </w:p>
    <w:p w:rsidR="00983C9E" w:rsidRPr="008A5C07" w:rsidRDefault="009114E0">
      <w:pPr>
        <w:spacing w:after="20" w:line="259" w:lineRule="auto"/>
        <w:ind w:left="2" w:firstLine="0"/>
        <w:jc w:val="left"/>
      </w:pPr>
      <w:r w:rsidRPr="008A5C07">
        <w:rPr>
          <w:b/>
        </w:rPr>
        <w:t xml:space="preserve"> </w:t>
      </w:r>
    </w:p>
    <w:p w:rsidR="00983C9E" w:rsidRPr="008A5C07" w:rsidRDefault="009114E0">
      <w:pPr>
        <w:ind w:left="10" w:right="557"/>
      </w:pPr>
      <w:r w:rsidRPr="008A5C07">
        <w:t xml:space="preserve">Toate costurile vor fi exprimate în EURO, şi se vor baza pe Studiul de fezabilitate (întocmit în conformitate cu prevederile HG 907/2016). </w:t>
      </w:r>
    </w:p>
    <w:p w:rsidR="00983C9E" w:rsidRPr="008A5C07" w:rsidRDefault="009114E0">
      <w:pPr>
        <w:spacing w:after="0" w:line="259" w:lineRule="auto"/>
        <w:ind w:left="0" w:firstLine="0"/>
        <w:jc w:val="left"/>
      </w:pPr>
      <w:r w:rsidRPr="008A5C07">
        <w:t xml:space="preserve"> </w:t>
      </w:r>
    </w:p>
    <w:p w:rsidR="00983C9E" w:rsidRPr="008A5C07" w:rsidRDefault="009114E0">
      <w:pPr>
        <w:spacing w:after="14" w:line="249" w:lineRule="auto"/>
        <w:ind w:left="12" w:right="277"/>
      </w:pPr>
      <w:r w:rsidRPr="008A5C07">
        <w:rPr>
          <w:b/>
        </w:rPr>
        <w:t xml:space="preserve">1 Euro = ................LEI (Rata de conversie între Euro şi moneda naţională pentru Romania este cea publicată de Banca Central Europeană pe Internet la </w:t>
      </w:r>
      <w:proofErr w:type="gramStart"/>
      <w:r w:rsidRPr="008A5C07">
        <w:rPr>
          <w:b/>
        </w:rPr>
        <w:t>adresa :</w:t>
      </w:r>
      <w:proofErr w:type="gramEnd"/>
      <w:r w:rsidRPr="008A5C07">
        <w:rPr>
          <w:b/>
        </w:rPr>
        <w:t xml:space="preserve"> </w:t>
      </w:r>
    </w:p>
    <w:p w:rsidR="00983C9E" w:rsidRPr="008A5C07" w:rsidRDefault="009114E0">
      <w:pPr>
        <w:spacing w:after="14" w:line="249" w:lineRule="auto"/>
        <w:ind w:left="12" w:right="277"/>
      </w:pPr>
      <w:r w:rsidRPr="008A5C07">
        <w:rPr>
          <w:b/>
        </w:rPr>
        <w:t xml:space="preserve">&lt;http://www.ecb.int/index.html&gt; la data întocmirii Studiului de fezabilitate) </w:t>
      </w:r>
    </w:p>
    <w:p w:rsidR="00983C9E" w:rsidRPr="008A5C07" w:rsidRDefault="009114E0">
      <w:pPr>
        <w:spacing w:after="18" w:line="259" w:lineRule="auto"/>
        <w:ind w:left="2" w:firstLine="0"/>
        <w:jc w:val="left"/>
      </w:pPr>
      <w:r w:rsidRPr="008A5C07">
        <w:rPr>
          <w:b/>
        </w:rPr>
        <w:t xml:space="preserve"> </w:t>
      </w:r>
    </w:p>
    <w:p w:rsidR="00983C9E" w:rsidRPr="008A5C07" w:rsidRDefault="009114E0">
      <w:pPr>
        <w:spacing w:after="264" w:line="259" w:lineRule="auto"/>
        <w:ind w:left="2" w:firstLine="0"/>
        <w:jc w:val="left"/>
      </w:pPr>
      <w:r w:rsidRPr="008A5C07">
        <w:rPr>
          <w:b/>
        </w:rPr>
        <w:t xml:space="preserve"> </w:t>
      </w:r>
    </w:p>
    <w:p w:rsidR="00983C9E" w:rsidRPr="008A5C07" w:rsidRDefault="009114E0">
      <w:pPr>
        <w:pStyle w:val="Titlu1"/>
        <w:tabs>
          <w:tab w:val="center" w:pos="2883"/>
          <w:tab w:val="center" w:pos="7899"/>
        </w:tabs>
        <w:ind w:left="0" w:firstLine="0"/>
        <w:jc w:val="left"/>
      </w:pPr>
      <w:r w:rsidRPr="008A5C07">
        <w:rPr>
          <w:rFonts w:eastAsia="Calibri" w:cs="Calibri"/>
          <w:b w:val="0"/>
          <w:sz w:val="22"/>
        </w:rPr>
        <w:tab/>
      </w:r>
      <w:r w:rsidRPr="008A5C07">
        <w:t>3.Buget indicativ</w:t>
      </w:r>
      <w:r w:rsidRPr="008A5C07">
        <w:rPr>
          <w:b w:val="0"/>
        </w:rPr>
        <w:t xml:space="preserve"> </w:t>
      </w:r>
      <w:r w:rsidRPr="008A5C07">
        <w:t xml:space="preserve">(EURO) conform HG 907/2016 </w:t>
      </w:r>
      <w:r w:rsidRPr="008A5C07">
        <w:tab/>
      </w:r>
      <w:r w:rsidRPr="008A5C07">
        <w:rPr>
          <w:sz w:val="37"/>
          <w:vertAlign w:val="superscript"/>
        </w:rPr>
        <w:t xml:space="preserve"> </w:t>
      </w:r>
    </w:p>
    <w:p w:rsidR="00983C9E" w:rsidRPr="008A5C07" w:rsidRDefault="009114E0">
      <w:pPr>
        <w:tabs>
          <w:tab w:val="center" w:pos="247"/>
          <w:tab w:val="center" w:pos="7369"/>
        </w:tabs>
        <w:spacing w:after="119" w:line="259" w:lineRule="auto"/>
        <w:ind w:left="0" w:firstLine="0"/>
        <w:jc w:val="left"/>
      </w:pPr>
      <w:r w:rsidRPr="008A5C07">
        <w:rPr>
          <w:rFonts w:eastAsia="Calibri" w:cs="Calibri"/>
          <w:sz w:val="22"/>
        </w:rPr>
        <w:tab/>
      </w:r>
      <w:r w:rsidRPr="008A5C07">
        <w:rPr>
          <w:b/>
        </w:rPr>
        <w:t xml:space="preserve"> </w:t>
      </w:r>
      <w:r w:rsidRPr="008A5C07">
        <w:rPr>
          <w:b/>
        </w:rPr>
        <w:tab/>
      </w:r>
      <w:r w:rsidRPr="008A5C07">
        <w:t xml:space="preserve">S-a utilizat cursul de transformare </w:t>
      </w:r>
    </w:p>
    <w:p w:rsidR="00983C9E" w:rsidRPr="008A5C07" w:rsidRDefault="009114E0" w:rsidP="00E10287">
      <w:pPr>
        <w:spacing w:after="0" w:line="259" w:lineRule="auto"/>
        <w:ind w:left="0" w:right="3831" w:firstLine="0"/>
      </w:pPr>
      <w:r w:rsidRPr="008A5C07">
        <w:rPr>
          <w:b/>
        </w:rPr>
        <w:t xml:space="preserve">1 EURO </w:t>
      </w:r>
      <w:proofErr w:type="gramStart"/>
      <w:r w:rsidRPr="008A5C07">
        <w:rPr>
          <w:b/>
        </w:rPr>
        <w:t>=  …</w:t>
      </w:r>
      <w:proofErr w:type="gramEnd"/>
      <w:r w:rsidRPr="008A5C07">
        <w:rPr>
          <w:b/>
        </w:rPr>
        <w:t xml:space="preserve">………………………..LEI  </w:t>
      </w:r>
      <w:r w:rsidRPr="008A5C07">
        <w:rPr>
          <w:b/>
        </w:rPr>
        <w:tab/>
      </w:r>
      <w:r w:rsidRPr="008A5C07">
        <w:t xml:space="preserve">din data de : </w:t>
      </w:r>
      <w:r w:rsidRPr="008A5C07">
        <w:tab/>
      </w:r>
      <w:r w:rsidRPr="008A5C07">
        <w:rPr>
          <w:b/>
        </w:rPr>
        <w:t xml:space="preserve"> </w:t>
      </w:r>
    </w:p>
    <w:tbl>
      <w:tblPr>
        <w:tblStyle w:val="TableGrid"/>
        <w:tblW w:w="9095" w:type="dxa"/>
        <w:tblInd w:w="139" w:type="dxa"/>
        <w:tblCellMar>
          <w:top w:w="45" w:type="dxa"/>
          <w:left w:w="108" w:type="dxa"/>
          <w:right w:w="7" w:type="dxa"/>
        </w:tblCellMar>
        <w:tblLook w:val="04A0" w:firstRow="1" w:lastRow="0" w:firstColumn="1" w:lastColumn="0" w:noHBand="0" w:noVBand="1"/>
      </w:tblPr>
      <w:tblGrid>
        <w:gridCol w:w="3701"/>
        <w:gridCol w:w="906"/>
        <w:gridCol w:w="913"/>
        <w:gridCol w:w="909"/>
        <w:gridCol w:w="851"/>
        <w:gridCol w:w="909"/>
        <w:gridCol w:w="906"/>
      </w:tblGrid>
      <w:tr w:rsidR="00983C9E" w:rsidRPr="008A5C07" w:rsidTr="00C76451">
        <w:trPr>
          <w:trHeight w:val="577"/>
        </w:trPr>
        <w:tc>
          <w:tcPr>
            <w:tcW w:w="3703" w:type="dxa"/>
            <w:tcBorders>
              <w:top w:val="single" w:sz="4" w:space="0" w:color="00000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pPr>
            <w:r w:rsidRPr="008A5C07">
              <w:rPr>
                <w:b/>
              </w:rPr>
              <w:t xml:space="preserve">  Buget Indicativ al Proiectului (Valori fără </w:t>
            </w:r>
            <w:proofErr w:type="gramStart"/>
            <w:r w:rsidRPr="008A5C07">
              <w:rPr>
                <w:b/>
              </w:rPr>
              <w:t>TVA )</w:t>
            </w:r>
            <w:proofErr w:type="gramEnd"/>
            <w:r w:rsidRPr="008A5C07">
              <w:rPr>
                <w:b/>
              </w:rPr>
              <w:t xml:space="preserve">  </w:t>
            </w:r>
          </w:p>
        </w:tc>
        <w:tc>
          <w:tcPr>
            <w:tcW w:w="1818" w:type="dxa"/>
            <w:gridSpan w:val="2"/>
            <w:vMerge w:val="restart"/>
            <w:tcBorders>
              <w:top w:val="single" w:sz="4" w:space="0" w:color="000000"/>
              <w:left w:val="single" w:sz="8" w:space="0" w:color="008080"/>
              <w:bottom w:val="single" w:sz="4" w:space="0" w:color="008080"/>
              <w:right w:val="single" w:sz="8" w:space="0" w:color="008080"/>
            </w:tcBorders>
            <w:vAlign w:val="center"/>
          </w:tcPr>
          <w:p w:rsidR="00983C9E" w:rsidRPr="008A5C07" w:rsidRDefault="009114E0" w:rsidP="002A7F6E">
            <w:pPr>
              <w:spacing w:after="0" w:line="240" w:lineRule="auto"/>
              <w:ind w:left="0" w:firstLine="0"/>
              <w:jc w:val="center"/>
            </w:pPr>
            <w:r w:rsidRPr="008A5C07">
              <w:rPr>
                <w:b/>
              </w:rPr>
              <w:t xml:space="preserve">Cheltuieli conform </w:t>
            </w:r>
          </w:p>
          <w:p w:rsidR="00983C9E" w:rsidRPr="008A5C07" w:rsidRDefault="009114E0" w:rsidP="002A7F6E">
            <w:pPr>
              <w:spacing w:after="0" w:line="240" w:lineRule="auto"/>
              <w:ind w:left="0" w:firstLine="0"/>
              <w:jc w:val="center"/>
            </w:pPr>
            <w:r w:rsidRPr="008A5C07">
              <w:rPr>
                <w:b/>
              </w:rPr>
              <w:t xml:space="preserve">Cererii de finanţare </w:t>
            </w:r>
          </w:p>
        </w:tc>
        <w:tc>
          <w:tcPr>
            <w:tcW w:w="3574" w:type="dxa"/>
            <w:gridSpan w:val="4"/>
            <w:tcBorders>
              <w:top w:val="single" w:sz="4" w:space="0" w:color="000000"/>
              <w:left w:val="single" w:sz="8" w:space="0" w:color="008080"/>
              <w:bottom w:val="single" w:sz="8" w:space="0" w:color="008080"/>
              <w:right w:val="single" w:sz="8" w:space="0" w:color="008080"/>
            </w:tcBorders>
            <w:vAlign w:val="center"/>
          </w:tcPr>
          <w:p w:rsidR="00983C9E" w:rsidRPr="008A5C07" w:rsidRDefault="009114E0" w:rsidP="002A7F6E">
            <w:pPr>
              <w:spacing w:after="0" w:line="240" w:lineRule="auto"/>
              <w:ind w:left="0" w:right="106" w:firstLine="0"/>
              <w:jc w:val="center"/>
            </w:pPr>
            <w:r w:rsidRPr="008A5C07">
              <w:rPr>
                <w:b/>
              </w:rPr>
              <w:t xml:space="preserve">Verificare  </w:t>
            </w:r>
          </w:p>
        </w:tc>
      </w:tr>
      <w:tr w:rsidR="00983C9E" w:rsidRPr="008A5C07" w:rsidTr="00C76451">
        <w:trPr>
          <w:trHeight w:val="860"/>
        </w:trPr>
        <w:tc>
          <w:tcPr>
            <w:tcW w:w="3703" w:type="dxa"/>
            <w:vMerge w:val="restart"/>
            <w:tcBorders>
              <w:top w:val="single" w:sz="4" w:space="0" w:color="008080"/>
              <w:left w:val="single" w:sz="8" w:space="0" w:color="008080"/>
              <w:bottom w:val="single" w:sz="4" w:space="0" w:color="008080"/>
              <w:right w:val="single" w:sz="8" w:space="0" w:color="008080"/>
            </w:tcBorders>
            <w:vAlign w:val="center"/>
          </w:tcPr>
          <w:p w:rsidR="00983C9E" w:rsidRPr="008A5C07" w:rsidRDefault="009114E0" w:rsidP="002A7F6E">
            <w:pPr>
              <w:tabs>
                <w:tab w:val="center" w:pos="2226"/>
                <w:tab w:val="right" w:pos="3588"/>
              </w:tabs>
              <w:spacing w:after="0" w:line="240" w:lineRule="auto"/>
              <w:ind w:left="0" w:firstLine="0"/>
              <w:jc w:val="left"/>
            </w:pPr>
            <w:r w:rsidRPr="008A5C07">
              <w:rPr>
                <w:b/>
              </w:rPr>
              <w:t xml:space="preserve">Denumirea </w:t>
            </w:r>
            <w:r w:rsidRPr="008A5C07">
              <w:rPr>
                <w:b/>
              </w:rPr>
              <w:tab/>
              <w:t xml:space="preserve">capitolelor </w:t>
            </w:r>
            <w:r w:rsidRPr="008A5C07">
              <w:rPr>
                <w:b/>
              </w:rPr>
              <w:tab/>
              <w:t xml:space="preserve">de </w:t>
            </w:r>
          </w:p>
          <w:p w:rsidR="00983C9E" w:rsidRPr="008A5C07" w:rsidRDefault="009114E0" w:rsidP="002A7F6E">
            <w:pPr>
              <w:spacing w:after="0" w:line="240" w:lineRule="auto"/>
              <w:ind w:left="0" w:firstLine="0"/>
              <w:jc w:val="left"/>
            </w:pPr>
            <w:r w:rsidRPr="008A5C07">
              <w:rPr>
                <w:b/>
              </w:rPr>
              <w:t xml:space="preserve">cheltuieli </w:t>
            </w:r>
          </w:p>
          <w:p w:rsidR="00983C9E" w:rsidRPr="008A5C07" w:rsidRDefault="009114E0" w:rsidP="002A7F6E">
            <w:pPr>
              <w:spacing w:after="0" w:line="240" w:lineRule="auto"/>
              <w:ind w:left="0" w:firstLine="0"/>
              <w:jc w:val="left"/>
            </w:pPr>
            <w:r w:rsidRPr="008A5C07">
              <w:rPr>
                <w:b/>
              </w:rPr>
              <w:t xml:space="preserve">  </w:t>
            </w:r>
          </w:p>
        </w:tc>
        <w:tc>
          <w:tcPr>
            <w:tcW w:w="0" w:type="auto"/>
            <w:gridSpan w:val="2"/>
            <w:vMerge/>
            <w:tcBorders>
              <w:top w:val="nil"/>
              <w:left w:val="single" w:sz="8" w:space="0" w:color="008080"/>
              <w:bottom w:val="single" w:sz="4" w:space="0" w:color="008080"/>
              <w:right w:val="single" w:sz="8" w:space="0" w:color="008080"/>
            </w:tcBorders>
          </w:tcPr>
          <w:p w:rsidR="00983C9E" w:rsidRPr="008A5C07" w:rsidRDefault="00983C9E" w:rsidP="002A7F6E">
            <w:pPr>
              <w:spacing w:after="160" w:line="240" w:lineRule="auto"/>
              <w:ind w:left="0" w:firstLine="0"/>
              <w:jc w:val="left"/>
            </w:pPr>
          </w:p>
        </w:tc>
        <w:tc>
          <w:tcPr>
            <w:tcW w:w="1759" w:type="dxa"/>
            <w:gridSpan w:val="2"/>
            <w:tcBorders>
              <w:top w:val="single" w:sz="8"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center"/>
            </w:pPr>
            <w:r w:rsidRPr="008A5C07">
              <w:rPr>
                <w:b/>
              </w:rPr>
              <w:t xml:space="preserve">Cheltuieli conform </w:t>
            </w:r>
          </w:p>
          <w:p w:rsidR="00983C9E" w:rsidRPr="008A5C07" w:rsidRDefault="009114E0" w:rsidP="002A7F6E">
            <w:pPr>
              <w:spacing w:after="0" w:line="240" w:lineRule="auto"/>
              <w:ind w:left="106" w:firstLine="0"/>
              <w:jc w:val="left"/>
            </w:pPr>
            <w:r w:rsidRPr="008A5C07">
              <w:rPr>
                <w:b/>
              </w:rPr>
              <w:t xml:space="preserve">SF/DALI/MJ </w:t>
            </w:r>
          </w:p>
        </w:tc>
        <w:tc>
          <w:tcPr>
            <w:tcW w:w="1815" w:type="dxa"/>
            <w:gridSpan w:val="2"/>
            <w:tcBorders>
              <w:top w:val="single" w:sz="8"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center"/>
            </w:pPr>
            <w:r w:rsidRPr="008A5C07">
              <w:rPr>
                <w:b/>
              </w:rPr>
              <w:t xml:space="preserve">Diferenţe fată de Cererea de finanţare </w:t>
            </w:r>
          </w:p>
        </w:tc>
      </w:tr>
      <w:tr w:rsidR="00983C9E" w:rsidRPr="008A5C07">
        <w:trPr>
          <w:trHeight w:val="482"/>
        </w:trPr>
        <w:tc>
          <w:tcPr>
            <w:tcW w:w="0" w:type="auto"/>
            <w:vMerge/>
            <w:tcBorders>
              <w:top w:val="nil"/>
              <w:left w:val="single" w:sz="8" w:space="0" w:color="008080"/>
              <w:bottom w:val="single" w:sz="4" w:space="0" w:color="008080"/>
              <w:right w:val="single" w:sz="8" w:space="0" w:color="008080"/>
            </w:tcBorders>
          </w:tcPr>
          <w:p w:rsidR="00983C9E" w:rsidRPr="008A5C07" w:rsidRDefault="00983C9E" w:rsidP="002A7F6E">
            <w:pPr>
              <w:spacing w:after="160" w:line="240" w:lineRule="auto"/>
              <w:ind w:left="0" w:firstLine="0"/>
              <w:jc w:val="left"/>
            </w:pPr>
          </w:p>
        </w:tc>
        <w:tc>
          <w:tcPr>
            <w:tcW w:w="904"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rPr>
                <w:b/>
              </w:rPr>
              <w:t xml:space="preserve">E </w:t>
            </w:r>
          </w:p>
        </w:tc>
        <w:tc>
          <w:tcPr>
            <w:tcW w:w="914"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0" w:firstLine="0"/>
              <w:jc w:val="center"/>
            </w:pPr>
            <w:r w:rsidRPr="008A5C07">
              <w:rPr>
                <w:b/>
              </w:rPr>
              <w:t xml:space="preserve">N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6" w:firstLine="0"/>
              <w:jc w:val="center"/>
            </w:pPr>
            <w:r w:rsidRPr="008A5C07">
              <w:rPr>
                <w:b/>
              </w:rPr>
              <w:t xml:space="preserve">E </w:t>
            </w:r>
          </w:p>
        </w:tc>
        <w:tc>
          <w:tcPr>
            <w:tcW w:w="85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3" w:firstLine="0"/>
              <w:jc w:val="center"/>
            </w:pPr>
            <w:r w:rsidRPr="008A5C07">
              <w:rPr>
                <w:b/>
              </w:rPr>
              <w:t xml:space="preserve">N </w:t>
            </w:r>
          </w:p>
        </w:tc>
        <w:tc>
          <w:tcPr>
            <w:tcW w:w="90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rPr>
                <w:b/>
              </w:rPr>
              <w:t xml:space="preserve">E </w:t>
            </w:r>
          </w:p>
        </w:tc>
        <w:tc>
          <w:tcPr>
            <w:tcW w:w="90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1" w:firstLine="0"/>
              <w:jc w:val="center"/>
            </w:pPr>
            <w:r w:rsidRPr="008A5C07">
              <w:rPr>
                <w:b/>
              </w:rPr>
              <w:t xml:space="preserve">N </w:t>
            </w:r>
          </w:p>
        </w:tc>
      </w:tr>
      <w:tr w:rsidR="00983C9E" w:rsidRPr="008A5C07" w:rsidTr="00C76451">
        <w:trPr>
          <w:trHeight w:val="394"/>
        </w:trPr>
        <w:tc>
          <w:tcPr>
            <w:tcW w:w="3703" w:type="dxa"/>
            <w:vMerge w:val="restart"/>
            <w:tcBorders>
              <w:top w:val="single" w:sz="4" w:space="0" w:color="008080"/>
              <w:left w:val="single" w:sz="8" w:space="0" w:color="008080"/>
              <w:bottom w:val="single" w:sz="4" w:space="0" w:color="008080"/>
              <w:right w:val="single" w:sz="8" w:space="0" w:color="008080"/>
            </w:tcBorders>
            <w:vAlign w:val="center"/>
          </w:tcPr>
          <w:p w:rsidR="00983C9E" w:rsidRPr="008A5C07" w:rsidRDefault="009114E0" w:rsidP="002A7F6E">
            <w:pPr>
              <w:spacing w:after="0" w:line="240" w:lineRule="auto"/>
              <w:ind w:left="0" w:firstLine="0"/>
              <w:jc w:val="left"/>
            </w:pPr>
            <w:r w:rsidRPr="008A5C07">
              <w:rPr>
                <w:b/>
              </w:rPr>
              <w:t xml:space="preserve">1 </w:t>
            </w:r>
          </w:p>
        </w:tc>
        <w:tc>
          <w:tcPr>
            <w:tcW w:w="904"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4" w:firstLine="0"/>
              <w:jc w:val="center"/>
            </w:pPr>
            <w:r w:rsidRPr="008A5C07">
              <w:rPr>
                <w:b/>
              </w:rPr>
              <w:t xml:space="preserve">2 </w:t>
            </w:r>
          </w:p>
        </w:tc>
        <w:tc>
          <w:tcPr>
            <w:tcW w:w="914"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2" w:firstLine="0"/>
              <w:jc w:val="center"/>
            </w:pPr>
            <w:r w:rsidRPr="008A5C07">
              <w:rPr>
                <w:b/>
              </w:rPr>
              <w:t xml:space="preserve">3 </w:t>
            </w:r>
          </w:p>
        </w:tc>
        <w:tc>
          <w:tcPr>
            <w:tcW w:w="907"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2" w:firstLine="0"/>
              <w:jc w:val="center"/>
            </w:pPr>
            <w:r w:rsidRPr="008A5C07">
              <w:rPr>
                <w:b/>
              </w:rPr>
              <w:t xml:space="preserve">4 </w:t>
            </w:r>
          </w:p>
        </w:tc>
        <w:tc>
          <w:tcPr>
            <w:tcW w:w="852"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0" w:firstLine="0"/>
              <w:jc w:val="center"/>
            </w:pPr>
            <w:r w:rsidRPr="008A5C07">
              <w:rPr>
                <w:b/>
              </w:rPr>
              <w:t xml:space="preserve">5 </w:t>
            </w:r>
          </w:p>
        </w:tc>
        <w:tc>
          <w:tcPr>
            <w:tcW w:w="908"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98" w:firstLine="0"/>
              <w:jc w:val="center"/>
            </w:pPr>
            <w:r w:rsidRPr="008A5C07">
              <w:rPr>
                <w:b/>
              </w:rPr>
              <w:t xml:space="preserve">6 </w:t>
            </w:r>
          </w:p>
        </w:tc>
        <w:tc>
          <w:tcPr>
            <w:tcW w:w="907"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98" w:firstLine="0"/>
              <w:jc w:val="center"/>
            </w:pPr>
            <w:r w:rsidRPr="008A5C07">
              <w:rPr>
                <w:b/>
              </w:rPr>
              <w:t xml:space="preserve">7 </w:t>
            </w:r>
          </w:p>
        </w:tc>
      </w:tr>
      <w:tr w:rsidR="00983C9E" w:rsidRPr="008A5C07">
        <w:trPr>
          <w:trHeight w:val="394"/>
        </w:trPr>
        <w:tc>
          <w:tcPr>
            <w:tcW w:w="0" w:type="auto"/>
            <w:vMerge/>
            <w:tcBorders>
              <w:top w:val="nil"/>
              <w:left w:val="single" w:sz="8" w:space="0" w:color="008080"/>
              <w:bottom w:val="single" w:sz="4" w:space="0" w:color="008080"/>
              <w:right w:val="single" w:sz="8" w:space="0" w:color="008080"/>
            </w:tcBorders>
          </w:tcPr>
          <w:p w:rsidR="00983C9E" w:rsidRPr="008A5C07" w:rsidRDefault="00983C9E" w:rsidP="002A7F6E">
            <w:pPr>
              <w:spacing w:after="160" w:line="240" w:lineRule="auto"/>
              <w:ind w:left="0" w:firstLine="0"/>
              <w:jc w:val="left"/>
            </w:pPr>
          </w:p>
        </w:tc>
        <w:tc>
          <w:tcPr>
            <w:tcW w:w="904"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84" w:firstLine="0"/>
              <w:jc w:val="left"/>
            </w:pPr>
            <w:r w:rsidRPr="008A5C07">
              <w:rPr>
                <w:b/>
              </w:rPr>
              <w:t xml:space="preserve">euro </w:t>
            </w:r>
          </w:p>
        </w:tc>
        <w:tc>
          <w:tcPr>
            <w:tcW w:w="914"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90" w:firstLine="0"/>
              <w:jc w:val="left"/>
            </w:pPr>
            <w:r w:rsidRPr="008A5C07">
              <w:rPr>
                <w:b/>
              </w:rPr>
              <w:t xml:space="preserve">euro </w:t>
            </w:r>
          </w:p>
        </w:tc>
        <w:tc>
          <w:tcPr>
            <w:tcW w:w="907"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84" w:firstLine="0"/>
              <w:jc w:val="left"/>
            </w:pPr>
            <w:r w:rsidRPr="008A5C07">
              <w:rPr>
                <w:b/>
              </w:rPr>
              <w:t xml:space="preserve">euro </w:t>
            </w:r>
          </w:p>
        </w:tc>
        <w:tc>
          <w:tcPr>
            <w:tcW w:w="852"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58" w:firstLine="0"/>
              <w:jc w:val="left"/>
            </w:pPr>
            <w:r w:rsidRPr="008A5C07">
              <w:rPr>
                <w:b/>
              </w:rPr>
              <w:t xml:space="preserve">euro </w:t>
            </w:r>
          </w:p>
        </w:tc>
        <w:tc>
          <w:tcPr>
            <w:tcW w:w="908"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86" w:firstLine="0"/>
              <w:jc w:val="left"/>
            </w:pPr>
            <w:r w:rsidRPr="008A5C07">
              <w:rPr>
                <w:b/>
              </w:rPr>
              <w:t xml:space="preserve">euro </w:t>
            </w:r>
          </w:p>
        </w:tc>
        <w:tc>
          <w:tcPr>
            <w:tcW w:w="907"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86" w:firstLine="0"/>
              <w:jc w:val="left"/>
            </w:pPr>
            <w:r w:rsidRPr="008A5C07">
              <w:rPr>
                <w:b/>
              </w:rPr>
              <w:t xml:space="preserve">euro </w:t>
            </w:r>
          </w:p>
        </w:tc>
      </w:tr>
      <w:tr w:rsidR="00983C9E" w:rsidRPr="008A5C07" w:rsidTr="00C76451">
        <w:trPr>
          <w:trHeight w:val="856"/>
        </w:trPr>
        <w:tc>
          <w:tcPr>
            <w:tcW w:w="3703"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3" w:firstLine="0"/>
            </w:pPr>
            <w:r w:rsidRPr="008A5C07">
              <w:rPr>
                <w:b/>
              </w:rPr>
              <w:t xml:space="preserve"> Capitolul 1 Cheltuieli pentru obţinerea şi amenajarea terenului - total, din care:  </w:t>
            </w:r>
          </w:p>
        </w:tc>
        <w:tc>
          <w:tcPr>
            <w:tcW w:w="904"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3" w:firstLine="0"/>
              <w:jc w:val="center"/>
            </w:pPr>
            <w:r w:rsidRPr="008A5C07">
              <w:t>0</w:t>
            </w:r>
            <w:r w:rsidRPr="008A5C07">
              <w:rPr>
                <w:b/>
              </w:rPr>
              <w:t xml:space="preserve"> </w:t>
            </w:r>
          </w:p>
        </w:tc>
        <w:tc>
          <w:tcPr>
            <w:tcW w:w="914"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1" w:firstLine="0"/>
              <w:jc w:val="center"/>
            </w:pPr>
            <w:r w:rsidRPr="008A5C07">
              <w:t>0</w:t>
            </w:r>
            <w:r w:rsidRPr="008A5C07">
              <w:rPr>
                <w:b/>
              </w:rPr>
              <w:t xml:space="preserve">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0</w:t>
            </w:r>
            <w:r w:rsidRPr="008A5C07">
              <w:rPr>
                <w:b/>
              </w:rPr>
              <w:t xml:space="preserve"> </w:t>
            </w:r>
          </w:p>
        </w:tc>
        <w:tc>
          <w:tcPr>
            <w:tcW w:w="85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0" w:firstLine="0"/>
              <w:jc w:val="center"/>
            </w:pPr>
            <w:r w:rsidRPr="008A5C07">
              <w:t>0</w:t>
            </w:r>
            <w:r w:rsidRPr="008A5C07">
              <w:rPr>
                <w:b/>
              </w:rPr>
              <w:t xml:space="preserve"> </w:t>
            </w:r>
          </w:p>
        </w:tc>
        <w:tc>
          <w:tcPr>
            <w:tcW w:w="90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98" w:firstLine="0"/>
              <w:jc w:val="center"/>
            </w:pPr>
            <w:r w:rsidRPr="008A5C07">
              <w:t>0</w:t>
            </w:r>
            <w:r w:rsidRPr="008A5C07">
              <w:rPr>
                <w:b/>
              </w:rPr>
              <w:t xml:space="preserve"> </w:t>
            </w:r>
          </w:p>
        </w:tc>
        <w:tc>
          <w:tcPr>
            <w:tcW w:w="90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97" w:firstLine="0"/>
              <w:jc w:val="center"/>
            </w:pPr>
            <w:r w:rsidRPr="008A5C07">
              <w:t>0</w:t>
            </w:r>
            <w:r w:rsidRPr="008A5C07">
              <w:rPr>
                <w:b/>
              </w:rPr>
              <w:t xml:space="preserve"> </w:t>
            </w:r>
          </w:p>
        </w:tc>
      </w:tr>
      <w:tr w:rsidR="00983C9E" w:rsidRPr="008A5C07" w:rsidTr="00C76451">
        <w:trPr>
          <w:trHeight w:val="569"/>
        </w:trPr>
        <w:tc>
          <w:tcPr>
            <w:tcW w:w="3703"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left"/>
            </w:pPr>
            <w:r w:rsidRPr="008A5C07">
              <w:t xml:space="preserve">1.1 Cheltuieli pentru </w:t>
            </w:r>
            <w:proofErr w:type="gramStart"/>
            <w:r w:rsidRPr="008A5C07">
              <w:t>obţinerea  terenului</w:t>
            </w:r>
            <w:proofErr w:type="gramEnd"/>
            <w:r w:rsidRPr="008A5C07">
              <w:t xml:space="preserve"> </w:t>
            </w:r>
            <w:r w:rsidRPr="008A5C07">
              <w:rPr>
                <w:b/>
              </w:rPr>
              <w:t>(N)</w:t>
            </w:r>
            <w:r w:rsidRPr="008A5C07">
              <w:t xml:space="preserve"> </w:t>
            </w:r>
          </w:p>
        </w:tc>
        <w:tc>
          <w:tcPr>
            <w:tcW w:w="904"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rsidP="002A7F6E">
            <w:pPr>
              <w:spacing w:after="0" w:line="240" w:lineRule="auto"/>
              <w:ind w:left="0" w:right="49" w:firstLine="0"/>
              <w:jc w:val="center"/>
            </w:pPr>
            <w:r w:rsidRPr="008A5C07">
              <w:t xml:space="preserve"> </w:t>
            </w:r>
          </w:p>
        </w:tc>
        <w:tc>
          <w:tcPr>
            <w:tcW w:w="914"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1" w:firstLine="0"/>
              <w:jc w:val="center"/>
            </w:pPr>
            <w:r w:rsidRPr="008A5C07">
              <w:t xml:space="preserve">0 </w:t>
            </w:r>
          </w:p>
        </w:tc>
        <w:tc>
          <w:tcPr>
            <w:tcW w:w="907"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rsidP="002A7F6E">
            <w:pPr>
              <w:spacing w:after="0" w:line="240" w:lineRule="auto"/>
              <w:ind w:left="0" w:right="53" w:firstLine="0"/>
              <w:jc w:val="center"/>
            </w:pPr>
            <w:r w:rsidRPr="008A5C07">
              <w:t xml:space="preserve"> </w:t>
            </w:r>
          </w:p>
        </w:tc>
        <w:tc>
          <w:tcPr>
            <w:tcW w:w="85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0" w:firstLine="0"/>
              <w:jc w:val="center"/>
            </w:pPr>
            <w:r w:rsidRPr="008A5C07">
              <w:t xml:space="preserve">0 </w:t>
            </w:r>
          </w:p>
        </w:tc>
        <w:tc>
          <w:tcPr>
            <w:tcW w:w="908"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rsidP="002A7F6E">
            <w:pPr>
              <w:spacing w:after="0" w:line="240" w:lineRule="auto"/>
              <w:ind w:left="0" w:right="48" w:firstLine="0"/>
              <w:jc w:val="center"/>
            </w:pPr>
            <w:r w:rsidRPr="008A5C07">
              <w:t xml:space="preserve"> </w:t>
            </w:r>
          </w:p>
        </w:tc>
        <w:tc>
          <w:tcPr>
            <w:tcW w:w="90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97" w:firstLine="0"/>
              <w:jc w:val="center"/>
            </w:pPr>
            <w:r w:rsidRPr="008A5C07">
              <w:t xml:space="preserve">0 </w:t>
            </w:r>
          </w:p>
        </w:tc>
      </w:tr>
      <w:tr w:rsidR="00983C9E" w:rsidRPr="008A5C07" w:rsidTr="00C76451">
        <w:trPr>
          <w:trHeight w:val="575"/>
        </w:trPr>
        <w:tc>
          <w:tcPr>
            <w:tcW w:w="3703"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left"/>
            </w:pPr>
            <w:r w:rsidRPr="008A5C07">
              <w:t xml:space="preserve">1.2 Cheltuieli pentru amenajarea terenului  </w:t>
            </w:r>
          </w:p>
        </w:tc>
        <w:tc>
          <w:tcPr>
            <w:tcW w:w="904"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3" w:firstLine="0"/>
              <w:jc w:val="center"/>
            </w:pPr>
            <w:r w:rsidRPr="008A5C07">
              <w:t xml:space="preserve">0 </w:t>
            </w:r>
          </w:p>
        </w:tc>
        <w:tc>
          <w:tcPr>
            <w:tcW w:w="914"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1" w:firstLine="0"/>
              <w:jc w:val="center"/>
            </w:pPr>
            <w:r w:rsidRPr="008A5C07">
              <w:t xml:space="preserve">0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85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0" w:firstLine="0"/>
              <w:jc w:val="center"/>
            </w:pPr>
            <w:r w:rsidRPr="008A5C07">
              <w:t xml:space="preserve">0 </w:t>
            </w:r>
          </w:p>
        </w:tc>
        <w:tc>
          <w:tcPr>
            <w:tcW w:w="90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98" w:firstLine="0"/>
              <w:jc w:val="center"/>
            </w:pPr>
            <w:r w:rsidRPr="008A5C07">
              <w:t xml:space="preserve">0 </w:t>
            </w:r>
          </w:p>
        </w:tc>
        <w:tc>
          <w:tcPr>
            <w:tcW w:w="90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97" w:firstLine="0"/>
              <w:jc w:val="center"/>
            </w:pPr>
            <w:r w:rsidRPr="008A5C07">
              <w:t xml:space="preserve">0 </w:t>
            </w:r>
          </w:p>
        </w:tc>
      </w:tr>
      <w:tr w:rsidR="00983C9E" w:rsidRPr="008A5C07">
        <w:tblPrEx>
          <w:tblCellMar>
            <w:top w:w="41" w:type="dxa"/>
            <w:bottom w:w="4" w:type="dxa"/>
            <w:right w:w="5" w:type="dxa"/>
          </w:tblCellMar>
        </w:tblPrEx>
        <w:trPr>
          <w:trHeight w:val="850"/>
        </w:trPr>
        <w:tc>
          <w:tcPr>
            <w:tcW w:w="3701" w:type="dxa"/>
            <w:tcBorders>
              <w:top w:val="nil"/>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pPr>
            <w:r w:rsidRPr="008A5C07">
              <w:t xml:space="preserve">1.3 Cheltuieli cu amenajări </w:t>
            </w:r>
            <w:proofErr w:type="gramStart"/>
            <w:r w:rsidRPr="008A5C07">
              <w:t>pentru  protecţia</w:t>
            </w:r>
            <w:proofErr w:type="gramEnd"/>
            <w:r w:rsidRPr="008A5C07">
              <w:t xml:space="preserve"> mediului şi aducerea la starea iniţială  </w:t>
            </w:r>
          </w:p>
        </w:tc>
        <w:tc>
          <w:tcPr>
            <w:tcW w:w="907" w:type="dxa"/>
            <w:tcBorders>
              <w:top w:val="nil"/>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nil"/>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nil"/>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nil"/>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nil"/>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nil"/>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571"/>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tabs>
                <w:tab w:val="center" w:pos="158"/>
                <w:tab w:val="center" w:pos="1550"/>
                <w:tab w:val="center" w:pos="3135"/>
              </w:tabs>
              <w:spacing w:after="0" w:line="240" w:lineRule="auto"/>
              <w:ind w:left="0" w:firstLine="0"/>
              <w:jc w:val="left"/>
            </w:pPr>
            <w:r w:rsidRPr="008A5C07">
              <w:rPr>
                <w:rFonts w:eastAsia="Calibri" w:cs="Calibri"/>
                <w:sz w:val="22"/>
              </w:rPr>
              <w:tab/>
            </w:r>
            <w:r w:rsidRPr="008A5C07">
              <w:t xml:space="preserve">1.4 </w:t>
            </w:r>
            <w:r w:rsidRPr="008A5C07">
              <w:tab/>
              <w:t xml:space="preserve">Cheltuieli </w:t>
            </w:r>
            <w:r w:rsidRPr="008A5C07">
              <w:tab/>
              <w:t xml:space="preserve">pentru </w:t>
            </w:r>
          </w:p>
          <w:p w:rsidR="00983C9E" w:rsidRPr="008A5C07" w:rsidRDefault="009114E0" w:rsidP="002A7F6E">
            <w:pPr>
              <w:spacing w:after="0" w:line="240" w:lineRule="auto"/>
              <w:ind w:left="0" w:firstLine="0"/>
              <w:jc w:val="left"/>
            </w:pPr>
            <w:r w:rsidRPr="008A5C07">
              <w:t xml:space="preserve">relocarea/protecţia utilităţilor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85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3" w:firstLine="0"/>
            </w:pPr>
            <w:r w:rsidRPr="008A5C07">
              <w:rPr>
                <w:b/>
              </w:rPr>
              <w:t xml:space="preserve"> Capitolul 2 Cheltuieli pentru asigurarea utilităţilor necesare obiectivului de investiţii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0</w:t>
            </w:r>
            <w:r w:rsidRPr="008A5C07">
              <w:rPr>
                <w:b/>
              </w:rPr>
              <w:t xml:space="preserve">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0</w:t>
            </w:r>
            <w:r w:rsidRPr="008A5C07">
              <w:rPr>
                <w:b/>
              </w:rPr>
              <w:t xml:space="preserve">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0</w:t>
            </w:r>
            <w:r w:rsidRPr="008A5C07">
              <w:rPr>
                <w:b/>
              </w:rPr>
              <w:t xml:space="preserve">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0</w:t>
            </w:r>
            <w:r w:rsidRPr="008A5C07">
              <w:rPr>
                <w:b/>
              </w:rPr>
              <w:t xml:space="preserve">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0</w:t>
            </w:r>
            <w:r w:rsidRPr="008A5C07">
              <w:rPr>
                <w:b/>
              </w:rPr>
              <w:t xml:space="preserve">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0</w:t>
            </w:r>
            <w:r w:rsidRPr="008A5C07">
              <w:rPr>
                <w:b/>
              </w:rPr>
              <w:t xml:space="preserve"> </w:t>
            </w:r>
          </w:p>
        </w:tc>
      </w:tr>
      <w:tr w:rsidR="00983C9E" w:rsidRPr="008A5C07">
        <w:tblPrEx>
          <w:tblCellMar>
            <w:top w:w="41" w:type="dxa"/>
            <w:bottom w:w="4" w:type="dxa"/>
            <w:right w:w="5" w:type="dxa"/>
          </w:tblCellMar>
        </w:tblPrEx>
        <w:trPr>
          <w:trHeight w:val="85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1" w:firstLine="0"/>
            </w:pPr>
            <w:r w:rsidRPr="008A5C07">
              <w:rPr>
                <w:b/>
              </w:rPr>
              <w:lastRenderedPageBreak/>
              <w:t xml:space="preserve"> Capitolul 3 Cheltuieli pentru proiectare şi asistenţă tehnică - total, din care: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0</w:t>
            </w:r>
            <w:r w:rsidRPr="008A5C07">
              <w:rPr>
                <w:b/>
              </w:rPr>
              <w:t xml:space="preserve">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rPr>
                <w:b/>
              </w:rPr>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0</w:t>
            </w:r>
            <w:r w:rsidRPr="008A5C07">
              <w:rPr>
                <w:b/>
              </w:rPr>
              <w:t xml:space="preserve">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0</w:t>
            </w:r>
            <w:r w:rsidRPr="008A5C07">
              <w:rPr>
                <w:b/>
              </w:rPr>
              <w:t xml:space="preserve">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0</w:t>
            </w:r>
            <w:r w:rsidRPr="008A5C07">
              <w:rPr>
                <w:b/>
              </w:rPr>
              <w:t xml:space="preserve">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0</w:t>
            </w:r>
            <w:r w:rsidRPr="008A5C07">
              <w:rPr>
                <w:b/>
              </w:rPr>
              <w:t xml:space="preserve"> </w:t>
            </w:r>
          </w:p>
        </w:tc>
      </w:tr>
      <w:tr w:rsidR="00983C9E" w:rsidRPr="008A5C07">
        <w:tblPrEx>
          <w:tblCellMar>
            <w:top w:w="41" w:type="dxa"/>
            <w:bottom w:w="4" w:type="dxa"/>
            <w:right w:w="5" w:type="dxa"/>
          </w:tblCellMar>
        </w:tblPrEx>
        <w:trPr>
          <w:trHeight w:val="394"/>
        </w:trPr>
        <w:tc>
          <w:tcPr>
            <w:tcW w:w="3701"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rsidP="002A7F6E">
            <w:pPr>
              <w:spacing w:after="0" w:line="240" w:lineRule="auto"/>
              <w:ind w:left="0" w:firstLine="0"/>
              <w:jc w:val="left"/>
            </w:pPr>
            <w:r w:rsidRPr="008A5C07">
              <w:t xml:space="preserve">3.1 Studii </w:t>
            </w:r>
          </w:p>
        </w:tc>
        <w:tc>
          <w:tcPr>
            <w:tcW w:w="907"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4" w:firstLine="0"/>
              <w:jc w:val="center"/>
            </w:pPr>
            <w:r w:rsidRPr="008A5C07">
              <w:t>0</w:t>
            </w:r>
            <w:r w:rsidRPr="008A5C07">
              <w:rPr>
                <w:b/>
              </w:rPr>
              <w:t xml:space="preserve"> </w:t>
            </w:r>
          </w:p>
        </w:tc>
        <w:tc>
          <w:tcPr>
            <w:tcW w:w="912"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jc w:val="center"/>
            </w:pPr>
            <w:r w:rsidRPr="008A5C07">
              <w:t>0</w:t>
            </w:r>
            <w:r w:rsidRPr="008A5C07">
              <w:rPr>
                <w:b/>
              </w:rPr>
              <w:t xml:space="preserve">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7" w:firstLine="0"/>
              <w:jc w:val="center"/>
            </w:pPr>
            <w:r w:rsidRPr="008A5C07">
              <w:t>0</w:t>
            </w:r>
            <w:r w:rsidRPr="008A5C07">
              <w:rPr>
                <w:b/>
              </w:rPr>
              <w:t xml:space="preserve"> </w:t>
            </w:r>
          </w:p>
        </w:tc>
        <w:tc>
          <w:tcPr>
            <w:tcW w:w="850"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4" w:firstLine="0"/>
              <w:jc w:val="center"/>
            </w:pPr>
            <w:r w:rsidRPr="008A5C07">
              <w:t>0</w:t>
            </w:r>
            <w:r w:rsidRPr="008A5C07">
              <w:rPr>
                <w:b/>
              </w:rPr>
              <w:t xml:space="preserve">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2" w:firstLine="0"/>
              <w:jc w:val="center"/>
            </w:pPr>
            <w:r w:rsidRPr="008A5C07">
              <w:t>0</w:t>
            </w:r>
            <w:r w:rsidRPr="008A5C07">
              <w:rPr>
                <w:b/>
              </w:rPr>
              <w:t xml:space="preserve"> </w:t>
            </w:r>
          </w:p>
        </w:tc>
        <w:tc>
          <w:tcPr>
            <w:tcW w:w="905"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2" w:firstLine="0"/>
              <w:jc w:val="center"/>
            </w:pPr>
            <w:r w:rsidRPr="008A5C07">
              <w:t>0</w:t>
            </w:r>
            <w:r w:rsidRPr="008A5C07">
              <w:rPr>
                <w:b/>
              </w:rPr>
              <w:t xml:space="preserve"> </w:t>
            </w:r>
          </w:p>
        </w:tc>
      </w:tr>
      <w:tr w:rsidR="00983C9E" w:rsidRPr="008A5C07">
        <w:tblPrEx>
          <w:tblCellMar>
            <w:top w:w="41" w:type="dxa"/>
            <w:bottom w:w="4" w:type="dxa"/>
            <w:right w:w="5" w:type="dxa"/>
          </w:tblCellMar>
        </w:tblPrEx>
        <w:trPr>
          <w:trHeight w:val="391"/>
        </w:trPr>
        <w:tc>
          <w:tcPr>
            <w:tcW w:w="3701"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rsidP="002A7F6E">
            <w:pPr>
              <w:spacing w:after="0" w:line="240" w:lineRule="auto"/>
              <w:ind w:left="0" w:firstLine="0"/>
              <w:jc w:val="left"/>
            </w:pPr>
            <w:r w:rsidRPr="008A5C07">
              <w:t xml:space="preserve">   3.1.1 Studii de teren </w:t>
            </w:r>
          </w:p>
        </w:tc>
        <w:tc>
          <w:tcPr>
            <w:tcW w:w="907"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57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pPr>
            <w:r w:rsidRPr="008A5C07">
              <w:t xml:space="preserve">   3.1.2. Raport privind impactul asupra mediului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394"/>
        </w:trPr>
        <w:tc>
          <w:tcPr>
            <w:tcW w:w="3701"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rsidP="002A7F6E">
            <w:pPr>
              <w:spacing w:after="0" w:line="240" w:lineRule="auto"/>
              <w:ind w:left="0" w:firstLine="0"/>
              <w:jc w:val="left"/>
            </w:pPr>
            <w:r w:rsidRPr="008A5C07">
              <w:t xml:space="preserve">   3.1.3. Alte studii specifice </w:t>
            </w:r>
          </w:p>
        </w:tc>
        <w:tc>
          <w:tcPr>
            <w:tcW w:w="907"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85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2929F8" w:rsidP="002A7F6E">
            <w:pPr>
              <w:spacing w:after="0" w:line="240" w:lineRule="auto"/>
              <w:ind w:left="0" w:right="104" w:firstLine="0"/>
            </w:pPr>
            <w:r w:rsidRPr="008A5C07">
              <w:t>6</w:t>
            </w:r>
            <w:r w:rsidR="009114E0" w:rsidRPr="008A5C07">
              <w:t xml:space="preserve"> Documentaţii-suport şi cheltuieli pentru obţinerea de avize, acorduri şi autorizaţii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730"/>
        </w:trPr>
        <w:tc>
          <w:tcPr>
            <w:tcW w:w="3701" w:type="dxa"/>
            <w:tcBorders>
              <w:top w:val="single" w:sz="4" w:space="0" w:color="008080"/>
              <w:left w:val="single" w:sz="8" w:space="0" w:color="008080"/>
              <w:bottom w:val="single" w:sz="4" w:space="0" w:color="008080"/>
              <w:right w:val="single" w:sz="8" w:space="0" w:color="008080"/>
            </w:tcBorders>
            <w:vAlign w:val="center"/>
          </w:tcPr>
          <w:p w:rsidR="00983C9E" w:rsidRPr="008A5C07" w:rsidRDefault="009114E0" w:rsidP="002A7F6E">
            <w:pPr>
              <w:spacing w:after="0" w:line="240" w:lineRule="auto"/>
              <w:ind w:left="0" w:firstLine="0"/>
              <w:jc w:val="left"/>
            </w:pPr>
            <w:r w:rsidRPr="008A5C07">
              <w:t xml:space="preserve">3.3 Expertizare tehnică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855"/>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pPr>
            <w:r w:rsidRPr="008A5C07">
              <w:t xml:space="preserve">3.4 Certificarea performanţei energetice şi auditul energetic al clădirilor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734"/>
        </w:trPr>
        <w:tc>
          <w:tcPr>
            <w:tcW w:w="3701" w:type="dxa"/>
            <w:tcBorders>
              <w:top w:val="single" w:sz="4" w:space="0" w:color="008080"/>
              <w:left w:val="single" w:sz="8" w:space="0" w:color="008080"/>
              <w:bottom w:val="single" w:sz="8" w:space="0" w:color="008080"/>
              <w:right w:val="single" w:sz="8" w:space="0" w:color="008080"/>
            </w:tcBorders>
            <w:vAlign w:val="center"/>
          </w:tcPr>
          <w:p w:rsidR="00983C9E" w:rsidRPr="008A5C07" w:rsidRDefault="009114E0" w:rsidP="002A7F6E">
            <w:pPr>
              <w:spacing w:after="0" w:line="240" w:lineRule="auto"/>
              <w:ind w:left="0" w:firstLine="0"/>
              <w:jc w:val="left"/>
            </w:pPr>
            <w:r w:rsidRPr="008A5C07">
              <w:t xml:space="preserve">3.5 Proiectare </w:t>
            </w:r>
          </w:p>
        </w:tc>
        <w:tc>
          <w:tcPr>
            <w:tcW w:w="907" w:type="dxa"/>
            <w:tcBorders>
              <w:top w:val="single" w:sz="4" w:space="0" w:color="008080"/>
              <w:left w:val="single" w:sz="8" w:space="0" w:color="008080"/>
              <w:bottom w:val="single" w:sz="8"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8"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8"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8"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8"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8"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398"/>
        </w:trPr>
        <w:tc>
          <w:tcPr>
            <w:tcW w:w="3701" w:type="dxa"/>
            <w:tcBorders>
              <w:top w:val="single" w:sz="8"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left"/>
            </w:pPr>
            <w:r w:rsidRPr="008A5C07">
              <w:t xml:space="preserve">   3.5.1. Temă de proiectare </w:t>
            </w:r>
          </w:p>
        </w:tc>
        <w:tc>
          <w:tcPr>
            <w:tcW w:w="907" w:type="dxa"/>
            <w:tcBorders>
              <w:top w:val="single" w:sz="8"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8"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8"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8"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8"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8"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39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left"/>
            </w:pPr>
            <w:r w:rsidRPr="008A5C07">
              <w:t xml:space="preserve">   3.5.2. Studiu de prefezabilitate </w:t>
            </w:r>
          </w:p>
        </w:tc>
        <w:tc>
          <w:tcPr>
            <w:tcW w:w="907"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1135"/>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3" w:firstLine="0"/>
            </w:pPr>
            <w:r w:rsidRPr="008A5C07">
              <w:t xml:space="preserve">   3.5.3. Studiu de fezabilitate/documentaţie de avizare a lucrărilor de intervenţii şi deviz general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1136"/>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3" w:firstLine="0"/>
            </w:pPr>
            <w:r w:rsidRPr="008A5C07">
              <w:t xml:space="preserve">   3.5.4. Documentaţiile tehnice necesare în vederea obţinerii avizelor/acordurilor/autorizaţiil or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85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right="103" w:firstLine="0"/>
            </w:pPr>
            <w:r w:rsidRPr="008A5C07">
              <w:t xml:space="preserve">   3.5.5. Verificarea tehnică de calitate a proiectului tehnic şi a detaliilor de execuţie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r w:rsidR="00983C9E" w:rsidRPr="008A5C07">
        <w:tblPrEx>
          <w:tblCellMar>
            <w:top w:w="41" w:type="dxa"/>
            <w:bottom w:w="4" w:type="dxa"/>
            <w:right w:w="5" w:type="dxa"/>
          </w:tblCellMar>
        </w:tblPrEx>
        <w:trPr>
          <w:trHeight w:val="574"/>
        </w:trPr>
        <w:tc>
          <w:tcPr>
            <w:tcW w:w="3701" w:type="dxa"/>
            <w:tcBorders>
              <w:top w:val="single" w:sz="4" w:space="0" w:color="008080"/>
              <w:left w:val="single" w:sz="8" w:space="0" w:color="008080"/>
              <w:bottom w:val="single" w:sz="4" w:space="0" w:color="008080"/>
              <w:right w:val="single" w:sz="8" w:space="0" w:color="008080"/>
            </w:tcBorders>
          </w:tcPr>
          <w:p w:rsidR="00983C9E" w:rsidRPr="008A5C07" w:rsidRDefault="009114E0" w:rsidP="002A7F6E">
            <w:pPr>
              <w:spacing w:after="0" w:line="240" w:lineRule="auto"/>
              <w:ind w:left="0" w:firstLine="0"/>
              <w:jc w:val="left"/>
            </w:pPr>
            <w:r w:rsidRPr="008A5C07">
              <w:t xml:space="preserve">   3.5.6. Proiect tehnic şi detalii de execuţie </w:t>
            </w:r>
          </w:p>
        </w:tc>
        <w:tc>
          <w:tcPr>
            <w:tcW w:w="907"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2"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5"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7" w:firstLine="0"/>
              <w:jc w:val="center"/>
            </w:pPr>
            <w:r w:rsidRPr="008A5C07">
              <w:t xml:space="preserve">0 </w:t>
            </w:r>
          </w:p>
        </w:tc>
        <w:tc>
          <w:tcPr>
            <w:tcW w:w="850"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4" w:firstLine="0"/>
              <w:jc w:val="center"/>
            </w:pPr>
            <w:r w:rsidRPr="008A5C07">
              <w:t xml:space="preserve">0 </w:t>
            </w:r>
          </w:p>
        </w:tc>
        <w:tc>
          <w:tcPr>
            <w:tcW w:w="910"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c>
          <w:tcPr>
            <w:tcW w:w="905"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rsidP="002A7F6E">
            <w:pPr>
              <w:spacing w:after="0" w:line="240" w:lineRule="auto"/>
              <w:ind w:left="0" w:right="102" w:firstLine="0"/>
              <w:jc w:val="center"/>
            </w:pPr>
            <w:r w:rsidRPr="008A5C07">
              <w:t xml:space="preserve">0 </w:t>
            </w:r>
          </w:p>
        </w:tc>
      </w:tr>
    </w:tbl>
    <w:p w:rsidR="00983C9E" w:rsidRPr="008A5C07" w:rsidRDefault="00983C9E">
      <w:pPr>
        <w:spacing w:after="0" w:line="259" w:lineRule="auto"/>
        <w:ind w:left="-1440" w:right="692" w:firstLine="0"/>
        <w:jc w:val="left"/>
      </w:pPr>
    </w:p>
    <w:tbl>
      <w:tblPr>
        <w:tblStyle w:val="TableGrid"/>
        <w:tblW w:w="9095" w:type="dxa"/>
        <w:tblInd w:w="139" w:type="dxa"/>
        <w:tblCellMar>
          <w:top w:w="41" w:type="dxa"/>
        </w:tblCellMar>
        <w:tblLook w:val="04A0" w:firstRow="1" w:lastRow="0" w:firstColumn="1" w:lastColumn="0" w:noHBand="0" w:noVBand="1"/>
      </w:tblPr>
      <w:tblGrid>
        <w:gridCol w:w="3676"/>
        <w:gridCol w:w="888"/>
        <w:gridCol w:w="20"/>
        <w:gridCol w:w="879"/>
        <w:gridCol w:w="793"/>
        <w:gridCol w:w="143"/>
        <w:gridCol w:w="837"/>
        <w:gridCol w:w="751"/>
        <w:gridCol w:w="217"/>
        <w:gridCol w:w="891"/>
      </w:tblGrid>
      <w:tr w:rsidR="00983C9E" w:rsidRPr="008A5C07" w:rsidTr="00C76451">
        <w:trPr>
          <w:trHeight w:val="571"/>
        </w:trPr>
        <w:tc>
          <w:tcPr>
            <w:tcW w:w="3676" w:type="dxa"/>
            <w:tcBorders>
              <w:top w:val="nil"/>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3.6 Organizarea procedurilor de </w:t>
            </w:r>
          </w:p>
          <w:p w:rsidR="00983C9E" w:rsidRPr="008A5C07" w:rsidRDefault="009114E0">
            <w:pPr>
              <w:spacing w:after="0" w:line="259" w:lineRule="auto"/>
              <w:ind w:left="0" w:firstLine="0"/>
              <w:jc w:val="left"/>
            </w:pPr>
            <w:r w:rsidRPr="008A5C07">
              <w:t xml:space="preserve">achiziţie (N)  </w:t>
            </w:r>
          </w:p>
        </w:tc>
        <w:tc>
          <w:tcPr>
            <w:tcW w:w="888"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1" w:firstLine="0"/>
              <w:jc w:val="center"/>
            </w:pPr>
            <w:r w:rsidRPr="008A5C07">
              <w:t xml:space="preserve"> </w:t>
            </w:r>
          </w:p>
        </w:tc>
        <w:tc>
          <w:tcPr>
            <w:tcW w:w="899" w:type="dxa"/>
            <w:gridSpan w:val="2"/>
            <w:tcBorders>
              <w:top w:val="nil"/>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0" w:right="2" w:firstLine="0"/>
              <w:jc w:val="center"/>
            </w:pPr>
            <w:r w:rsidRPr="008A5C07">
              <w:t xml:space="preserve"> </w:t>
            </w:r>
          </w:p>
        </w:tc>
        <w:tc>
          <w:tcPr>
            <w:tcW w:w="837" w:type="dxa"/>
            <w:tcBorders>
              <w:top w:val="nil"/>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2" w:firstLine="0"/>
              <w:jc w:val="center"/>
            </w:pPr>
            <w:r w:rsidRPr="008A5C07">
              <w:t xml:space="preserve"> </w:t>
            </w:r>
          </w:p>
        </w:tc>
        <w:tc>
          <w:tcPr>
            <w:tcW w:w="891" w:type="dxa"/>
            <w:tcBorders>
              <w:top w:val="nil"/>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392"/>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3.7 Consultanţă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75"/>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pPr>
            <w:r w:rsidRPr="008A5C07">
              <w:lastRenderedPageBreak/>
              <w:t xml:space="preserve">   3.7.1. Managementul de proiect pentru obiectivul de investiţii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391"/>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   3.7.2. Auditul financiar </w:t>
            </w:r>
            <w:r w:rsidRPr="008A5C07">
              <w:rPr>
                <w:b/>
              </w:rPr>
              <w:t>(N)</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shd w:val="clear" w:color="auto" w:fill="00B050"/>
          </w:tcPr>
          <w:p w:rsidR="00983C9E" w:rsidRPr="008A5C07" w:rsidRDefault="009114E0">
            <w:pPr>
              <w:spacing w:after="0" w:line="259" w:lineRule="auto"/>
              <w:ind w:left="1" w:firstLine="0"/>
              <w:jc w:val="center"/>
            </w:pPr>
            <w:r w:rsidRPr="008A5C07">
              <w:t xml:space="preserve">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shd w:val="clear" w:color="auto" w:fill="00B050"/>
          </w:tcPr>
          <w:p w:rsidR="00983C9E" w:rsidRPr="008A5C07" w:rsidRDefault="009114E0">
            <w:pPr>
              <w:spacing w:after="0" w:line="259" w:lineRule="auto"/>
              <w:ind w:left="0" w:right="2" w:firstLine="0"/>
              <w:jc w:val="center"/>
            </w:pPr>
            <w:r w:rsidRPr="008A5C07">
              <w:t xml:space="preserve">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shd w:val="clear" w:color="auto" w:fill="00B050"/>
          </w:tcPr>
          <w:p w:rsidR="00983C9E" w:rsidRPr="008A5C07" w:rsidRDefault="009114E0">
            <w:pPr>
              <w:spacing w:after="0" w:line="259" w:lineRule="auto"/>
              <w:ind w:left="2" w:firstLine="0"/>
              <w:jc w:val="center"/>
            </w:pPr>
            <w:r w:rsidRPr="008A5C07">
              <w:t xml:space="preserve">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392"/>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3.8 Asistenţă tehnică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7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pPr>
            <w:r w:rsidRPr="008A5C07">
              <w:t xml:space="preserve">   3.8.1. Asistenţă tehnică din partea proiectantului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7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pPr>
            <w:r w:rsidRPr="008A5C07">
              <w:t xml:space="preserve">       3.8.1.1. pe perioada de execuţie a lucrărilor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1697"/>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38" w:lineRule="auto"/>
              <w:ind w:left="0" w:right="54" w:firstLine="0"/>
            </w:pPr>
            <w:r w:rsidRPr="008A5C07">
              <w:t xml:space="preserve">       3.8.1.2. pentru participarea proiectantului la fazele incluse în programul de control al lucrărilor de execuţie, avizat de către Inspectoratul de Stat în </w:t>
            </w:r>
          </w:p>
          <w:p w:rsidR="00983C9E" w:rsidRPr="008A5C07" w:rsidRDefault="009114E0">
            <w:pPr>
              <w:spacing w:after="0" w:line="259" w:lineRule="auto"/>
              <w:ind w:left="0" w:firstLine="0"/>
              <w:jc w:val="left"/>
            </w:pPr>
            <w:r w:rsidRPr="008A5C07">
              <w:t xml:space="preserve">Construcţii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   3.8.2. Dirigenţie de şantier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85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right="53" w:firstLine="0"/>
            </w:pPr>
            <w:r w:rsidRPr="008A5C07">
              <w:rPr>
                <w:b/>
              </w:rPr>
              <w:t xml:space="preserve"> Capitolul 4 Cheltuieli pentru investiţia de bază - total, din care: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0</w:t>
            </w:r>
            <w:r w:rsidRPr="008A5C07">
              <w:rPr>
                <w:b/>
              </w:rPr>
              <w:t xml:space="preserve">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0</w:t>
            </w:r>
            <w:r w:rsidRPr="008A5C07">
              <w:rPr>
                <w:b/>
              </w:rPr>
              <w:t xml:space="preserve">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0</w:t>
            </w:r>
            <w:r w:rsidRPr="008A5C07">
              <w:rPr>
                <w:b/>
              </w:rPr>
              <w:t xml:space="preserve">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0</w:t>
            </w:r>
            <w:r w:rsidRPr="008A5C07">
              <w:rPr>
                <w:b/>
              </w:rPr>
              <w:t xml:space="preserve">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0</w:t>
            </w:r>
            <w:r w:rsidRPr="008A5C07">
              <w:rPr>
                <w:b/>
              </w:rPr>
              <w:t xml:space="preserve">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0</w:t>
            </w:r>
            <w:r w:rsidRPr="008A5C07">
              <w:rPr>
                <w:b/>
              </w:rPr>
              <w:t xml:space="preserve">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4.1 Construcţii şi instalaţii</w:t>
            </w:r>
            <w:r w:rsidRPr="008A5C07">
              <w:rPr>
                <w:b/>
              </w:rPr>
              <w:t xml:space="preserve"> </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72"/>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pPr>
            <w:r w:rsidRPr="008A5C07">
              <w:t xml:space="preserve">4.2 Montaj utilaje, echipamente tehnologice şi funcţionale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85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4.3 </w:t>
            </w:r>
            <w:r w:rsidRPr="008A5C07">
              <w:tab/>
              <w:t xml:space="preserve">Utilaje, </w:t>
            </w:r>
            <w:r w:rsidRPr="008A5C07">
              <w:tab/>
              <w:t xml:space="preserve">echipamente tehnologice şi funcţionale care necesită montaj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1135"/>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4.4 </w:t>
            </w:r>
            <w:r w:rsidRPr="008A5C07">
              <w:tab/>
              <w:t xml:space="preserve">Utilaje, </w:t>
            </w:r>
            <w:r w:rsidRPr="008A5C07">
              <w:tab/>
              <w:t xml:space="preserve">echipamente tehnologice şi funcţionale care nu necesită montaj şi echipamente de transport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4.5 Dotări </w:t>
            </w:r>
            <w:r w:rsidRPr="008A5C07">
              <w:rPr>
                <w:b/>
              </w:rPr>
              <w:t xml:space="preserve"> </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4.6 Active necorporale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72"/>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pPr>
            <w:r w:rsidRPr="008A5C07">
              <w:rPr>
                <w:b/>
              </w:rPr>
              <w:t xml:space="preserve"> Capitolul 5 Alte cheltuieli - total, din care: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0</w:t>
            </w:r>
            <w:r w:rsidRPr="008A5C07">
              <w:rPr>
                <w:b/>
              </w:rPr>
              <w:t xml:space="preserve">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0</w:t>
            </w:r>
            <w:r w:rsidRPr="008A5C07">
              <w:rPr>
                <w:b/>
              </w:rPr>
              <w:t xml:space="preserve">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0</w:t>
            </w:r>
            <w:r w:rsidRPr="008A5C07">
              <w:rPr>
                <w:b/>
              </w:rPr>
              <w:t xml:space="preserve">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0</w:t>
            </w:r>
            <w:r w:rsidRPr="008A5C07">
              <w:rPr>
                <w:b/>
              </w:rPr>
              <w:t xml:space="preserve">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0</w:t>
            </w:r>
            <w:r w:rsidRPr="008A5C07">
              <w:rPr>
                <w:b/>
              </w:rPr>
              <w:t xml:space="preserve">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0</w:t>
            </w:r>
            <w:r w:rsidRPr="008A5C07">
              <w:rPr>
                <w:b/>
              </w:rPr>
              <w:t xml:space="preserve">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jc w:val="left"/>
            </w:pPr>
            <w:r w:rsidRPr="008A5C07">
              <w:t xml:space="preserve">5.1 Organizare de şantier </w:t>
            </w:r>
            <w:r w:rsidRPr="008A5C07">
              <w:rPr>
                <w:b/>
              </w:rPr>
              <w:t xml:space="preserve"> </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85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right="51" w:firstLine="0"/>
            </w:pPr>
            <w:r w:rsidRPr="008A5C07">
              <w:t xml:space="preserve">5.1.1 lucrări de </w:t>
            </w:r>
            <w:proofErr w:type="gramStart"/>
            <w:r w:rsidRPr="008A5C07">
              <w:t xml:space="preserve">construcţii </w:t>
            </w:r>
            <w:r w:rsidRPr="008A5C07">
              <w:rPr>
                <w:b/>
              </w:rPr>
              <w:t xml:space="preserve"> </w:t>
            </w:r>
            <w:r w:rsidRPr="008A5C07">
              <w:t>şi</w:t>
            </w:r>
            <w:proofErr w:type="gramEnd"/>
            <w:r w:rsidRPr="008A5C07">
              <w:t xml:space="preserve"> instalaţii aferente organizării de şantier</w:t>
            </w:r>
            <w:r w:rsidRPr="008A5C07">
              <w:rPr>
                <w:b/>
              </w:rPr>
              <w:t xml:space="preserve"> </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7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0" w:firstLine="0"/>
            </w:pPr>
            <w:r w:rsidRPr="008A5C07">
              <w:lastRenderedPageBreak/>
              <w:t>5.1.2 cheltuieli conexe organizării şantierului</w:t>
            </w:r>
            <w:r w:rsidRPr="008A5C07">
              <w:rPr>
                <w:b/>
              </w:rPr>
              <w:t xml:space="preserve"> (E)</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3" w:firstLine="0"/>
              <w:jc w:val="center"/>
            </w:pPr>
            <w:r w:rsidRPr="008A5C07">
              <w:t xml:space="preserve">0 </w:t>
            </w:r>
          </w:p>
        </w:tc>
        <w:tc>
          <w:tcPr>
            <w:tcW w:w="899" w:type="dxa"/>
            <w:gridSpan w:val="2"/>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51" w:firstLine="0"/>
              <w:jc w:val="center"/>
            </w:pPr>
            <w:r w:rsidRPr="008A5C07">
              <w:t xml:space="preserve">0 </w:t>
            </w:r>
          </w:p>
        </w:tc>
        <w:tc>
          <w:tcPr>
            <w:tcW w:w="936"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52" w:firstLine="0"/>
              <w:jc w:val="center"/>
            </w:pPr>
            <w:r w:rsidRPr="008A5C07">
              <w:t xml:space="preserve">0 </w:t>
            </w: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9" w:firstLine="0"/>
              <w:jc w:val="center"/>
            </w:pPr>
            <w:r w:rsidRPr="008A5C07">
              <w:t xml:space="preserve">0 </w:t>
            </w:r>
          </w:p>
        </w:tc>
        <w:tc>
          <w:tcPr>
            <w:tcW w:w="968" w:type="dxa"/>
            <w:gridSpan w:val="2"/>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48" w:firstLine="0"/>
              <w:jc w:val="center"/>
            </w:pPr>
            <w:r w:rsidRPr="008A5C07">
              <w:t xml:space="preserve">0 </w:t>
            </w: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0" w:right="47" w:firstLine="0"/>
              <w:jc w:val="center"/>
            </w:pPr>
            <w:r w:rsidRPr="008A5C07">
              <w:t xml:space="preserve">0 </w:t>
            </w:r>
          </w:p>
        </w:tc>
      </w:tr>
      <w:tr w:rsidR="00983C9E" w:rsidRPr="008A5C07" w:rsidTr="00C76451">
        <w:trPr>
          <w:trHeight w:val="569"/>
        </w:trPr>
        <w:tc>
          <w:tcPr>
            <w:tcW w:w="3676" w:type="dxa"/>
            <w:tcBorders>
              <w:top w:val="nil"/>
              <w:left w:val="single" w:sz="8" w:space="0" w:color="008080"/>
              <w:bottom w:val="single" w:sz="4" w:space="0" w:color="008080"/>
              <w:right w:val="single" w:sz="8" w:space="0" w:color="008080"/>
            </w:tcBorders>
          </w:tcPr>
          <w:p w:rsidR="00983C9E" w:rsidRPr="008A5C07" w:rsidRDefault="009114E0">
            <w:pPr>
              <w:spacing w:after="0" w:line="259" w:lineRule="auto"/>
              <w:ind w:left="108" w:firstLine="0"/>
              <w:jc w:val="left"/>
            </w:pPr>
            <w:r w:rsidRPr="008A5C07">
              <w:t xml:space="preserve">5.2 Comisioane, cote, taxe, costul creditului </w:t>
            </w:r>
          </w:p>
        </w:tc>
        <w:tc>
          <w:tcPr>
            <w:tcW w:w="888" w:type="dxa"/>
            <w:tcBorders>
              <w:top w:val="nil"/>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 xml:space="preserve">0 </w:t>
            </w:r>
          </w:p>
        </w:tc>
        <w:tc>
          <w:tcPr>
            <w:tcW w:w="20" w:type="dxa"/>
            <w:tcBorders>
              <w:top w:val="nil"/>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nil"/>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nil"/>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 xml:space="preserve">0 </w:t>
            </w:r>
          </w:p>
        </w:tc>
        <w:tc>
          <w:tcPr>
            <w:tcW w:w="143" w:type="dxa"/>
            <w:tcBorders>
              <w:top w:val="nil"/>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nil"/>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nil"/>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 xml:space="preserve">0 </w:t>
            </w:r>
          </w:p>
        </w:tc>
        <w:tc>
          <w:tcPr>
            <w:tcW w:w="217" w:type="dxa"/>
            <w:tcBorders>
              <w:top w:val="nil"/>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nil"/>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851"/>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38" w:lineRule="auto"/>
              <w:ind w:left="108" w:firstLine="0"/>
            </w:pPr>
            <w:r w:rsidRPr="008A5C07">
              <w:t xml:space="preserve"> 5.2.1. Comisioanele şi dobânzile aferente creditului băncii </w:t>
            </w:r>
          </w:p>
          <w:p w:rsidR="00983C9E" w:rsidRPr="008A5C07" w:rsidRDefault="009114E0">
            <w:pPr>
              <w:spacing w:after="0" w:line="259" w:lineRule="auto"/>
              <w:ind w:left="108" w:firstLine="0"/>
              <w:jc w:val="left"/>
            </w:pPr>
            <w:r w:rsidRPr="008A5C07">
              <w:t xml:space="preserve">finanţatoare </w:t>
            </w:r>
            <w:r w:rsidRPr="008A5C07">
              <w:rPr>
                <w:b/>
              </w:rPr>
              <w:t>(N)</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52" w:firstLine="0"/>
              <w:jc w:val="center"/>
            </w:pPr>
            <w:r w:rsidRPr="008A5C07">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49" w:firstLine="0"/>
              <w:jc w:val="center"/>
            </w:pPr>
            <w:r w:rsidRPr="008A5C07">
              <w:t xml:space="preserve"> </w:t>
            </w:r>
          </w:p>
        </w:tc>
        <w:tc>
          <w:tcPr>
            <w:tcW w:w="143"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99" w:firstLine="0"/>
              <w:jc w:val="center"/>
            </w:pPr>
            <w:r w:rsidRPr="008A5C07">
              <w:t xml:space="preserve"> </w:t>
            </w:r>
          </w:p>
        </w:tc>
        <w:tc>
          <w:tcPr>
            <w:tcW w:w="217"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856"/>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right="113" w:firstLine="0"/>
            </w:pPr>
            <w:r w:rsidRPr="008A5C07">
              <w:t xml:space="preserve"> 5.2.2. Cota aferentă ISC pentru controlul calităţii lucrărilor de construcţii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 xml:space="preserve">0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 xml:space="preserve">0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 xml:space="preserve">0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1419"/>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38" w:lineRule="auto"/>
              <w:ind w:left="108" w:right="110" w:firstLine="0"/>
            </w:pPr>
            <w:r w:rsidRPr="008A5C07">
              <w:t xml:space="preserve">5.2.3. Cota aferentă ISC pentru controlul statului în amenajarea teritoriului, urbanism şi pentru autorizarea lucrărilor de </w:t>
            </w:r>
          </w:p>
          <w:p w:rsidR="00983C9E" w:rsidRPr="008A5C07" w:rsidRDefault="009114E0">
            <w:pPr>
              <w:spacing w:after="0" w:line="259" w:lineRule="auto"/>
              <w:ind w:left="108" w:firstLine="0"/>
              <w:jc w:val="left"/>
            </w:pPr>
            <w:r w:rsidRPr="008A5C07">
              <w:t xml:space="preserve">construcţii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 xml:space="preserve">0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 xml:space="preserve">0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 xml:space="preserve">0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570"/>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firstLine="0"/>
              <w:jc w:val="left"/>
            </w:pPr>
            <w:r w:rsidRPr="008A5C07">
              <w:t xml:space="preserve">   5.2.4. Cota aferentă Casei Sociale a </w:t>
            </w:r>
            <w:proofErr w:type="gramStart"/>
            <w:r w:rsidRPr="008A5C07">
              <w:t>Constructorilor  CSC</w:t>
            </w:r>
            <w:proofErr w:type="gramEnd"/>
            <w:r w:rsidRPr="008A5C07">
              <w:t xml:space="preserve"> </w:t>
            </w:r>
            <w:r w:rsidRPr="008A5C07">
              <w:rPr>
                <w:b/>
              </w:rPr>
              <w:t>(N)</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52" w:firstLine="0"/>
              <w:jc w:val="center"/>
            </w:pPr>
            <w:r w:rsidRPr="008A5C07">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49" w:firstLine="0"/>
              <w:jc w:val="center"/>
            </w:pPr>
            <w:r w:rsidRPr="008A5C07">
              <w:t xml:space="preserve"> </w:t>
            </w:r>
          </w:p>
        </w:tc>
        <w:tc>
          <w:tcPr>
            <w:tcW w:w="143"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99" w:firstLine="0"/>
              <w:jc w:val="center"/>
            </w:pPr>
            <w:r w:rsidRPr="008A5C07">
              <w:t xml:space="preserve"> </w:t>
            </w:r>
          </w:p>
        </w:tc>
        <w:tc>
          <w:tcPr>
            <w:tcW w:w="217"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857"/>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40" w:lineRule="auto"/>
              <w:ind w:left="108" w:firstLine="0"/>
            </w:pPr>
            <w:r w:rsidRPr="008A5C07">
              <w:t xml:space="preserve"> 5.2.5. Taxe pentru acorduri, avize conforme şi autorizaţia de </w:t>
            </w:r>
          </w:p>
          <w:p w:rsidR="00983C9E" w:rsidRPr="008A5C07" w:rsidRDefault="009114E0">
            <w:pPr>
              <w:spacing w:after="0" w:line="259" w:lineRule="auto"/>
              <w:ind w:left="108" w:firstLine="0"/>
              <w:jc w:val="left"/>
            </w:pPr>
            <w:r w:rsidRPr="008A5C07">
              <w:t xml:space="preserve">construire/desfiinţare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 xml:space="preserve">0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 xml:space="preserve">0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 xml:space="preserve">0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571"/>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tabs>
                <w:tab w:val="center" w:pos="266"/>
                <w:tab w:val="center" w:pos="1334"/>
                <w:tab w:val="center" w:pos="2623"/>
                <w:tab w:val="center" w:pos="3509"/>
              </w:tabs>
              <w:spacing w:after="0" w:line="259" w:lineRule="auto"/>
              <w:ind w:left="0" w:firstLine="0"/>
              <w:jc w:val="left"/>
            </w:pPr>
            <w:r w:rsidRPr="008A5C07">
              <w:rPr>
                <w:rFonts w:eastAsia="Calibri" w:cs="Calibri"/>
                <w:sz w:val="22"/>
              </w:rPr>
              <w:tab/>
            </w:r>
            <w:r w:rsidRPr="008A5C07">
              <w:t xml:space="preserve">5.3 </w:t>
            </w:r>
            <w:r w:rsidRPr="008A5C07">
              <w:tab/>
              <w:t xml:space="preserve">Cheltuieli </w:t>
            </w:r>
            <w:r w:rsidRPr="008A5C07">
              <w:tab/>
              <w:t xml:space="preserve">diverse </w:t>
            </w:r>
            <w:r w:rsidRPr="008A5C07">
              <w:tab/>
              <w:t xml:space="preserve">şi </w:t>
            </w:r>
          </w:p>
          <w:p w:rsidR="00983C9E" w:rsidRPr="008A5C07" w:rsidRDefault="009114E0">
            <w:pPr>
              <w:spacing w:after="0" w:line="259" w:lineRule="auto"/>
              <w:ind w:left="108" w:firstLine="0"/>
              <w:jc w:val="left"/>
            </w:pPr>
            <w:r w:rsidRPr="008A5C07">
              <w:t>neprevăzute</w:t>
            </w:r>
            <w:r w:rsidRPr="008A5C07">
              <w:rPr>
                <w:b/>
              </w:rPr>
              <w:t xml:space="preserve"> (N)</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52" w:firstLine="0"/>
              <w:jc w:val="center"/>
            </w:pPr>
            <w:r w:rsidRPr="008A5C07">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49" w:firstLine="0"/>
              <w:jc w:val="center"/>
            </w:pPr>
            <w:r w:rsidRPr="008A5C07">
              <w:t xml:space="preserve"> </w:t>
            </w:r>
          </w:p>
        </w:tc>
        <w:tc>
          <w:tcPr>
            <w:tcW w:w="143"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99" w:firstLine="0"/>
              <w:jc w:val="center"/>
            </w:pPr>
            <w:r w:rsidRPr="008A5C07">
              <w:t xml:space="preserve"> </w:t>
            </w:r>
          </w:p>
        </w:tc>
        <w:tc>
          <w:tcPr>
            <w:tcW w:w="217"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572"/>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firstLine="0"/>
              <w:jc w:val="left"/>
            </w:pPr>
            <w:r w:rsidRPr="008A5C07">
              <w:t xml:space="preserve">5.4 Cheltuieli pentru informare şi publicitate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 xml:space="preserve">0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 xml:space="preserve">0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 xml:space="preserve">0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53" w:firstLine="0"/>
              <w:jc w:val="center"/>
            </w:pPr>
            <w:r w:rsidRPr="008A5C07">
              <w:t xml:space="preserve"> </w:t>
            </w:r>
          </w:p>
        </w:tc>
      </w:tr>
      <w:tr w:rsidR="00983C9E" w:rsidRPr="008A5C07" w:rsidTr="00C76451">
        <w:trPr>
          <w:trHeight w:val="856"/>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right="109" w:firstLine="0"/>
            </w:pPr>
            <w:r w:rsidRPr="008A5C07">
              <w:rPr>
                <w:b/>
              </w:rPr>
              <w:t xml:space="preserve"> Capitolul 6 Cheltuieli pentru probe tehnologice şi teste - total, din care: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0</w:t>
            </w:r>
            <w:r w:rsidRPr="008A5C07">
              <w:rPr>
                <w:b/>
              </w:rPr>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0</w:t>
            </w:r>
            <w:r w:rsidRPr="008A5C07">
              <w:rPr>
                <w:b/>
              </w:rPr>
              <w:t xml:space="preserve"> </w:t>
            </w:r>
          </w:p>
        </w:tc>
        <w:tc>
          <w:tcPr>
            <w:tcW w:w="793"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0</w:t>
            </w: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0</w:t>
            </w:r>
            <w:r w:rsidRPr="008A5C07">
              <w:rPr>
                <w:b/>
              </w:rPr>
              <w:t xml:space="preserve"> </w:t>
            </w:r>
          </w:p>
        </w:tc>
        <w:tc>
          <w:tcPr>
            <w:tcW w:w="751"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0</w:t>
            </w: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0</w:t>
            </w:r>
            <w:r w:rsidRPr="008A5C07">
              <w:rPr>
                <w:b/>
              </w:rPr>
              <w:t xml:space="preserve"> </w:t>
            </w:r>
          </w:p>
        </w:tc>
      </w:tr>
      <w:tr w:rsidR="00983C9E" w:rsidRPr="008A5C07" w:rsidTr="00C76451">
        <w:trPr>
          <w:trHeight w:val="571"/>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firstLine="0"/>
              <w:jc w:val="left"/>
            </w:pPr>
            <w:r w:rsidRPr="008A5C07">
              <w:t xml:space="preserve">6.1 Pregătirea personalului de exploatare </w:t>
            </w:r>
            <w:r w:rsidRPr="008A5C07">
              <w:rPr>
                <w:b/>
              </w:rPr>
              <w:t>(N)</w:t>
            </w: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shd w:val="clear" w:color="auto" w:fill="00B050"/>
            <w:vAlign w:val="center"/>
          </w:tcPr>
          <w:p w:rsidR="00983C9E" w:rsidRPr="008A5C07" w:rsidRDefault="009114E0">
            <w:pPr>
              <w:spacing w:after="0" w:line="259" w:lineRule="auto"/>
              <w:ind w:left="52" w:firstLine="0"/>
              <w:jc w:val="center"/>
            </w:pPr>
            <w:r w:rsidRPr="008A5C07">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49" w:firstLine="0"/>
              <w:jc w:val="center"/>
            </w:pPr>
            <w:r w:rsidRPr="008A5C07">
              <w:t xml:space="preserve"> </w:t>
            </w:r>
          </w:p>
        </w:tc>
        <w:tc>
          <w:tcPr>
            <w:tcW w:w="143"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shd w:val="clear" w:color="auto" w:fill="00B050"/>
            <w:vAlign w:val="center"/>
          </w:tcPr>
          <w:p w:rsidR="00983C9E" w:rsidRPr="008A5C07" w:rsidRDefault="009114E0">
            <w:pPr>
              <w:spacing w:after="0" w:line="259" w:lineRule="auto"/>
              <w:ind w:left="199" w:firstLine="0"/>
              <w:jc w:val="center"/>
            </w:pPr>
            <w:r w:rsidRPr="008A5C07">
              <w:t xml:space="preserve"> </w:t>
            </w:r>
          </w:p>
        </w:tc>
        <w:tc>
          <w:tcPr>
            <w:tcW w:w="217" w:type="dxa"/>
            <w:tcBorders>
              <w:top w:val="single" w:sz="4" w:space="0" w:color="008080"/>
              <w:left w:val="nil"/>
              <w:bottom w:val="single" w:sz="4" w:space="0" w:color="008080"/>
              <w:right w:val="single" w:sz="4" w:space="0" w:color="008080"/>
            </w:tcBorders>
            <w:shd w:val="clear" w:color="auto" w:fill="00B050"/>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395"/>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firstLine="0"/>
              <w:jc w:val="left"/>
            </w:pPr>
            <w:r w:rsidRPr="008A5C07">
              <w:t xml:space="preserve">6.2 Probe tehnologice şi teste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3" w:firstLine="0"/>
              <w:jc w:val="center"/>
            </w:pPr>
            <w:r w:rsidRPr="008A5C07">
              <w:t xml:space="preserve">0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tcPr>
          <w:p w:rsidR="00983C9E" w:rsidRPr="008A5C07" w:rsidRDefault="009114E0">
            <w:pPr>
              <w:spacing w:after="0" w:line="259" w:lineRule="auto"/>
              <w:ind w:left="5" w:firstLine="0"/>
              <w:jc w:val="left"/>
            </w:pPr>
            <w:r w:rsidRPr="008A5C07">
              <w:t xml:space="preserve">0 </w:t>
            </w:r>
          </w:p>
        </w:tc>
        <w:tc>
          <w:tcPr>
            <w:tcW w:w="793"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99" w:firstLine="0"/>
              <w:jc w:val="center"/>
            </w:pPr>
            <w:r w:rsidRPr="008A5C07">
              <w:t xml:space="preserve">0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1" w:firstLine="0"/>
              <w:jc w:val="center"/>
            </w:pPr>
            <w:r w:rsidRPr="008A5C07">
              <w:t xml:space="preserve">0 </w:t>
            </w:r>
          </w:p>
        </w:tc>
        <w:tc>
          <w:tcPr>
            <w:tcW w:w="751"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149" w:firstLine="0"/>
              <w:jc w:val="center"/>
            </w:pPr>
            <w:r w:rsidRPr="008A5C07">
              <w:t xml:space="preserve">0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3" w:firstLine="0"/>
              <w:jc w:val="center"/>
            </w:pPr>
            <w:r w:rsidRPr="008A5C07">
              <w:t xml:space="preserve">0 </w:t>
            </w:r>
          </w:p>
        </w:tc>
      </w:tr>
      <w:tr w:rsidR="00983C9E" w:rsidRPr="008A5C07" w:rsidTr="00C76451">
        <w:trPr>
          <w:trHeight w:val="391"/>
        </w:trPr>
        <w:tc>
          <w:tcPr>
            <w:tcW w:w="3676"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t xml:space="preserve"> TOTAL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3" w:firstLine="0"/>
              <w:jc w:val="center"/>
            </w:pPr>
            <w:r w:rsidRPr="008A5C07">
              <w:t>0</w:t>
            </w:r>
            <w:r w:rsidRPr="008A5C07">
              <w:rPr>
                <w:b/>
              </w:rPr>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tcPr>
          <w:p w:rsidR="00983C9E" w:rsidRPr="008A5C07" w:rsidRDefault="009114E0">
            <w:pPr>
              <w:spacing w:after="0" w:line="259" w:lineRule="auto"/>
              <w:ind w:left="5" w:firstLine="0"/>
              <w:jc w:val="left"/>
            </w:pPr>
            <w:r w:rsidRPr="008A5C07">
              <w:t>0</w:t>
            </w:r>
            <w:r w:rsidRPr="008A5C07">
              <w:rPr>
                <w:b/>
              </w:rPr>
              <w:t xml:space="preserve"> </w:t>
            </w:r>
          </w:p>
        </w:tc>
        <w:tc>
          <w:tcPr>
            <w:tcW w:w="793"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99" w:firstLine="0"/>
              <w:jc w:val="center"/>
            </w:pPr>
            <w:r w:rsidRPr="008A5C07">
              <w:t>0</w:t>
            </w: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1" w:firstLine="0"/>
              <w:jc w:val="center"/>
            </w:pPr>
            <w:r w:rsidRPr="008A5C07">
              <w:t>0</w:t>
            </w:r>
            <w:r w:rsidRPr="008A5C07">
              <w:rPr>
                <w:b/>
              </w:rPr>
              <w:t xml:space="preserve"> </w:t>
            </w:r>
          </w:p>
        </w:tc>
        <w:tc>
          <w:tcPr>
            <w:tcW w:w="751" w:type="dxa"/>
            <w:tcBorders>
              <w:top w:val="single" w:sz="4" w:space="0" w:color="008080"/>
              <w:left w:val="single" w:sz="8" w:space="0" w:color="008080"/>
              <w:bottom w:val="single" w:sz="4" w:space="0" w:color="008080"/>
              <w:right w:val="nil"/>
            </w:tcBorders>
            <w:vAlign w:val="bottom"/>
          </w:tcPr>
          <w:p w:rsidR="00983C9E" w:rsidRPr="008A5C07" w:rsidRDefault="009114E0">
            <w:pPr>
              <w:spacing w:after="0" w:line="259" w:lineRule="auto"/>
              <w:ind w:left="149" w:firstLine="0"/>
              <w:jc w:val="center"/>
            </w:pPr>
            <w:r w:rsidRPr="008A5C07">
              <w:t>0</w:t>
            </w: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bottom"/>
          </w:tcPr>
          <w:p w:rsidR="00983C9E" w:rsidRPr="008A5C07" w:rsidRDefault="009114E0">
            <w:pPr>
              <w:spacing w:after="0" w:line="259" w:lineRule="auto"/>
              <w:ind w:left="3" w:firstLine="0"/>
              <w:jc w:val="center"/>
            </w:pPr>
            <w:r w:rsidRPr="008A5C07">
              <w:t>0</w:t>
            </w:r>
            <w:r w:rsidRPr="008A5C07">
              <w:rPr>
                <w:b/>
              </w:rPr>
              <w:t xml:space="preserve">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spacing w:after="0" w:line="259" w:lineRule="auto"/>
              <w:ind w:left="108" w:firstLine="0"/>
              <w:jc w:val="left"/>
            </w:pPr>
            <w:r w:rsidRPr="008A5C07">
              <w:t xml:space="preserv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52" w:firstLine="0"/>
              <w:jc w:val="center"/>
            </w:pPr>
            <w:r w:rsidRPr="008A5C07">
              <w:rPr>
                <w:b/>
              </w:rPr>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tcPr>
          <w:p w:rsidR="00983C9E" w:rsidRPr="008A5C07" w:rsidRDefault="009114E0">
            <w:pPr>
              <w:spacing w:after="0" w:line="259" w:lineRule="auto"/>
              <w:ind w:left="72" w:firstLine="0"/>
              <w:jc w:val="left"/>
            </w:pPr>
            <w:r w:rsidRPr="008A5C07">
              <w:rPr>
                <w:b/>
              </w:rPr>
              <w:t xml:space="preserve"> </w:t>
            </w:r>
          </w:p>
        </w:tc>
        <w:tc>
          <w:tcPr>
            <w:tcW w:w="793" w:type="dxa"/>
            <w:tcBorders>
              <w:top w:val="single" w:sz="4" w:space="0" w:color="008080"/>
              <w:left w:val="single" w:sz="8" w:space="0" w:color="008080"/>
              <w:bottom w:val="single" w:sz="4" w:space="0" w:color="008080"/>
              <w:right w:val="nil"/>
            </w:tcBorders>
            <w:vAlign w:val="bottom"/>
          </w:tcPr>
          <w:p w:rsidR="00983C9E" w:rsidRPr="008A5C07" w:rsidRDefault="009114E0">
            <w:pPr>
              <w:spacing w:after="0" w:line="259" w:lineRule="auto"/>
              <w:ind w:left="106" w:firstLine="0"/>
              <w:jc w:val="left"/>
            </w:pP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t xml:space="preserve"> </w:t>
            </w:r>
          </w:p>
        </w:tc>
        <w:tc>
          <w:tcPr>
            <w:tcW w:w="751" w:type="dxa"/>
            <w:tcBorders>
              <w:top w:val="single" w:sz="4" w:space="0" w:color="008080"/>
              <w:left w:val="single" w:sz="8" w:space="0" w:color="008080"/>
              <w:bottom w:val="single" w:sz="4" w:space="0" w:color="008080"/>
              <w:right w:val="nil"/>
            </w:tcBorders>
            <w:vAlign w:val="bottom"/>
          </w:tcPr>
          <w:p w:rsidR="00983C9E" w:rsidRPr="008A5C07" w:rsidRDefault="009114E0">
            <w:pPr>
              <w:spacing w:after="0" w:line="259" w:lineRule="auto"/>
              <w:ind w:left="108" w:firstLine="0"/>
              <w:jc w:val="left"/>
            </w:pP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bottom"/>
          </w:tcPr>
          <w:p w:rsidR="00983C9E" w:rsidRPr="008A5C07" w:rsidRDefault="009114E0">
            <w:pPr>
              <w:spacing w:after="0" w:line="259" w:lineRule="auto"/>
              <w:ind w:left="110" w:firstLine="0"/>
              <w:jc w:val="left"/>
            </w:pPr>
            <w:r w:rsidRPr="008A5C07">
              <w:rPr>
                <w:b/>
              </w:rPr>
              <w:t xml:space="preserve"> </w:t>
            </w:r>
          </w:p>
        </w:tc>
      </w:tr>
      <w:tr w:rsidR="00983C9E" w:rsidRPr="008A5C07" w:rsidTr="00C76451">
        <w:trPr>
          <w:trHeight w:val="574"/>
        </w:trPr>
        <w:tc>
          <w:tcPr>
            <w:tcW w:w="3676" w:type="dxa"/>
            <w:tcBorders>
              <w:top w:val="single" w:sz="4" w:space="0" w:color="008080"/>
              <w:left w:val="single" w:sz="8" w:space="0" w:color="008080"/>
              <w:bottom w:val="single" w:sz="4" w:space="0" w:color="008080"/>
              <w:right w:val="single" w:sz="8" w:space="0" w:color="008080"/>
            </w:tcBorders>
          </w:tcPr>
          <w:p w:rsidR="00983C9E" w:rsidRPr="008A5C07" w:rsidRDefault="009114E0">
            <w:pPr>
              <w:tabs>
                <w:tab w:val="center" w:pos="920"/>
                <w:tab w:val="center" w:pos="3059"/>
              </w:tabs>
              <w:spacing w:after="0" w:line="259" w:lineRule="auto"/>
              <w:ind w:left="0" w:firstLine="0"/>
              <w:jc w:val="left"/>
            </w:pPr>
            <w:r w:rsidRPr="008A5C07">
              <w:rPr>
                <w:rFonts w:eastAsia="Calibri" w:cs="Calibri"/>
                <w:sz w:val="22"/>
              </w:rPr>
              <w:tab/>
            </w:r>
            <w:r w:rsidRPr="008A5C07">
              <w:rPr>
                <w:b/>
              </w:rPr>
              <w:t xml:space="preserve"> ACTUALIZARE </w:t>
            </w:r>
            <w:r w:rsidRPr="008A5C07">
              <w:rPr>
                <w:b/>
              </w:rPr>
              <w:tab/>
              <w:t xml:space="preserve">Cheltuieli </w:t>
            </w:r>
          </w:p>
          <w:p w:rsidR="00983C9E" w:rsidRPr="008A5C07" w:rsidRDefault="009114E0">
            <w:pPr>
              <w:spacing w:after="0" w:line="259" w:lineRule="auto"/>
              <w:ind w:left="108" w:firstLine="0"/>
              <w:jc w:val="left"/>
            </w:pPr>
            <w:r w:rsidRPr="008A5C07">
              <w:rPr>
                <w:b/>
              </w:rPr>
              <w:t xml:space="preserve">Eligibile (max 5%)  </w:t>
            </w:r>
          </w:p>
        </w:tc>
        <w:tc>
          <w:tcPr>
            <w:tcW w:w="888" w:type="dxa"/>
            <w:tcBorders>
              <w:top w:val="single" w:sz="4" w:space="0" w:color="008080"/>
              <w:left w:val="single" w:sz="8" w:space="0" w:color="008080"/>
              <w:bottom w:val="single" w:sz="4" w:space="0" w:color="008080"/>
              <w:right w:val="single" w:sz="4" w:space="0" w:color="008080"/>
            </w:tcBorders>
            <w:vAlign w:val="center"/>
          </w:tcPr>
          <w:p w:rsidR="00983C9E" w:rsidRPr="008A5C07" w:rsidRDefault="009114E0">
            <w:pPr>
              <w:spacing w:after="0" w:line="259" w:lineRule="auto"/>
              <w:ind w:left="0" w:right="3" w:firstLine="0"/>
              <w:jc w:val="center"/>
            </w:pPr>
            <w:r w:rsidRPr="008A5C07">
              <w:t>0</w:t>
            </w:r>
            <w:r w:rsidRPr="008A5C07">
              <w:rPr>
                <w:b/>
              </w:rPr>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vAlign w:val="center"/>
          </w:tcPr>
          <w:p w:rsidR="00983C9E" w:rsidRPr="008A5C07" w:rsidRDefault="009114E0">
            <w:pPr>
              <w:spacing w:after="0" w:line="259" w:lineRule="auto"/>
              <w:ind w:left="5" w:firstLine="0"/>
              <w:jc w:val="left"/>
            </w:pPr>
            <w:r w:rsidRPr="008A5C07">
              <w:t>0</w:t>
            </w:r>
            <w:r w:rsidRPr="008A5C07">
              <w:rPr>
                <w:b/>
              </w:rPr>
              <w:t xml:space="preserve"> </w:t>
            </w:r>
          </w:p>
        </w:tc>
        <w:tc>
          <w:tcPr>
            <w:tcW w:w="793"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99" w:firstLine="0"/>
              <w:jc w:val="center"/>
            </w:pPr>
            <w:r w:rsidRPr="008A5C07">
              <w:t>0</w:t>
            </w: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1" w:firstLine="0"/>
              <w:jc w:val="center"/>
            </w:pPr>
            <w:r w:rsidRPr="008A5C07">
              <w:t>0</w:t>
            </w:r>
            <w:r w:rsidRPr="008A5C07">
              <w:rPr>
                <w:b/>
              </w:rPr>
              <w:t xml:space="preserve"> </w:t>
            </w:r>
          </w:p>
        </w:tc>
        <w:tc>
          <w:tcPr>
            <w:tcW w:w="751" w:type="dxa"/>
            <w:tcBorders>
              <w:top w:val="single" w:sz="4" w:space="0" w:color="008080"/>
              <w:left w:val="single" w:sz="8" w:space="0" w:color="008080"/>
              <w:bottom w:val="single" w:sz="4" w:space="0" w:color="008080"/>
              <w:right w:val="nil"/>
            </w:tcBorders>
            <w:vAlign w:val="center"/>
          </w:tcPr>
          <w:p w:rsidR="00983C9E" w:rsidRPr="008A5C07" w:rsidRDefault="009114E0">
            <w:pPr>
              <w:spacing w:after="0" w:line="259" w:lineRule="auto"/>
              <w:ind w:left="149" w:firstLine="0"/>
              <w:jc w:val="center"/>
            </w:pPr>
            <w:r w:rsidRPr="008A5C07">
              <w:t>0</w:t>
            </w: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center"/>
          </w:tcPr>
          <w:p w:rsidR="00983C9E" w:rsidRPr="008A5C07" w:rsidRDefault="009114E0">
            <w:pPr>
              <w:spacing w:after="0" w:line="259" w:lineRule="auto"/>
              <w:ind w:left="3" w:firstLine="0"/>
              <w:jc w:val="center"/>
            </w:pPr>
            <w:r w:rsidRPr="008A5C07">
              <w:t>0</w:t>
            </w:r>
            <w:r w:rsidRPr="008A5C07">
              <w:rPr>
                <w:b/>
              </w:rPr>
              <w:t xml:space="preserve"> </w:t>
            </w:r>
          </w:p>
        </w:tc>
      </w:tr>
      <w:tr w:rsidR="00983C9E" w:rsidRPr="008A5C07" w:rsidTr="00C76451">
        <w:trPr>
          <w:trHeight w:val="391"/>
        </w:trPr>
        <w:tc>
          <w:tcPr>
            <w:tcW w:w="3676"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t xml:space="preserve">TOTAL GENERAL FĂRĂ TVA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3" w:firstLine="0"/>
              <w:jc w:val="center"/>
            </w:pPr>
            <w:r w:rsidRPr="008A5C07">
              <w:t>0</w:t>
            </w:r>
            <w:r w:rsidRPr="008A5C07">
              <w:rPr>
                <w:b/>
              </w:rPr>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tcPr>
          <w:p w:rsidR="00983C9E" w:rsidRPr="008A5C07" w:rsidRDefault="009114E0">
            <w:pPr>
              <w:spacing w:after="0" w:line="259" w:lineRule="auto"/>
              <w:ind w:left="5" w:firstLine="0"/>
              <w:jc w:val="left"/>
            </w:pPr>
            <w:r w:rsidRPr="008A5C07">
              <w:t>0</w:t>
            </w:r>
            <w:r w:rsidRPr="008A5C07">
              <w:rPr>
                <w:b/>
              </w:rPr>
              <w:t xml:space="preserve"> </w:t>
            </w:r>
          </w:p>
        </w:tc>
        <w:tc>
          <w:tcPr>
            <w:tcW w:w="793"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99" w:firstLine="0"/>
              <w:jc w:val="center"/>
            </w:pPr>
            <w:r w:rsidRPr="008A5C07">
              <w:t>0</w:t>
            </w: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1" w:firstLine="0"/>
              <w:jc w:val="center"/>
            </w:pPr>
            <w:r w:rsidRPr="008A5C07">
              <w:t>0</w:t>
            </w:r>
            <w:r w:rsidRPr="008A5C07">
              <w:rPr>
                <w:b/>
              </w:rPr>
              <w:t xml:space="preserve"> </w:t>
            </w:r>
          </w:p>
        </w:tc>
        <w:tc>
          <w:tcPr>
            <w:tcW w:w="751"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149" w:firstLine="0"/>
              <w:jc w:val="center"/>
            </w:pPr>
            <w:r w:rsidRPr="008A5C07">
              <w:t>0</w:t>
            </w: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3" w:firstLine="0"/>
              <w:jc w:val="center"/>
            </w:pPr>
            <w:r w:rsidRPr="008A5C07">
              <w:t>0</w:t>
            </w:r>
            <w:r w:rsidRPr="008A5C07">
              <w:rPr>
                <w:b/>
              </w:rPr>
              <w:t xml:space="preserve">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t xml:space="preserve"> Valoare TVA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0" w:right="3" w:firstLine="0"/>
              <w:jc w:val="center"/>
            </w:pPr>
            <w:r w:rsidRPr="008A5C07">
              <w:rPr>
                <w:b/>
              </w:rPr>
              <w:t xml:space="preserve">0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tcPr>
          <w:p w:rsidR="00983C9E" w:rsidRPr="008A5C07" w:rsidRDefault="009114E0">
            <w:pPr>
              <w:spacing w:after="0" w:line="259" w:lineRule="auto"/>
              <w:ind w:left="0" w:firstLine="0"/>
              <w:jc w:val="left"/>
            </w:pPr>
            <w:r w:rsidRPr="008A5C07">
              <w:rPr>
                <w:b/>
              </w:rPr>
              <w:t xml:space="preserve">0 </w:t>
            </w:r>
          </w:p>
        </w:tc>
        <w:tc>
          <w:tcPr>
            <w:tcW w:w="793"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99" w:firstLine="0"/>
              <w:jc w:val="center"/>
            </w:pPr>
            <w:r w:rsidRPr="008A5C07">
              <w:t>0</w:t>
            </w: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0" w:firstLine="0"/>
              <w:jc w:val="center"/>
            </w:pPr>
            <w:r w:rsidRPr="008A5C07">
              <w:rPr>
                <w:b/>
              </w:rPr>
              <w:t xml:space="preserve">0 </w:t>
            </w:r>
          </w:p>
        </w:tc>
        <w:tc>
          <w:tcPr>
            <w:tcW w:w="751" w:type="dxa"/>
            <w:tcBorders>
              <w:top w:val="single" w:sz="4" w:space="0" w:color="008080"/>
              <w:left w:val="single" w:sz="8" w:space="0" w:color="008080"/>
              <w:bottom w:val="single" w:sz="4" w:space="0" w:color="008080"/>
              <w:right w:val="nil"/>
            </w:tcBorders>
          </w:tcPr>
          <w:p w:rsidR="00983C9E" w:rsidRPr="008A5C07" w:rsidRDefault="009114E0">
            <w:pPr>
              <w:spacing w:after="0" w:line="259" w:lineRule="auto"/>
              <w:ind w:left="149" w:firstLine="0"/>
              <w:jc w:val="center"/>
            </w:pPr>
            <w:r w:rsidRPr="008A5C07">
              <w:t>0</w:t>
            </w: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tcPr>
          <w:p w:rsidR="00983C9E" w:rsidRPr="008A5C07" w:rsidRDefault="009114E0">
            <w:pPr>
              <w:spacing w:after="0" w:line="259" w:lineRule="auto"/>
              <w:ind w:left="3" w:firstLine="0"/>
              <w:jc w:val="center"/>
            </w:pPr>
            <w:r w:rsidRPr="008A5C07">
              <w:t>0</w:t>
            </w:r>
            <w:r w:rsidRPr="008A5C07">
              <w:rPr>
                <w:b/>
              </w:rPr>
              <w:t xml:space="preserve"> </w:t>
            </w:r>
          </w:p>
        </w:tc>
      </w:tr>
      <w:tr w:rsidR="00983C9E" w:rsidRPr="008A5C07" w:rsidTr="00C76451">
        <w:trPr>
          <w:trHeight w:val="394"/>
        </w:trPr>
        <w:tc>
          <w:tcPr>
            <w:tcW w:w="3676" w:type="dxa"/>
            <w:tcBorders>
              <w:top w:val="single" w:sz="4" w:space="0" w:color="008080"/>
              <w:left w:val="single" w:sz="8" w:space="0" w:color="008080"/>
              <w:bottom w:val="single" w:sz="4"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lastRenderedPageBreak/>
              <w:t xml:space="preserve">  </w:t>
            </w:r>
          </w:p>
        </w:tc>
        <w:tc>
          <w:tcPr>
            <w:tcW w:w="888" w:type="dxa"/>
            <w:tcBorders>
              <w:top w:val="single" w:sz="4" w:space="0" w:color="008080"/>
              <w:left w:val="single" w:sz="8" w:space="0" w:color="008080"/>
              <w:bottom w:val="single" w:sz="4" w:space="0" w:color="008080"/>
              <w:right w:val="single" w:sz="4" w:space="0" w:color="008080"/>
            </w:tcBorders>
          </w:tcPr>
          <w:p w:rsidR="00983C9E" w:rsidRPr="008A5C07" w:rsidRDefault="009114E0">
            <w:pPr>
              <w:spacing w:after="0" w:line="259" w:lineRule="auto"/>
              <w:ind w:left="52" w:firstLine="0"/>
              <w:jc w:val="center"/>
            </w:pPr>
            <w:r w:rsidRPr="008A5C07">
              <w:rPr>
                <w:b/>
              </w:rPr>
              <w:t xml:space="preserve"> </w:t>
            </w:r>
          </w:p>
        </w:tc>
        <w:tc>
          <w:tcPr>
            <w:tcW w:w="20" w:type="dxa"/>
            <w:tcBorders>
              <w:top w:val="single" w:sz="4" w:space="0" w:color="008080"/>
              <w:left w:val="single" w:sz="4" w:space="0" w:color="008080"/>
              <w:bottom w:val="single" w:sz="4" w:space="0" w:color="008080"/>
              <w:right w:val="nil"/>
            </w:tcBorders>
          </w:tcPr>
          <w:p w:rsidR="00983C9E" w:rsidRPr="008A5C07" w:rsidRDefault="00983C9E">
            <w:pPr>
              <w:spacing w:after="160" w:line="259" w:lineRule="auto"/>
              <w:ind w:left="0" w:firstLine="0"/>
              <w:jc w:val="left"/>
            </w:pPr>
          </w:p>
        </w:tc>
        <w:tc>
          <w:tcPr>
            <w:tcW w:w="879" w:type="dxa"/>
            <w:tcBorders>
              <w:top w:val="single" w:sz="4" w:space="0" w:color="008080"/>
              <w:left w:val="nil"/>
              <w:bottom w:val="single" w:sz="4" w:space="0" w:color="008080"/>
              <w:right w:val="single" w:sz="8" w:space="0" w:color="008080"/>
            </w:tcBorders>
          </w:tcPr>
          <w:p w:rsidR="00983C9E" w:rsidRPr="008A5C07" w:rsidRDefault="009114E0">
            <w:pPr>
              <w:spacing w:after="0" w:line="259" w:lineRule="auto"/>
              <w:ind w:left="72" w:firstLine="0"/>
              <w:jc w:val="left"/>
            </w:pPr>
            <w:r w:rsidRPr="008A5C07">
              <w:rPr>
                <w:b/>
              </w:rPr>
              <w:t xml:space="preserve"> </w:t>
            </w:r>
          </w:p>
        </w:tc>
        <w:tc>
          <w:tcPr>
            <w:tcW w:w="793" w:type="dxa"/>
            <w:tcBorders>
              <w:top w:val="single" w:sz="4" w:space="0" w:color="008080"/>
              <w:left w:val="single" w:sz="8" w:space="0" w:color="008080"/>
              <w:bottom w:val="single" w:sz="4" w:space="0" w:color="008080"/>
              <w:right w:val="nil"/>
            </w:tcBorders>
            <w:vAlign w:val="bottom"/>
          </w:tcPr>
          <w:p w:rsidR="00983C9E" w:rsidRPr="008A5C07" w:rsidRDefault="009114E0">
            <w:pPr>
              <w:spacing w:after="0" w:line="259" w:lineRule="auto"/>
              <w:ind w:left="106" w:firstLine="0"/>
              <w:jc w:val="left"/>
            </w:pPr>
            <w:r w:rsidRPr="008A5C07">
              <w:rPr>
                <w:b/>
              </w:rPr>
              <w:t xml:space="preserve"> </w:t>
            </w:r>
          </w:p>
        </w:tc>
        <w:tc>
          <w:tcPr>
            <w:tcW w:w="143"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37" w:type="dxa"/>
            <w:tcBorders>
              <w:top w:val="single" w:sz="4" w:space="0" w:color="008080"/>
              <w:left w:val="single" w:sz="4" w:space="0" w:color="008080"/>
              <w:bottom w:val="single" w:sz="4"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t xml:space="preserve"> </w:t>
            </w:r>
          </w:p>
        </w:tc>
        <w:tc>
          <w:tcPr>
            <w:tcW w:w="751" w:type="dxa"/>
            <w:tcBorders>
              <w:top w:val="single" w:sz="4" w:space="0" w:color="008080"/>
              <w:left w:val="single" w:sz="8" w:space="0" w:color="008080"/>
              <w:bottom w:val="single" w:sz="4" w:space="0" w:color="008080"/>
              <w:right w:val="nil"/>
            </w:tcBorders>
            <w:vAlign w:val="bottom"/>
          </w:tcPr>
          <w:p w:rsidR="00983C9E" w:rsidRPr="008A5C07" w:rsidRDefault="009114E0">
            <w:pPr>
              <w:spacing w:after="0" w:line="259" w:lineRule="auto"/>
              <w:ind w:left="108" w:firstLine="0"/>
              <w:jc w:val="left"/>
            </w:pPr>
            <w:r w:rsidRPr="008A5C07">
              <w:rPr>
                <w:b/>
              </w:rPr>
              <w:t xml:space="preserve"> </w:t>
            </w:r>
          </w:p>
        </w:tc>
        <w:tc>
          <w:tcPr>
            <w:tcW w:w="217" w:type="dxa"/>
            <w:tcBorders>
              <w:top w:val="single" w:sz="4" w:space="0" w:color="008080"/>
              <w:left w:val="nil"/>
              <w:bottom w:val="single" w:sz="4" w:space="0" w:color="008080"/>
              <w:right w:val="single" w:sz="4" w:space="0" w:color="008080"/>
            </w:tcBorders>
          </w:tcPr>
          <w:p w:rsidR="00983C9E" w:rsidRPr="008A5C07" w:rsidRDefault="00983C9E">
            <w:pPr>
              <w:spacing w:after="160" w:line="259" w:lineRule="auto"/>
              <w:ind w:left="0" w:firstLine="0"/>
              <w:jc w:val="left"/>
            </w:pPr>
          </w:p>
        </w:tc>
        <w:tc>
          <w:tcPr>
            <w:tcW w:w="891" w:type="dxa"/>
            <w:tcBorders>
              <w:top w:val="single" w:sz="4" w:space="0" w:color="008080"/>
              <w:left w:val="single" w:sz="4" w:space="0" w:color="008080"/>
              <w:bottom w:val="single" w:sz="4" w:space="0" w:color="008080"/>
              <w:right w:val="single" w:sz="8" w:space="0" w:color="008080"/>
            </w:tcBorders>
            <w:vAlign w:val="bottom"/>
          </w:tcPr>
          <w:p w:rsidR="00983C9E" w:rsidRPr="008A5C07" w:rsidRDefault="009114E0">
            <w:pPr>
              <w:spacing w:after="0" w:line="259" w:lineRule="auto"/>
              <w:ind w:left="110" w:firstLine="0"/>
              <w:jc w:val="left"/>
            </w:pPr>
            <w:r w:rsidRPr="008A5C07">
              <w:rPr>
                <w:b/>
              </w:rPr>
              <w:t xml:space="preserve"> </w:t>
            </w:r>
          </w:p>
        </w:tc>
      </w:tr>
      <w:tr w:rsidR="00983C9E" w:rsidRPr="008A5C07" w:rsidTr="00C76451">
        <w:trPr>
          <w:trHeight w:val="420"/>
        </w:trPr>
        <w:tc>
          <w:tcPr>
            <w:tcW w:w="3676" w:type="dxa"/>
            <w:tcBorders>
              <w:top w:val="single" w:sz="4" w:space="0" w:color="008080"/>
              <w:left w:val="single" w:sz="8" w:space="0" w:color="008080"/>
              <w:bottom w:val="single" w:sz="8" w:space="0" w:color="008080"/>
              <w:right w:val="single" w:sz="8" w:space="0" w:color="008080"/>
            </w:tcBorders>
            <w:vAlign w:val="bottom"/>
          </w:tcPr>
          <w:p w:rsidR="00983C9E" w:rsidRPr="008A5C07" w:rsidRDefault="009114E0">
            <w:pPr>
              <w:spacing w:after="0" w:line="259" w:lineRule="auto"/>
              <w:ind w:left="108" w:firstLine="0"/>
              <w:jc w:val="left"/>
            </w:pPr>
            <w:r w:rsidRPr="008A5C07">
              <w:rPr>
                <w:b/>
              </w:rPr>
              <w:t xml:space="preserve"> TOTAL GENERAL inclusiv TVA  </w:t>
            </w:r>
          </w:p>
        </w:tc>
        <w:tc>
          <w:tcPr>
            <w:tcW w:w="888" w:type="dxa"/>
            <w:tcBorders>
              <w:top w:val="single" w:sz="4" w:space="0" w:color="008080"/>
              <w:left w:val="single" w:sz="8" w:space="0" w:color="008080"/>
              <w:bottom w:val="single" w:sz="8" w:space="0" w:color="008080"/>
              <w:right w:val="nil"/>
            </w:tcBorders>
          </w:tcPr>
          <w:p w:rsidR="00983C9E" w:rsidRPr="008A5C07" w:rsidRDefault="00C76451" w:rsidP="00C76451">
            <w:pPr>
              <w:spacing w:after="160" w:line="259" w:lineRule="auto"/>
              <w:ind w:left="0" w:firstLine="0"/>
              <w:jc w:val="center"/>
            </w:pPr>
            <w:r w:rsidRPr="008A5C07">
              <w:t>0</w:t>
            </w:r>
          </w:p>
        </w:tc>
        <w:tc>
          <w:tcPr>
            <w:tcW w:w="20" w:type="dxa"/>
            <w:tcBorders>
              <w:top w:val="single" w:sz="4" w:space="0" w:color="008080"/>
              <w:left w:val="nil"/>
              <w:bottom w:val="single" w:sz="8" w:space="0" w:color="008080"/>
              <w:right w:val="nil"/>
            </w:tcBorders>
          </w:tcPr>
          <w:p w:rsidR="00983C9E" w:rsidRPr="008A5C07" w:rsidRDefault="00983C9E" w:rsidP="00C76451">
            <w:pPr>
              <w:spacing w:after="0" w:line="259" w:lineRule="auto"/>
              <w:ind w:left="-68" w:firstLine="0"/>
              <w:jc w:val="center"/>
            </w:pPr>
          </w:p>
        </w:tc>
        <w:tc>
          <w:tcPr>
            <w:tcW w:w="879" w:type="dxa"/>
            <w:tcBorders>
              <w:top w:val="single" w:sz="4" w:space="0" w:color="008080"/>
              <w:left w:val="nil"/>
              <w:bottom w:val="single" w:sz="8" w:space="0" w:color="008080"/>
              <w:right w:val="single" w:sz="8" w:space="0" w:color="008080"/>
            </w:tcBorders>
          </w:tcPr>
          <w:p w:rsidR="00983C9E" w:rsidRPr="008A5C07" w:rsidRDefault="00983C9E" w:rsidP="00C76451">
            <w:pPr>
              <w:spacing w:after="160" w:line="259" w:lineRule="auto"/>
              <w:ind w:left="0" w:firstLine="0"/>
              <w:jc w:val="center"/>
            </w:pPr>
          </w:p>
        </w:tc>
        <w:tc>
          <w:tcPr>
            <w:tcW w:w="793" w:type="dxa"/>
            <w:tcBorders>
              <w:top w:val="single" w:sz="4" w:space="0" w:color="008080"/>
              <w:left w:val="single" w:sz="8" w:space="0" w:color="008080"/>
              <w:bottom w:val="single" w:sz="8" w:space="0" w:color="008080"/>
              <w:right w:val="nil"/>
            </w:tcBorders>
          </w:tcPr>
          <w:p w:rsidR="00983C9E" w:rsidRPr="008A5C07" w:rsidRDefault="00983C9E" w:rsidP="00C76451">
            <w:pPr>
              <w:spacing w:after="160" w:line="259" w:lineRule="auto"/>
              <w:ind w:left="0" w:firstLine="0"/>
              <w:jc w:val="center"/>
            </w:pPr>
          </w:p>
        </w:tc>
        <w:tc>
          <w:tcPr>
            <w:tcW w:w="143" w:type="dxa"/>
            <w:tcBorders>
              <w:top w:val="single" w:sz="4" w:space="0" w:color="008080"/>
              <w:left w:val="nil"/>
              <w:bottom w:val="single" w:sz="8" w:space="0" w:color="008080"/>
              <w:right w:val="nil"/>
            </w:tcBorders>
          </w:tcPr>
          <w:p w:rsidR="00983C9E" w:rsidRPr="008A5C07" w:rsidRDefault="009114E0" w:rsidP="00C76451">
            <w:pPr>
              <w:spacing w:after="0" w:line="259" w:lineRule="auto"/>
              <w:ind w:left="0" w:right="-41" w:firstLine="0"/>
              <w:jc w:val="center"/>
            </w:pPr>
            <w:r w:rsidRPr="008A5C07">
              <w:rPr>
                <w:b/>
              </w:rPr>
              <w:t>0</w:t>
            </w:r>
          </w:p>
        </w:tc>
        <w:tc>
          <w:tcPr>
            <w:tcW w:w="837" w:type="dxa"/>
            <w:tcBorders>
              <w:top w:val="single" w:sz="4" w:space="0" w:color="008080"/>
              <w:left w:val="nil"/>
              <w:bottom w:val="single" w:sz="8" w:space="0" w:color="008080"/>
              <w:right w:val="single" w:sz="8" w:space="0" w:color="008080"/>
            </w:tcBorders>
          </w:tcPr>
          <w:p w:rsidR="00983C9E" w:rsidRPr="008A5C07" w:rsidRDefault="00983C9E" w:rsidP="00C76451">
            <w:pPr>
              <w:spacing w:after="0" w:line="259" w:lineRule="auto"/>
              <w:ind w:left="41" w:firstLine="0"/>
              <w:jc w:val="center"/>
            </w:pPr>
          </w:p>
        </w:tc>
        <w:tc>
          <w:tcPr>
            <w:tcW w:w="751" w:type="dxa"/>
            <w:tcBorders>
              <w:top w:val="single" w:sz="4" w:space="0" w:color="008080"/>
              <w:left w:val="single" w:sz="8" w:space="0" w:color="008080"/>
              <w:bottom w:val="single" w:sz="8" w:space="0" w:color="008080"/>
              <w:right w:val="nil"/>
            </w:tcBorders>
          </w:tcPr>
          <w:p w:rsidR="00983C9E" w:rsidRPr="008A5C07" w:rsidRDefault="00983C9E" w:rsidP="00C76451">
            <w:pPr>
              <w:spacing w:after="160" w:line="259" w:lineRule="auto"/>
              <w:ind w:left="0" w:firstLine="0"/>
              <w:jc w:val="center"/>
            </w:pPr>
          </w:p>
        </w:tc>
        <w:tc>
          <w:tcPr>
            <w:tcW w:w="217" w:type="dxa"/>
            <w:tcBorders>
              <w:top w:val="single" w:sz="4" w:space="0" w:color="008080"/>
              <w:left w:val="nil"/>
              <w:bottom w:val="single" w:sz="8" w:space="0" w:color="008080"/>
              <w:right w:val="nil"/>
            </w:tcBorders>
          </w:tcPr>
          <w:p w:rsidR="00983C9E" w:rsidRPr="008A5C07" w:rsidRDefault="009114E0" w:rsidP="00C76451">
            <w:pPr>
              <w:spacing w:after="0" w:line="259" w:lineRule="auto"/>
              <w:ind w:left="74" w:right="-70" w:firstLine="0"/>
              <w:jc w:val="center"/>
            </w:pPr>
            <w:r w:rsidRPr="008A5C07">
              <w:rPr>
                <w:b/>
              </w:rPr>
              <w:t>0</w:t>
            </w:r>
          </w:p>
        </w:tc>
        <w:tc>
          <w:tcPr>
            <w:tcW w:w="891" w:type="dxa"/>
            <w:tcBorders>
              <w:top w:val="single" w:sz="4" w:space="0" w:color="008080"/>
              <w:left w:val="nil"/>
              <w:bottom w:val="single" w:sz="8" w:space="0" w:color="008080"/>
              <w:right w:val="single" w:sz="8" w:space="0" w:color="008080"/>
            </w:tcBorders>
          </w:tcPr>
          <w:p w:rsidR="00983C9E" w:rsidRPr="008A5C07" w:rsidRDefault="009114E0">
            <w:pPr>
              <w:spacing w:after="0" w:line="259" w:lineRule="auto"/>
              <w:ind w:left="70" w:firstLine="0"/>
              <w:jc w:val="left"/>
            </w:pPr>
            <w:r w:rsidRPr="008A5C07">
              <w:rPr>
                <w:b/>
              </w:rPr>
              <w:t xml:space="preserve"> </w:t>
            </w:r>
          </w:p>
        </w:tc>
      </w:tr>
    </w:tbl>
    <w:p w:rsidR="00983C9E" w:rsidRPr="008A5C07" w:rsidRDefault="009114E0">
      <w:pPr>
        <w:spacing w:after="0" w:line="259" w:lineRule="auto"/>
        <w:ind w:left="0" w:firstLine="0"/>
        <w:jc w:val="left"/>
      </w:pPr>
      <w:r w:rsidRPr="008A5C07">
        <w:t xml:space="preserve"> </w:t>
      </w:r>
    </w:p>
    <w:p w:rsidR="00983C9E" w:rsidRPr="008A5C07" w:rsidRDefault="009114E0">
      <w:pPr>
        <w:spacing w:after="0" w:line="259" w:lineRule="auto"/>
        <w:ind w:left="0" w:right="9653" w:firstLine="0"/>
        <w:jc w:val="right"/>
      </w:pPr>
      <w:r w:rsidRPr="008A5C07">
        <w:t xml:space="preserve"> </w:t>
      </w:r>
    </w:p>
    <w:tbl>
      <w:tblPr>
        <w:tblStyle w:val="TableGrid"/>
        <w:tblW w:w="9129" w:type="dxa"/>
        <w:tblInd w:w="227" w:type="dxa"/>
        <w:tblCellMar>
          <w:top w:w="45" w:type="dxa"/>
          <w:left w:w="107" w:type="dxa"/>
          <w:right w:w="115" w:type="dxa"/>
        </w:tblCellMar>
        <w:tblLook w:val="04A0" w:firstRow="1" w:lastRow="0" w:firstColumn="1" w:lastColumn="0" w:noHBand="0" w:noVBand="1"/>
      </w:tblPr>
      <w:tblGrid>
        <w:gridCol w:w="3176"/>
        <w:gridCol w:w="2128"/>
        <w:gridCol w:w="2268"/>
        <w:gridCol w:w="1557"/>
      </w:tblGrid>
      <w:tr w:rsidR="00983C9E" w:rsidRPr="008A5C07">
        <w:trPr>
          <w:trHeight w:val="290"/>
        </w:trPr>
        <w:tc>
          <w:tcPr>
            <w:tcW w:w="5304" w:type="dxa"/>
            <w:gridSpan w:val="2"/>
            <w:tcBorders>
              <w:top w:val="single" w:sz="4" w:space="0" w:color="000000"/>
              <w:left w:val="single" w:sz="4" w:space="0" w:color="000000"/>
              <w:bottom w:val="single" w:sz="4" w:space="0" w:color="000000"/>
              <w:right w:val="nil"/>
            </w:tcBorders>
            <w:shd w:val="clear" w:color="auto" w:fill="008080"/>
          </w:tcPr>
          <w:p w:rsidR="00983C9E" w:rsidRPr="008A5C07" w:rsidRDefault="009114E0">
            <w:pPr>
              <w:spacing w:after="0" w:line="259" w:lineRule="auto"/>
              <w:ind w:left="0" w:firstLine="0"/>
              <w:jc w:val="left"/>
            </w:pPr>
            <w:r w:rsidRPr="008A5C07">
              <w:rPr>
                <w:b/>
              </w:rPr>
              <w:t xml:space="preserve">Plan Financiar Măsura </w:t>
            </w:r>
            <w:r w:rsidR="002929F8" w:rsidRPr="008A5C07">
              <w:rPr>
                <w:b/>
              </w:rPr>
              <w:t>6</w:t>
            </w:r>
            <w:r w:rsidRPr="008A5C07">
              <w:rPr>
                <w:b/>
              </w:rPr>
              <w:t>/6B (</w:t>
            </w:r>
            <w:r w:rsidRPr="008A5C07">
              <w:rPr>
                <w:b/>
                <w:i/>
              </w:rPr>
              <w:t>Euro)</w:t>
            </w:r>
            <w:r w:rsidRPr="008A5C07">
              <w:t xml:space="preserve"> </w:t>
            </w:r>
          </w:p>
        </w:tc>
        <w:tc>
          <w:tcPr>
            <w:tcW w:w="2268" w:type="dxa"/>
            <w:tcBorders>
              <w:top w:val="single" w:sz="4" w:space="0" w:color="000000"/>
              <w:left w:val="nil"/>
              <w:bottom w:val="single" w:sz="4" w:space="0" w:color="000000"/>
              <w:right w:val="nil"/>
            </w:tcBorders>
            <w:shd w:val="clear" w:color="auto" w:fill="008080"/>
          </w:tcPr>
          <w:p w:rsidR="00983C9E" w:rsidRPr="008A5C07" w:rsidRDefault="00983C9E">
            <w:pPr>
              <w:spacing w:after="160" w:line="259" w:lineRule="auto"/>
              <w:ind w:left="0" w:firstLine="0"/>
              <w:jc w:val="left"/>
            </w:pPr>
          </w:p>
        </w:tc>
        <w:tc>
          <w:tcPr>
            <w:tcW w:w="1557" w:type="dxa"/>
            <w:tcBorders>
              <w:top w:val="single" w:sz="4" w:space="0" w:color="000000"/>
              <w:left w:val="nil"/>
              <w:bottom w:val="single" w:sz="4" w:space="0" w:color="000000"/>
              <w:right w:val="single" w:sz="4" w:space="0" w:color="000000"/>
            </w:tcBorders>
            <w:shd w:val="clear" w:color="auto" w:fill="008080"/>
          </w:tcPr>
          <w:p w:rsidR="00983C9E" w:rsidRPr="008A5C07" w:rsidRDefault="00983C9E">
            <w:pPr>
              <w:spacing w:after="160" w:line="259" w:lineRule="auto"/>
              <w:ind w:left="0" w:firstLine="0"/>
              <w:jc w:val="left"/>
            </w:pPr>
          </w:p>
        </w:tc>
      </w:tr>
      <w:tr w:rsidR="00983C9E" w:rsidRPr="008A5C07">
        <w:trPr>
          <w:trHeight w:val="574"/>
        </w:trPr>
        <w:tc>
          <w:tcPr>
            <w:tcW w:w="3176"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0" w:firstLine="0"/>
              <w:jc w:val="left"/>
            </w:pPr>
            <w:r w:rsidRPr="008A5C07">
              <w:t xml:space="preserve"> </w:t>
            </w:r>
          </w:p>
        </w:tc>
        <w:tc>
          <w:tcPr>
            <w:tcW w:w="212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0" w:firstLine="0"/>
              <w:jc w:val="center"/>
            </w:pPr>
            <w:r w:rsidRPr="008A5C07">
              <w:rPr>
                <w:b/>
              </w:rPr>
              <w:t>Cheltuieli eligibile</w:t>
            </w:r>
            <w:r w:rsidRPr="008A5C07">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0" w:firstLine="0"/>
              <w:jc w:val="center"/>
            </w:pPr>
            <w:r w:rsidRPr="008A5C07">
              <w:rPr>
                <w:b/>
              </w:rPr>
              <w:t>Cheltuieli neeligibile</w:t>
            </w:r>
            <w:r w:rsidRPr="008A5C07">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0" w:firstLine="0"/>
              <w:jc w:val="center"/>
            </w:pPr>
            <w:r w:rsidRPr="008A5C07">
              <w:rPr>
                <w:b/>
              </w:rPr>
              <w:t>Total proiect</w:t>
            </w:r>
            <w:r w:rsidRPr="008A5C07">
              <w:t xml:space="preserve"> </w:t>
            </w:r>
          </w:p>
        </w:tc>
      </w:tr>
      <w:tr w:rsidR="00983C9E" w:rsidRPr="008A5C07">
        <w:trPr>
          <w:trHeight w:val="292"/>
        </w:trPr>
        <w:tc>
          <w:tcPr>
            <w:tcW w:w="3176"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6" w:firstLine="0"/>
              <w:jc w:val="center"/>
            </w:pPr>
            <w:r w:rsidRPr="008A5C07">
              <w:t xml:space="preserve">0 </w:t>
            </w:r>
          </w:p>
        </w:tc>
        <w:tc>
          <w:tcPr>
            <w:tcW w:w="212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8" w:firstLine="0"/>
              <w:jc w:val="center"/>
            </w:pPr>
            <w:r w:rsidRPr="008A5C07">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9" w:firstLine="0"/>
              <w:jc w:val="center"/>
            </w:pPr>
            <w:r w:rsidRPr="008A5C07">
              <w:t xml:space="preserve">2 </w:t>
            </w:r>
          </w:p>
        </w:tc>
        <w:tc>
          <w:tcPr>
            <w:tcW w:w="1557"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11" w:firstLine="0"/>
              <w:jc w:val="center"/>
            </w:pPr>
            <w:r w:rsidRPr="008A5C07">
              <w:t xml:space="preserve">3 </w:t>
            </w:r>
          </w:p>
        </w:tc>
      </w:tr>
      <w:tr w:rsidR="00983C9E" w:rsidRPr="008A5C07">
        <w:trPr>
          <w:trHeight w:val="293"/>
        </w:trPr>
        <w:tc>
          <w:tcPr>
            <w:tcW w:w="3176"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0" w:firstLine="0"/>
              <w:jc w:val="left"/>
            </w:pPr>
            <w:r w:rsidRPr="008A5C07">
              <w:t xml:space="preserve"> </w:t>
            </w:r>
          </w:p>
        </w:tc>
        <w:tc>
          <w:tcPr>
            <w:tcW w:w="212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7" w:firstLine="0"/>
              <w:jc w:val="center"/>
            </w:pPr>
            <w:r w:rsidRPr="008A5C07">
              <w:t xml:space="preserve">Euro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8" w:firstLine="0"/>
              <w:jc w:val="center"/>
            </w:pPr>
            <w:r w:rsidRPr="008A5C07">
              <w:t xml:space="preserve">Euro </w:t>
            </w:r>
          </w:p>
        </w:tc>
        <w:tc>
          <w:tcPr>
            <w:tcW w:w="1557"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8" w:firstLine="0"/>
              <w:jc w:val="center"/>
            </w:pPr>
            <w:r w:rsidRPr="008A5C07">
              <w:t xml:space="preserve">euro </w:t>
            </w:r>
          </w:p>
        </w:tc>
      </w:tr>
      <w:tr w:rsidR="00983C9E" w:rsidRPr="008A5C07">
        <w:trPr>
          <w:trHeight w:val="572"/>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1.Ajutor public nerambursabil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59" w:firstLine="0"/>
              <w:jc w:val="center"/>
            </w:pPr>
            <w:r w:rsidRPr="008A5C07">
              <w:t xml:space="preserve"> </w:t>
            </w:r>
          </w:p>
        </w:tc>
        <w:tc>
          <w:tcPr>
            <w:tcW w:w="155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 w:firstLine="0"/>
              <w:jc w:val="center"/>
            </w:pPr>
            <w:r w:rsidRPr="008A5C07">
              <w:t xml:space="preserve">0 </w:t>
            </w:r>
          </w:p>
        </w:tc>
      </w:tr>
      <w:tr w:rsidR="00983C9E" w:rsidRPr="008A5C07">
        <w:trPr>
          <w:trHeight w:val="575"/>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2.Cofinanțare privată din care: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9" w:firstLine="0"/>
              <w:jc w:val="center"/>
            </w:pPr>
            <w:r w:rsidRPr="008A5C07">
              <w:t xml:space="preserve">0 </w:t>
            </w:r>
          </w:p>
        </w:tc>
        <w:tc>
          <w:tcPr>
            <w:tcW w:w="155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 w:firstLine="0"/>
              <w:jc w:val="center"/>
            </w:pPr>
            <w:r w:rsidRPr="008A5C07">
              <w:t xml:space="preserve">0 </w:t>
            </w:r>
          </w:p>
        </w:tc>
      </w:tr>
      <w:tr w:rsidR="00983C9E" w:rsidRPr="008A5C07">
        <w:trPr>
          <w:trHeight w:val="290"/>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    </w:t>
            </w:r>
            <w:proofErr w:type="gramStart"/>
            <w:r w:rsidRPr="008A5C07">
              <w:t>2.1  -</w:t>
            </w:r>
            <w:proofErr w:type="gramEnd"/>
            <w:r w:rsidRPr="008A5C07">
              <w:t xml:space="preserve"> autofinanţare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9" w:firstLine="0"/>
              <w:jc w:val="center"/>
            </w:pPr>
            <w:r w:rsidRPr="008A5C07">
              <w:t xml:space="preserve">0 </w:t>
            </w:r>
          </w:p>
        </w:tc>
        <w:tc>
          <w:tcPr>
            <w:tcW w:w="155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 w:firstLine="0"/>
              <w:jc w:val="center"/>
            </w:pPr>
            <w:r w:rsidRPr="008A5C07">
              <w:t xml:space="preserve">0 </w:t>
            </w:r>
          </w:p>
        </w:tc>
      </w:tr>
      <w:tr w:rsidR="00983C9E" w:rsidRPr="008A5C07">
        <w:trPr>
          <w:trHeight w:val="293"/>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    </w:t>
            </w:r>
            <w:proofErr w:type="gramStart"/>
            <w:r w:rsidRPr="008A5C07">
              <w:t>2.2  -</w:t>
            </w:r>
            <w:proofErr w:type="gramEnd"/>
            <w:r w:rsidRPr="008A5C07">
              <w:t xml:space="preserve"> împrumuturi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9" w:firstLine="0"/>
              <w:jc w:val="center"/>
            </w:pPr>
            <w:r w:rsidRPr="008A5C07">
              <w:t xml:space="preserve">0 </w:t>
            </w:r>
          </w:p>
        </w:tc>
        <w:tc>
          <w:tcPr>
            <w:tcW w:w="155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 w:firstLine="0"/>
              <w:jc w:val="center"/>
            </w:pPr>
            <w:r w:rsidRPr="008A5C07">
              <w:t xml:space="preserve">0 </w:t>
            </w:r>
          </w:p>
        </w:tc>
      </w:tr>
      <w:tr w:rsidR="00983C9E" w:rsidRPr="008A5C07">
        <w:trPr>
          <w:trHeight w:val="293"/>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3. Buget Local</w:t>
            </w:r>
            <w:r w:rsidRPr="008A5C07">
              <w:t xml:space="preserve">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9" w:firstLine="0"/>
              <w:jc w:val="center"/>
            </w:pPr>
            <w:r w:rsidRPr="008A5C07">
              <w:t xml:space="preserve">0 </w:t>
            </w:r>
          </w:p>
        </w:tc>
        <w:tc>
          <w:tcPr>
            <w:tcW w:w="155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 w:firstLine="0"/>
              <w:jc w:val="center"/>
            </w:pPr>
            <w:r w:rsidRPr="008A5C07">
              <w:t xml:space="preserve">0 </w:t>
            </w:r>
          </w:p>
        </w:tc>
      </w:tr>
      <w:tr w:rsidR="00983C9E" w:rsidRPr="008A5C07">
        <w:trPr>
          <w:trHeight w:val="294"/>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4. TOTAL PROIECT</w:t>
            </w:r>
            <w:r w:rsidRPr="008A5C07">
              <w:t xml:space="preserve">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9" w:firstLine="0"/>
              <w:jc w:val="center"/>
            </w:pPr>
            <w:r w:rsidRPr="008A5C07">
              <w:t xml:space="preserve">0 </w:t>
            </w:r>
          </w:p>
        </w:tc>
        <w:tc>
          <w:tcPr>
            <w:tcW w:w="155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 w:firstLine="0"/>
              <w:jc w:val="center"/>
            </w:pPr>
            <w:r w:rsidRPr="008A5C07">
              <w:t xml:space="preserve">0 </w:t>
            </w:r>
          </w:p>
        </w:tc>
      </w:tr>
      <w:tr w:rsidR="00983C9E" w:rsidRPr="008A5C07">
        <w:trPr>
          <w:trHeight w:val="292"/>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Procent contribuţie publică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 w:firstLine="0"/>
              <w:jc w:val="center"/>
            </w:pPr>
            <w:r w:rsidRPr="008A5C07">
              <w:t xml:space="preserve">____%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59" w:firstLine="0"/>
              <w:jc w:val="center"/>
            </w:pPr>
            <w:r w:rsidRPr="008A5C07">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61" w:firstLine="0"/>
              <w:jc w:val="center"/>
            </w:pPr>
            <w:r w:rsidRPr="008A5C07">
              <w:t xml:space="preserve"> </w:t>
            </w:r>
          </w:p>
        </w:tc>
      </w:tr>
      <w:tr w:rsidR="00983C9E" w:rsidRPr="008A5C07">
        <w:trPr>
          <w:trHeight w:val="293"/>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Avans solicitat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 w:firstLine="0"/>
              <w:jc w:val="center"/>
            </w:pPr>
            <w:r w:rsidRPr="008A5C07">
              <w:t xml:space="preserve">0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59" w:firstLine="0"/>
              <w:jc w:val="center"/>
            </w:pPr>
            <w:r w:rsidRPr="008A5C07">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61" w:firstLine="0"/>
              <w:jc w:val="center"/>
            </w:pPr>
            <w:r w:rsidRPr="008A5C07">
              <w:t xml:space="preserve"> </w:t>
            </w:r>
          </w:p>
        </w:tc>
      </w:tr>
      <w:tr w:rsidR="00983C9E" w:rsidRPr="008A5C07">
        <w:trPr>
          <w:trHeight w:val="290"/>
        </w:trPr>
        <w:tc>
          <w:tcPr>
            <w:tcW w:w="317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Procent avans </w:t>
            </w:r>
          </w:p>
        </w:tc>
        <w:tc>
          <w:tcPr>
            <w:tcW w:w="2128"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 w:firstLine="0"/>
              <w:jc w:val="center"/>
            </w:pPr>
            <w:r w:rsidRPr="008A5C07">
              <w:t xml:space="preserve">____% </w:t>
            </w:r>
          </w:p>
        </w:tc>
        <w:tc>
          <w:tcPr>
            <w:tcW w:w="2268"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59" w:firstLine="0"/>
              <w:jc w:val="center"/>
            </w:pPr>
            <w:r w:rsidRPr="008A5C07">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pPr>
              <w:spacing w:after="0" w:line="259" w:lineRule="auto"/>
              <w:ind w:left="61" w:firstLine="0"/>
              <w:jc w:val="center"/>
            </w:pPr>
            <w:r w:rsidRPr="008A5C07">
              <w:t xml:space="preserve"> </w:t>
            </w:r>
          </w:p>
        </w:tc>
      </w:tr>
    </w:tbl>
    <w:p w:rsidR="00983C9E" w:rsidRPr="008A5C07" w:rsidRDefault="009114E0">
      <w:pPr>
        <w:spacing w:after="0" w:line="259" w:lineRule="auto"/>
        <w:ind w:left="221" w:firstLine="0"/>
        <w:jc w:val="left"/>
      </w:pPr>
      <w:r w:rsidRPr="008A5C07">
        <w:t xml:space="preserve"> </w:t>
      </w:r>
    </w:p>
    <w:p w:rsidR="00983C9E" w:rsidRPr="008A5C07" w:rsidRDefault="009114E0">
      <w:pPr>
        <w:spacing w:after="0" w:line="259" w:lineRule="auto"/>
        <w:ind w:left="221" w:firstLine="0"/>
        <w:jc w:val="left"/>
      </w:pPr>
      <w:r w:rsidRPr="008A5C07">
        <w:t xml:space="preserve"> </w:t>
      </w:r>
    </w:p>
    <w:p w:rsidR="00983C9E" w:rsidRPr="008A5C07" w:rsidRDefault="009114E0">
      <w:pPr>
        <w:pStyle w:val="Titlu1"/>
        <w:ind w:left="10" w:right="277"/>
      </w:pPr>
      <w:r w:rsidRPr="008A5C07">
        <w:t xml:space="preserve">       Formule de calcul:                                               Restricţii </w:t>
      </w:r>
    </w:p>
    <w:p w:rsidR="00983C9E" w:rsidRPr="008A5C07" w:rsidRDefault="009114E0">
      <w:pPr>
        <w:ind w:left="10" w:right="557"/>
      </w:pPr>
      <w:r w:rsidRPr="008A5C07">
        <w:t xml:space="preserve">       Col.3 = col.1 + col.2                 R.1, col.1= Procent contribuţie publică x R. 4, col.1 </w:t>
      </w:r>
    </w:p>
    <w:p w:rsidR="00983C9E" w:rsidRPr="008A5C07" w:rsidRDefault="009114E0">
      <w:pPr>
        <w:ind w:left="10" w:right="557"/>
      </w:pPr>
      <w:r w:rsidRPr="008A5C07">
        <w:t xml:space="preserve">       </w:t>
      </w:r>
      <w:proofErr w:type="gramStart"/>
      <w:r w:rsidRPr="008A5C07">
        <w:t>R.4  =</w:t>
      </w:r>
      <w:proofErr w:type="gramEnd"/>
      <w:r w:rsidRPr="008A5C07">
        <w:t xml:space="preserve"> R.1 + R.2 + R.3                                                </w:t>
      </w:r>
    </w:p>
    <w:p w:rsidR="00983C9E" w:rsidRPr="008A5C07" w:rsidRDefault="009114E0">
      <w:pPr>
        <w:ind w:left="10" w:right="557"/>
      </w:pPr>
      <w:r w:rsidRPr="008A5C07">
        <w:t xml:space="preserve">       R.2 = R.2.1 + R.2.2                    </w:t>
      </w:r>
    </w:p>
    <w:p w:rsidR="00983C9E" w:rsidRPr="008A5C07" w:rsidRDefault="009114E0">
      <w:pPr>
        <w:spacing w:after="0" w:line="259" w:lineRule="auto"/>
        <w:ind w:left="0" w:right="566" w:firstLine="0"/>
        <w:jc w:val="right"/>
      </w:pPr>
      <w:r w:rsidRPr="008A5C07">
        <w:rPr>
          <w:i/>
        </w:rPr>
        <w:t xml:space="preserve">Procent avans = Avans solicitat / Ajutor public nerambursabil *100 </w:t>
      </w:r>
    </w:p>
    <w:p w:rsidR="00983C9E" w:rsidRPr="008A5C07" w:rsidRDefault="009114E0">
      <w:pPr>
        <w:spacing w:after="0" w:line="259" w:lineRule="auto"/>
        <w:ind w:left="221" w:firstLine="0"/>
        <w:jc w:val="left"/>
      </w:pPr>
      <w:r w:rsidRPr="008A5C07">
        <w:t xml:space="preserve"> </w:t>
      </w:r>
    </w:p>
    <w:p w:rsidR="00983C9E" w:rsidRPr="008A5C07" w:rsidRDefault="009114E0">
      <w:pPr>
        <w:ind w:left="231" w:right="557"/>
      </w:pPr>
      <w:r w:rsidRPr="008A5C07">
        <w:t xml:space="preserve">                                                               X %=procent contribuție publică </w:t>
      </w:r>
    </w:p>
    <w:p w:rsidR="00983C9E" w:rsidRPr="008A5C07" w:rsidRDefault="009114E0">
      <w:pPr>
        <w:spacing w:after="0" w:line="259" w:lineRule="auto"/>
        <w:ind w:left="0" w:firstLine="0"/>
        <w:jc w:val="left"/>
      </w:pPr>
      <w:r w:rsidRPr="008A5C07">
        <w:t xml:space="preserve"> </w:t>
      </w:r>
    </w:p>
    <w:p w:rsidR="0090358B" w:rsidRDefault="0090358B">
      <w:pPr>
        <w:spacing w:after="0" w:line="259" w:lineRule="auto"/>
        <w:ind w:left="0" w:firstLine="0"/>
        <w:jc w:val="left"/>
      </w:pPr>
    </w:p>
    <w:p w:rsidR="00A40C75" w:rsidRDefault="00A40C75">
      <w:pPr>
        <w:spacing w:after="0" w:line="259" w:lineRule="auto"/>
        <w:ind w:left="0" w:firstLine="0"/>
        <w:jc w:val="left"/>
      </w:pPr>
    </w:p>
    <w:p w:rsidR="00A40C75" w:rsidRDefault="00A40C75">
      <w:pPr>
        <w:spacing w:after="0" w:line="259" w:lineRule="auto"/>
        <w:ind w:left="0" w:firstLine="0"/>
        <w:jc w:val="left"/>
      </w:pPr>
    </w:p>
    <w:p w:rsidR="00A40C75" w:rsidRDefault="00A40C75">
      <w:pPr>
        <w:spacing w:after="0" w:line="259" w:lineRule="auto"/>
        <w:ind w:left="0" w:firstLine="0"/>
        <w:jc w:val="left"/>
      </w:pPr>
    </w:p>
    <w:p w:rsidR="00A40C75" w:rsidRPr="008A5C07" w:rsidRDefault="00A40C75">
      <w:pPr>
        <w:spacing w:after="0" w:line="259" w:lineRule="auto"/>
        <w:ind w:left="0" w:firstLine="0"/>
        <w:jc w:val="left"/>
      </w:pPr>
    </w:p>
    <w:p w:rsidR="00983C9E" w:rsidRPr="008A5C07" w:rsidRDefault="009114E0">
      <w:pPr>
        <w:spacing w:after="0" w:line="259" w:lineRule="auto"/>
        <w:ind w:left="221" w:firstLine="0"/>
        <w:jc w:val="left"/>
      </w:pPr>
      <w:r w:rsidRPr="008A5C07">
        <w:t xml:space="preserve"> </w:t>
      </w:r>
    </w:p>
    <w:tbl>
      <w:tblPr>
        <w:tblStyle w:val="TableGrid"/>
        <w:tblW w:w="9129" w:type="dxa"/>
        <w:tblInd w:w="227" w:type="dxa"/>
        <w:tblCellMar>
          <w:top w:w="45" w:type="dxa"/>
          <w:left w:w="107" w:type="dxa"/>
          <w:right w:w="4" w:type="dxa"/>
        </w:tblCellMar>
        <w:tblLook w:val="04A0" w:firstRow="1" w:lastRow="0" w:firstColumn="1" w:lastColumn="0" w:noHBand="0" w:noVBand="1"/>
      </w:tblPr>
      <w:tblGrid>
        <w:gridCol w:w="7292"/>
        <w:gridCol w:w="527"/>
        <w:gridCol w:w="566"/>
        <w:gridCol w:w="744"/>
      </w:tblGrid>
      <w:tr w:rsidR="00983C9E" w:rsidRPr="008A5C07">
        <w:trPr>
          <w:trHeight w:val="570"/>
        </w:trPr>
        <w:tc>
          <w:tcPr>
            <w:tcW w:w="72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83C9E" w:rsidRPr="008A5C07" w:rsidRDefault="009114E0" w:rsidP="00095DA8">
            <w:pPr>
              <w:spacing w:after="0" w:line="240" w:lineRule="auto"/>
              <w:ind w:left="0" w:firstLine="0"/>
              <w:jc w:val="left"/>
            </w:pPr>
            <w:r w:rsidRPr="008A5C07">
              <w:lastRenderedPageBreak/>
              <w:t xml:space="preserve">3. Verificarea bugetului indicativ </w:t>
            </w:r>
          </w:p>
        </w:tc>
        <w:tc>
          <w:tcPr>
            <w:tcW w:w="1837" w:type="dxa"/>
            <w:gridSpan w:val="3"/>
            <w:tcBorders>
              <w:top w:val="single" w:sz="4" w:space="0" w:color="000000"/>
              <w:left w:val="single" w:sz="4" w:space="0" w:color="000000"/>
              <w:bottom w:val="single" w:sz="4" w:space="0" w:color="000000"/>
              <w:right w:val="single" w:sz="4" w:space="0" w:color="000000"/>
            </w:tcBorders>
          </w:tcPr>
          <w:p w:rsidR="00983C9E" w:rsidRPr="008A5C07" w:rsidRDefault="009114E0" w:rsidP="00095DA8">
            <w:pPr>
              <w:spacing w:after="0" w:line="240" w:lineRule="auto"/>
              <w:ind w:left="0" w:firstLine="0"/>
              <w:jc w:val="center"/>
            </w:pPr>
            <w:r w:rsidRPr="008A5C07">
              <w:t xml:space="preserve">Verificarea efectuată </w:t>
            </w:r>
          </w:p>
        </w:tc>
      </w:tr>
      <w:tr w:rsidR="00983C9E" w:rsidRPr="008A5C07">
        <w:trPr>
          <w:trHeight w:val="854"/>
        </w:trPr>
        <w:tc>
          <w:tcPr>
            <w:tcW w:w="0" w:type="auto"/>
            <w:vMerge/>
            <w:tcBorders>
              <w:top w:val="nil"/>
              <w:left w:val="single" w:sz="4" w:space="0" w:color="000000"/>
              <w:bottom w:val="single" w:sz="4" w:space="0" w:color="000000"/>
              <w:right w:val="single" w:sz="4" w:space="0" w:color="000000"/>
            </w:tcBorders>
          </w:tcPr>
          <w:p w:rsidR="00983C9E" w:rsidRPr="008A5C07" w:rsidRDefault="00983C9E" w:rsidP="00095DA8">
            <w:pPr>
              <w:spacing w:after="160" w:line="240" w:lineRule="auto"/>
              <w:ind w:left="0" w:firstLine="0"/>
              <w:jc w:val="left"/>
            </w:pPr>
          </w:p>
        </w:tc>
        <w:tc>
          <w:tcPr>
            <w:tcW w:w="527"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rsidP="00095DA8">
            <w:pPr>
              <w:spacing w:after="0" w:line="240" w:lineRule="auto"/>
              <w:ind w:left="19" w:firstLine="0"/>
              <w:jc w:val="left"/>
            </w:pPr>
            <w:r w:rsidRPr="008A5C07">
              <w:t xml:space="preserve">Da </w:t>
            </w:r>
          </w:p>
        </w:tc>
        <w:tc>
          <w:tcPr>
            <w:tcW w:w="566"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rsidP="00095DA8">
            <w:pPr>
              <w:spacing w:after="0" w:line="240" w:lineRule="auto"/>
              <w:ind w:left="28" w:firstLine="0"/>
              <w:jc w:val="left"/>
            </w:pPr>
            <w:r w:rsidRPr="008A5C07">
              <w:t xml:space="preserve">Nu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rsidP="00095DA8">
            <w:pPr>
              <w:spacing w:after="0" w:line="240" w:lineRule="auto"/>
              <w:ind w:left="118" w:firstLine="0"/>
              <w:jc w:val="left"/>
            </w:pPr>
            <w:r w:rsidRPr="008A5C07">
              <w:t xml:space="preserve">Nu </w:t>
            </w:r>
          </w:p>
          <w:p w:rsidR="00983C9E" w:rsidRPr="008A5C07" w:rsidRDefault="009114E0" w:rsidP="00095DA8">
            <w:pPr>
              <w:spacing w:after="0" w:line="240" w:lineRule="auto"/>
              <w:ind w:left="0" w:firstLine="0"/>
              <w:jc w:val="center"/>
            </w:pPr>
            <w:r w:rsidRPr="008A5C07">
              <w:t xml:space="preserve">este cazul </w:t>
            </w:r>
          </w:p>
        </w:tc>
      </w:tr>
      <w:tr w:rsidR="00983C9E" w:rsidRPr="008A5C07">
        <w:trPr>
          <w:trHeight w:val="2543"/>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38" w:lineRule="auto"/>
              <w:ind w:left="0" w:right="103" w:firstLine="0"/>
            </w:pPr>
            <w:r w:rsidRPr="008A5C07">
              <w:t xml:space="preserve">Informaţiile furnizate în cadrul bugetului indicativ din cererea de finanţare sunt corecte şi sunt în conformitate cu devizul general şi devizele pe obiect precizate în Studiul de Fezabilitate / Documentația de Avizare a Lucrărilor de Intervenții/Memoriu justificativ? </w:t>
            </w:r>
          </w:p>
          <w:p w:rsidR="00983C9E" w:rsidRPr="008A5C07" w:rsidRDefault="009114E0">
            <w:pPr>
              <w:spacing w:after="0" w:line="259" w:lineRule="auto"/>
              <w:ind w:left="0" w:firstLine="0"/>
              <w:jc w:val="left"/>
            </w:pPr>
            <w:r w:rsidRPr="008A5C07">
              <w:t xml:space="preserve"> </w:t>
            </w:r>
          </w:p>
          <w:p w:rsidR="00983C9E" w:rsidRPr="008A5C07" w:rsidRDefault="009114E0">
            <w:pPr>
              <w:spacing w:after="0" w:line="259" w:lineRule="auto"/>
              <w:ind w:left="0" w:firstLine="0"/>
              <w:jc w:val="left"/>
            </w:pPr>
            <w:r w:rsidRPr="008A5C07">
              <w:rPr>
                <w:b/>
              </w:rPr>
              <w:t xml:space="preserve">Da cu diferenţe* </w:t>
            </w:r>
          </w:p>
          <w:p w:rsidR="00983C9E" w:rsidRPr="008A5C07" w:rsidRDefault="009114E0">
            <w:pPr>
              <w:spacing w:after="0" w:line="259" w:lineRule="auto"/>
              <w:ind w:left="0" w:right="106" w:firstLine="0"/>
            </w:pPr>
            <w:r w:rsidRPr="008A5C07">
              <w:t xml:space="preserve"> *Se completează în cazul în care expertul constată diferenţe faţă de bugetul prezentat </w:t>
            </w:r>
            <w:proofErr w:type="gramStart"/>
            <w:r w:rsidRPr="008A5C07">
              <w:t>de  solicitant</w:t>
            </w:r>
            <w:proofErr w:type="gramEnd"/>
            <w:r w:rsidRPr="008A5C07">
              <w:t xml:space="preserve"> în cererea de finanţare față de bugetele anexate proiectelor.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p w:rsidR="00983C9E" w:rsidRPr="008A5C07" w:rsidRDefault="009114E0">
            <w:pPr>
              <w:spacing w:after="0" w:line="259" w:lineRule="auto"/>
              <w:ind w:left="2" w:firstLine="0"/>
              <w:jc w:val="left"/>
            </w:pPr>
            <w:r w:rsidRPr="008A5C07">
              <w:t xml:space="preserve"> </w:t>
            </w:r>
          </w:p>
          <w:p w:rsidR="00983C9E" w:rsidRPr="008A5C07" w:rsidRDefault="009114E0">
            <w:pPr>
              <w:spacing w:after="0" w:line="259" w:lineRule="auto"/>
              <w:ind w:left="2" w:firstLine="0"/>
              <w:jc w:val="left"/>
            </w:pPr>
            <w:r w:rsidRPr="008A5C07">
              <w:t xml:space="preserve"> </w:t>
            </w:r>
          </w:p>
          <w:p w:rsidR="00983C9E" w:rsidRPr="008A5C07" w:rsidRDefault="009114E0">
            <w:pPr>
              <w:spacing w:after="0" w:line="259" w:lineRule="auto"/>
              <w:ind w:left="2" w:firstLine="0"/>
              <w:jc w:val="left"/>
            </w:pPr>
            <w:r w:rsidRPr="008A5C07">
              <w:t xml:space="preserve"> </w:t>
            </w:r>
          </w:p>
          <w:p w:rsidR="00983C9E" w:rsidRPr="008A5C07" w:rsidRDefault="009114E0">
            <w:pPr>
              <w:spacing w:after="13" w:line="259" w:lineRule="auto"/>
              <w:ind w:left="2" w:firstLine="0"/>
              <w:jc w:val="left"/>
            </w:pPr>
            <w:r w:rsidRPr="008A5C07">
              <w:t xml:space="preserve"> </w:t>
            </w:r>
          </w:p>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p w:rsidR="00983C9E" w:rsidRPr="008A5C07" w:rsidRDefault="009114E0">
            <w:pPr>
              <w:spacing w:after="0" w:line="259" w:lineRule="auto"/>
              <w:ind w:left="2" w:firstLine="0"/>
              <w:jc w:val="left"/>
            </w:pPr>
            <w:r w:rsidRPr="008A5C07">
              <w:t xml:space="preserve"> </w:t>
            </w:r>
          </w:p>
          <w:p w:rsidR="00983C9E" w:rsidRPr="008A5C07" w:rsidRDefault="009114E0">
            <w:pPr>
              <w:spacing w:after="0" w:line="259" w:lineRule="auto"/>
              <w:ind w:left="2" w:firstLine="0"/>
              <w:jc w:val="left"/>
            </w:pP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t xml:space="preserve"> </w:t>
            </w:r>
          </w:p>
        </w:tc>
      </w:tr>
      <w:tr w:rsidR="00A40C75" w:rsidRPr="008A5C07" w:rsidTr="00A40C75">
        <w:trPr>
          <w:trHeight w:val="2216"/>
        </w:trPr>
        <w:tc>
          <w:tcPr>
            <w:tcW w:w="7292" w:type="dxa"/>
            <w:tcBorders>
              <w:top w:val="single" w:sz="4" w:space="0" w:color="000000"/>
              <w:left w:val="single" w:sz="4" w:space="0" w:color="000000"/>
              <w:right w:val="single" w:sz="4" w:space="0" w:color="000000"/>
            </w:tcBorders>
          </w:tcPr>
          <w:p w:rsidR="00A40C75" w:rsidRPr="008A5C07" w:rsidRDefault="00A40C75">
            <w:pPr>
              <w:spacing w:after="0" w:line="259" w:lineRule="auto"/>
              <w:ind w:left="0" w:firstLine="0"/>
              <w:jc w:val="left"/>
            </w:pPr>
            <w:r w:rsidRPr="008A5C07">
              <w:t xml:space="preserve">Verificarea corectitudinii ratei de schimb. </w:t>
            </w:r>
          </w:p>
          <w:p w:rsidR="00A40C75" w:rsidRPr="008A5C07" w:rsidRDefault="00A40C75">
            <w:pPr>
              <w:spacing w:after="2" w:line="238" w:lineRule="auto"/>
              <w:ind w:left="0" w:right="105" w:firstLine="0"/>
            </w:pPr>
            <w:r w:rsidRPr="008A5C07">
              <w:t xml:space="preserve">Rata de conversie între Euro şi moneda naţională pentru România este cea publicată de Banca Central Europeană pe Internet la adresa: </w:t>
            </w:r>
            <w:hyperlink r:id="rId8">
              <w:r w:rsidRPr="008A5C07">
                <w:rPr>
                  <w:color w:val="0000FF"/>
                  <w:u w:val="single" w:color="0000FF"/>
                </w:rPr>
                <w:t>http://www.ecb.int/index.html</w:t>
              </w:r>
            </w:hyperlink>
            <w:hyperlink r:id="rId9">
              <w:r w:rsidRPr="008A5C07">
                <w:t xml:space="preserve"> </w:t>
              </w:r>
            </w:hyperlink>
          </w:p>
          <w:p w:rsidR="00A40C75" w:rsidRPr="008A5C07" w:rsidRDefault="00A40C75">
            <w:pPr>
              <w:spacing w:after="0" w:line="259" w:lineRule="auto"/>
              <w:ind w:left="0" w:firstLine="0"/>
              <w:jc w:val="left"/>
            </w:pPr>
            <w:r w:rsidRPr="008A5C07">
              <w:t xml:space="preserve">(se anexează pagina conţinând cursul BCE din data întocmirii  </w:t>
            </w:r>
          </w:p>
          <w:p w:rsidR="00A40C75" w:rsidRPr="008A5C07" w:rsidRDefault="00A40C75">
            <w:pPr>
              <w:spacing w:after="0" w:line="259" w:lineRule="auto"/>
              <w:ind w:left="0" w:firstLine="0"/>
              <w:jc w:val="left"/>
            </w:pPr>
            <w:r w:rsidRPr="008A5C07">
              <w:t xml:space="preserve">Studiului de fezabilitate/Documentația de Avizare a Lucrărilor de </w:t>
            </w:r>
          </w:p>
          <w:p w:rsidR="00A40C75" w:rsidRPr="008A5C07" w:rsidRDefault="00A40C75" w:rsidP="00A40C75">
            <w:pPr>
              <w:spacing w:after="0" w:line="259" w:lineRule="auto"/>
              <w:ind w:left="1"/>
              <w:jc w:val="left"/>
            </w:pPr>
            <w:r w:rsidRPr="008A5C07">
              <w:t xml:space="preserve">Intervenții/Memoriului Justificativ) </w:t>
            </w:r>
          </w:p>
        </w:tc>
        <w:tc>
          <w:tcPr>
            <w:tcW w:w="527" w:type="dxa"/>
            <w:tcBorders>
              <w:top w:val="single" w:sz="4" w:space="0" w:color="000000"/>
              <w:left w:val="single" w:sz="4" w:space="0" w:color="000000"/>
              <w:right w:val="single" w:sz="4" w:space="0" w:color="000000"/>
            </w:tcBorders>
          </w:tcPr>
          <w:p w:rsidR="00A40C75" w:rsidRPr="008A5C07" w:rsidRDefault="00A40C75">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right w:val="single" w:sz="4" w:space="0" w:color="000000"/>
            </w:tcBorders>
          </w:tcPr>
          <w:p w:rsidR="00A40C75" w:rsidRPr="008A5C07" w:rsidRDefault="00A40C75">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right w:val="single" w:sz="4" w:space="0" w:color="000000"/>
            </w:tcBorders>
            <w:shd w:val="clear" w:color="auto" w:fill="D9D9D9"/>
          </w:tcPr>
          <w:p w:rsidR="00A40C75" w:rsidRPr="008A5C07" w:rsidRDefault="00A40C75">
            <w:pPr>
              <w:spacing w:after="0" w:line="259" w:lineRule="auto"/>
              <w:ind w:left="0" w:firstLine="0"/>
              <w:jc w:val="left"/>
            </w:pPr>
            <w:r w:rsidRPr="008A5C07">
              <w:t xml:space="preserve"> </w:t>
            </w:r>
          </w:p>
        </w:tc>
      </w:tr>
      <w:tr w:rsidR="00983C9E" w:rsidRPr="008A5C07">
        <w:trPr>
          <w:trHeight w:val="574"/>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pPr>
            <w:r w:rsidRPr="008A5C07">
              <w:t xml:space="preserve"> Sunt investiţiile eligibile în conformitate cu specificațiile Măsurii </w:t>
            </w:r>
            <w:r w:rsidR="002929F8" w:rsidRPr="008A5C07">
              <w:t>6</w:t>
            </w:r>
            <w:r w:rsidRPr="008A5C07">
              <w:t xml:space="preserve">/6B din SDL?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t xml:space="preserve"> </w:t>
            </w:r>
          </w:p>
        </w:tc>
      </w:tr>
      <w:tr w:rsidR="00983C9E" w:rsidRPr="008A5C07">
        <w:trPr>
          <w:trHeight w:val="3465"/>
        </w:trPr>
        <w:tc>
          <w:tcPr>
            <w:tcW w:w="7292"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1" w:right="51" w:firstLine="0"/>
            </w:pPr>
            <w:r w:rsidRPr="008A5C07">
              <w:t xml:space="preserve">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 </w:t>
            </w:r>
            <w:r w:rsidRPr="008A5C07">
              <w:rPr>
                <w:b/>
                <w:i/>
              </w:rPr>
              <w:t xml:space="preserve">Da cu diferente*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t xml:space="preserve"> </w:t>
            </w:r>
          </w:p>
          <w:p w:rsidR="00983C9E" w:rsidRPr="008A5C07" w:rsidRDefault="009114E0">
            <w:pPr>
              <w:spacing w:after="13"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t xml:space="preserve"> </w:t>
            </w:r>
          </w:p>
        </w:tc>
      </w:tr>
      <w:tr w:rsidR="00983C9E" w:rsidRPr="008A5C07">
        <w:trPr>
          <w:trHeight w:val="1138"/>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38" w:lineRule="auto"/>
              <w:ind w:left="1" w:firstLine="0"/>
            </w:pPr>
            <w:r w:rsidRPr="008A5C07">
              <w:t xml:space="preserve">3.5 Cheltuielile diverse şi neprevăzute (Cap. 5.3) din Bugetul indicativ sunt încadrate în rubrica neeligibil? </w:t>
            </w:r>
          </w:p>
          <w:p w:rsidR="00983C9E" w:rsidRPr="008A5C07" w:rsidRDefault="009114E0">
            <w:pPr>
              <w:spacing w:after="0" w:line="259" w:lineRule="auto"/>
              <w:ind w:left="1" w:firstLine="0"/>
              <w:jc w:val="left"/>
            </w:pPr>
            <w:r w:rsidRPr="008A5C07">
              <w:rPr>
                <w:b/>
              </w:rPr>
              <w:t xml:space="preserve"> </w:t>
            </w:r>
          </w:p>
          <w:p w:rsidR="00983C9E" w:rsidRPr="008A5C07" w:rsidRDefault="009114E0">
            <w:pPr>
              <w:spacing w:after="0" w:line="259" w:lineRule="auto"/>
              <w:ind w:left="1" w:firstLine="0"/>
              <w:jc w:val="left"/>
            </w:pPr>
            <w:r w:rsidRPr="008A5C07">
              <w:rPr>
                <w:b/>
              </w:rPr>
              <w:t>Da cu diferenţe</w:t>
            </w:r>
            <w:r w:rsidRPr="008A5C07">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p w:rsidR="00983C9E" w:rsidRPr="008A5C07" w:rsidRDefault="009114E0">
            <w:pPr>
              <w:spacing w:after="13"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r w:rsidR="00983C9E" w:rsidRPr="008A5C07" w:rsidTr="00722DD3">
        <w:trPr>
          <w:trHeight w:val="926"/>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right="57" w:firstLine="0"/>
              <w:jc w:val="left"/>
            </w:pPr>
            <w:r w:rsidRPr="008A5C07">
              <w:lastRenderedPageBreak/>
              <w:t xml:space="preserve">3.6. </w:t>
            </w:r>
            <w:r w:rsidRPr="008A5C07">
              <w:tab/>
              <w:t xml:space="preserve">TVA-ul </w:t>
            </w:r>
            <w:r w:rsidRPr="008A5C07">
              <w:tab/>
              <w:t xml:space="preserve">este </w:t>
            </w:r>
            <w:r w:rsidRPr="008A5C07">
              <w:tab/>
              <w:t xml:space="preserve">corect </w:t>
            </w:r>
            <w:r w:rsidRPr="008A5C07">
              <w:tab/>
              <w:t xml:space="preserve">încadrat </w:t>
            </w:r>
            <w:r w:rsidRPr="008A5C07">
              <w:tab/>
              <w:t xml:space="preserve">în </w:t>
            </w:r>
            <w:r w:rsidRPr="008A5C07">
              <w:tab/>
              <w:t xml:space="preserve">coloana </w:t>
            </w:r>
            <w:r w:rsidRPr="008A5C07">
              <w:tab/>
              <w:t xml:space="preserve">cheltuielilor neeligibile/eligibile? </w:t>
            </w:r>
            <w:r w:rsidRPr="008A5C07">
              <w:rPr>
                <w:b/>
              </w:rPr>
              <w:t>Da cu diferenţe</w:t>
            </w:r>
            <w:r w:rsidRPr="008A5C07">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p w:rsidR="00983C9E" w:rsidRPr="008A5C07" w:rsidRDefault="009114E0">
            <w:pPr>
              <w:spacing w:after="13" w:line="259" w:lineRule="auto"/>
              <w:ind w:left="1" w:firstLine="0"/>
              <w:jc w:val="left"/>
            </w:pPr>
            <w:r w:rsidRPr="008A5C07">
              <w:t xml:space="preserve"> </w:t>
            </w:r>
          </w:p>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C9E" w:rsidRPr="008A5C07" w:rsidRDefault="00983C9E">
            <w:pPr>
              <w:spacing w:after="0" w:line="259" w:lineRule="auto"/>
              <w:ind w:left="0" w:firstLine="0"/>
              <w:jc w:val="left"/>
            </w:pPr>
          </w:p>
        </w:tc>
      </w:tr>
    </w:tbl>
    <w:p w:rsidR="00983C9E" w:rsidRPr="008A5C07" w:rsidRDefault="009114E0">
      <w:pPr>
        <w:spacing w:after="0" w:line="259" w:lineRule="auto"/>
        <w:ind w:left="334" w:firstLine="0"/>
      </w:pPr>
      <w:r w:rsidRPr="008A5C07">
        <w:t xml:space="preserve"> </w:t>
      </w:r>
    </w:p>
    <w:p w:rsidR="00983C9E" w:rsidRPr="008A5C07" w:rsidRDefault="009114E0">
      <w:pPr>
        <w:spacing w:after="0" w:line="259" w:lineRule="auto"/>
        <w:ind w:left="334" w:firstLine="0"/>
      </w:pPr>
      <w:r w:rsidRPr="008A5C07">
        <w:t xml:space="preserve"> </w:t>
      </w:r>
    </w:p>
    <w:tbl>
      <w:tblPr>
        <w:tblStyle w:val="TableGrid"/>
        <w:tblW w:w="9130" w:type="dxa"/>
        <w:tblInd w:w="227" w:type="dxa"/>
        <w:tblCellMar>
          <w:top w:w="45" w:type="dxa"/>
          <w:left w:w="107" w:type="dxa"/>
        </w:tblCellMar>
        <w:tblLook w:val="04A0" w:firstRow="1" w:lastRow="0" w:firstColumn="1" w:lastColumn="0" w:noHBand="0" w:noVBand="1"/>
      </w:tblPr>
      <w:tblGrid>
        <w:gridCol w:w="7292"/>
        <w:gridCol w:w="527"/>
        <w:gridCol w:w="565"/>
        <w:gridCol w:w="746"/>
      </w:tblGrid>
      <w:tr w:rsidR="00983C9E" w:rsidRPr="008A5C07">
        <w:trPr>
          <w:trHeight w:val="572"/>
        </w:trPr>
        <w:tc>
          <w:tcPr>
            <w:tcW w:w="72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83C9E" w:rsidRPr="008A5C07" w:rsidRDefault="009114E0">
            <w:pPr>
              <w:spacing w:after="0" w:line="259" w:lineRule="auto"/>
              <w:ind w:left="0" w:firstLine="0"/>
              <w:jc w:val="left"/>
            </w:pPr>
            <w:r w:rsidRPr="008A5C07">
              <w:rPr>
                <w:b/>
              </w:rPr>
              <w:t xml:space="preserve">4. Verificarea </w:t>
            </w:r>
            <w:proofErr w:type="gramStart"/>
            <w:r w:rsidRPr="008A5C07">
              <w:rPr>
                <w:b/>
              </w:rPr>
              <w:t>rezonabilității  prețurilor</w:t>
            </w:r>
            <w:proofErr w:type="gramEnd"/>
            <w:r w:rsidRPr="008A5C07">
              <w:rPr>
                <w:b/>
              </w:rPr>
              <w:t xml:space="preserve">? </w:t>
            </w:r>
          </w:p>
        </w:tc>
        <w:tc>
          <w:tcPr>
            <w:tcW w:w="1838" w:type="dxa"/>
            <w:gridSpan w:val="3"/>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center"/>
            </w:pPr>
            <w:r w:rsidRPr="008A5C07">
              <w:t xml:space="preserve">Verificarea efectuată </w:t>
            </w:r>
          </w:p>
        </w:tc>
      </w:tr>
      <w:tr w:rsidR="00983C9E" w:rsidRPr="008A5C07">
        <w:trPr>
          <w:trHeight w:val="851"/>
        </w:trPr>
        <w:tc>
          <w:tcPr>
            <w:tcW w:w="0" w:type="auto"/>
            <w:vMerge/>
            <w:tcBorders>
              <w:top w:val="nil"/>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527"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19" w:firstLine="0"/>
              <w:jc w:val="left"/>
            </w:pPr>
            <w:r w:rsidRPr="008A5C07">
              <w:t xml:space="preserve">Da </w:t>
            </w:r>
          </w:p>
        </w:tc>
        <w:tc>
          <w:tcPr>
            <w:tcW w:w="56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28" w:firstLine="0"/>
              <w:jc w:val="left"/>
            </w:pPr>
            <w:r w:rsidRPr="008A5C07">
              <w:t xml:space="preserve">Nu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9" w:firstLine="0"/>
              <w:jc w:val="left"/>
            </w:pPr>
            <w:r w:rsidRPr="008A5C07">
              <w:t xml:space="preserve">Nu </w:t>
            </w:r>
          </w:p>
          <w:p w:rsidR="00983C9E" w:rsidRPr="008A5C07" w:rsidRDefault="009114E0">
            <w:pPr>
              <w:spacing w:after="0" w:line="259" w:lineRule="auto"/>
              <w:ind w:left="0" w:firstLine="0"/>
              <w:jc w:val="center"/>
            </w:pPr>
            <w:r w:rsidRPr="008A5C07">
              <w:t xml:space="preserve">este cazul </w:t>
            </w:r>
          </w:p>
        </w:tc>
      </w:tr>
      <w:tr w:rsidR="00983C9E" w:rsidRPr="008A5C07">
        <w:trPr>
          <w:trHeight w:val="332"/>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Categoria de bunuri se regăseşte în Baza de Date AFIR?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r>
      <w:tr w:rsidR="00983C9E" w:rsidRPr="008A5C07">
        <w:trPr>
          <w:trHeight w:val="571"/>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pPr>
            <w:r w:rsidRPr="008A5C07">
              <w:t xml:space="preserve">Dacă la pct.  4.1 răspunsul </w:t>
            </w:r>
            <w:proofErr w:type="gramStart"/>
            <w:r w:rsidRPr="008A5C07">
              <w:t>este ”DA</w:t>
            </w:r>
            <w:proofErr w:type="gramEnd"/>
            <w:r w:rsidRPr="008A5C07">
              <w:t>”, sunt ataşate extrasele tipărite din baza de date?</w:t>
            </w:r>
            <w:r w:rsidRPr="008A5C07">
              <w:rPr>
                <w:b/>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r>
      <w:tr w:rsidR="00983C9E" w:rsidRPr="008A5C07">
        <w:trPr>
          <w:trHeight w:val="574"/>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pPr>
            <w:r w:rsidRPr="008A5C07">
              <w:t xml:space="preserve">Dacă la pct. 4.1. răspunsul </w:t>
            </w:r>
            <w:proofErr w:type="gramStart"/>
            <w:r w:rsidRPr="008A5C07">
              <w:t>este ”DA</w:t>
            </w:r>
            <w:proofErr w:type="gramEnd"/>
            <w:r w:rsidRPr="008A5C07">
              <w:t>”, preţurile utilizate pentru bunuri se încadrează în maximul prevăzut în  Baza de Date?</w:t>
            </w:r>
            <w:r w:rsidRPr="008A5C07">
              <w:rPr>
                <w:b/>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r>
      <w:tr w:rsidR="00983C9E" w:rsidRPr="008A5C07">
        <w:trPr>
          <w:trHeight w:val="1417"/>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106" w:firstLine="0"/>
            </w:pPr>
            <w:r w:rsidRPr="008A5C07">
              <w:t xml:space="preserve">Dacă la pct. 4.1. răspunsul </w:t>
            </w:r>
            <w:proofErr w:type="gramStart"/>
            <w:r w:rsidRPr="008A5C07">
              <w:t>este ”NU</w:t>
            </w:r>
            <w:proofErr w:type="gramEnd"/>
            <w:r w:rsidRPr="008A5C07">
              <w:t xml:space="preserve">”, pentru categoriile de bunuri care nu se regăsesc în Baza de date, solicitantul a prezentat câte o ofertă conformă pentru fiecare bun a cărui valoare nu depășește 15.000 Euro și câte 2 oferte conforme pentru fiecare bun care depășește această valoare?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r>
      <w:tr w:rsidR="00983C9E" w:rsidRPr="008A5C07">
        <w:trPr>
          <w:trHeight w:val="854"/>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93" w:firstLine="0"/>
            </w:pPr>
            <w:r w:rsidRPr="008A5C07">
              <w:t>Pentru lucrări, există în Studiul de Fezabilitate / Documentația de Avizare a Lucrărilor de Intervenții/ - declaraţia proiectantului semnată şi ştampilată privind sursa de preţuri?</w:t>
            </w:r>
            <w:r w:rsidRPr="008A5C07">
              <w:rPr>
                <w:b/>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rPr>
                <w:rFonts w:ascii="Segoe UI Symbol" w:eastAsia="Segoe UI Symbol" w:hAnsi="Segoe UI Symbol" w:cs="Segoe UI Symbol"/>
              </w:rPr>
              <w:t>☐</w:t>
            </w:r>
            <w:r w:rsidRPr="008A5C07">
              <w:t xml:space="preserve"> </w:t>
            </w:r>
          </w:p>
        </w:tc>
      </w:tr>
      <w:tr w:rsidR="00A40C75" w:rsidRPr="008A5C07" w:rsidTr="00A40C75">
        <w:trPr>
          <w:trHeight w:val="973"/>
        </w:trPr>
        <w:tc>
          <w:tcPr>
            <w:tcW w:w="7292" w:type="dxa"/>
            <w:tcBorders>
              <w:top w:val="single" w:sz="4" w:space="0" w:color="000000"/>
              <w:left w:val="single" w:sz="4" w:space="0" w:color="000000"/>
              <w:right w:val="single" w:sz="4" w:space="0" w:color="000000"/>
            </w:tcBorders>
          </w:tcPr>
          <w:p w:rsidR="00A40C75" w:rsidRPr="008A5C07" w:rsidRDefault="00A40C75">
            <w:pPr>
              <w:spacing w:after="0" w:line="259" w:lineRule="auto"/>
              <w:ind w:left="0" w:firstLine="0"/>
              <w:jc w:val="left"/>
            </w:pPr>
            <w:r w:rsidRPr="008A5C07">
              <w:t xml:space="preserve">La fundamentarea costului investiţiei de bază s-a ţinut cont de  </w:t>
            </w:r>
          </w:p>
          <w:p w:rsidR="00A40C75" w:rsidRPr="008A5C07" w:rsidRDefault="00A40C75" w:rsidP="00A40C75">
            <w:pPr>
              <w:spacing w:after="0" w:line="259" w:lineRule="auto"/>
              <w:ind w:left="0"/>
            </w:pPr>
            <w:r w:rsidRPr="008A5C07">
              <w:t xml:space="preserve">standardul de cost stabilit prin HG 363/2010, cu modificările </w:t>
            </w:r>
            <w:proofErr w:type="gramStart"/>
            <w:r w:rsidRPr="008A5C07">
              <w:t>şi  completările</w:t>
            </w:r>
            <w:proofErr w:type="gramEnd"/>
            <w:r w:rsidRPr="008A5C07">
              <w:t xml:space="preserve"> ulterioare? </w:t>
            </w:r>
          </w:p>
        </w:tc>
        <w:tc>
          <w:tcPr>
            <w:tcW w:w="527" w:type="dxa"/>
            <w:tcBorders>
              <w:top w:val="single" w:sz="4" w:space="0" w:color="000000"/>
              <w:left w:val="single" w:sz="4" w:space="0" w:color="000000"/>
              <w:right w:val="single" w:sz="4" w:space="0" w:color="000000"/>
            </w:tcBorders>
          </w:tcPr>
          <w:p w:rsidR="00A40C75" w:rsidRPr="008A5C07" w:rsidRDefault="00A40C75">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right w:val="single" w:sz="4" w:space="0" w:color="000000"/>
            </w:tcBorders>
          </w:tcPr>
          <w:p w:rsidR="00A40C75" w:rsidRPr="008A5C07" w:rsidRDefault="00A40C75">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right w:val="single" w:sz="4" w:space="0" w:color="000000"/>
            </w:tcBorders>
          </w:tcPr>
          <w:p w:rsidR="00A40C75" w:rsidRPr="008A5C07" w:rsidRDefault="00A40C75">
            <w:pPr>
              <w:spacing w:after="0" w:line="259" w:lineRule="auto"/>
              <w:ind w:left="1" w:firstLine="0"/>
              <w:jc w:val="left"/>
            </w:pPr>
            <w:r w:rsidRPr="008A5C07">
              <w:rPr>
                <w:rFonts w:ascii="Segoe UI Symbol" w:eastAsia="Segoe UI Symbol" w:hAnsi="Segoe UI Symbol" w:cs="Segoe UI Symbol"/>
              </w:rPr>
              <w:t>☐</w:t>
            </w:r>
            <w:r w:rsidRPr="008A5C07">
              <w:t xml:space="preserve"> </w:t>
            </w:r>
          </w:p>
        </w:tc>
      </w:tr>
    </w:tbl>
    <w:p w:rsidR="00983C9E" w:rsidRPr="008A5C07" w:rsidRDefault="009114E0">
      <w:pPr>
        <w:spacing w:after="0" w:line="259" w:lineRule="auto"/>
        <w:ind w:left="334" w:firstLine="0"/>
        <w:jc w:val="left"/>
      </w:pPr>
      <w:r w:rsidRPr="008A5C07">
        <w:rPr>
          <w:b/>
        </w:rPr>
        <w:t xml:space="preserve"> </w:t>
      </w:r>
      <w:r w:rsidRPr="008A5C07">
        <w:rPr>
          <w:b/>
        </w:rPr>
        <w:tab/>
      </w:r>
      <w:r w:rsidRPr="008A5C07">
        <w:t xml:space="preserve"> </w:t>
      </w:r>
      <w:r w:rsidRPr="008A5C07">
        <w:tab/>
        <w:t xml:space="preserve"> </w:t>
      </w:r>
      <w:r w:rsidRPr="008A5C07">
        <w:tab/>
        <w:t xml:space="preserve"> </w:t>
      </w:r>
    </w:p>
    <w:tbl>
      <w:tblPr>
        <w:tblStyle w:val="TableGrid"/>
        <w:tblW w:w="9129" w:type="dxa"/>
        <w:tblInd w:w="227" w:type="dxa"/>
        <w:tblCellMar>
          <w:top w:w="45" w:type="dxa"/>
          <w:left w:w="107" w:type="dxa"/>
          <w:right w:w="54" w:type="dxa"/>
        </w:tblCellMar>
        <w:tblLook w:val="04A0" w:firstRow="1" w:lastRow="0" w:firstColumn="1" w:lastColumn="0" w:noHBand="0" w:noVBand="1"/>
      </w:tblPr>
      <w:tblGrid>
        <w:gridCol w:w="7292"/>
        <w:gridCol w:w="527"/>
        <w:gridCol w:w="566"/>
        <w:gridCol w:w="744"/>
      </w:tblGrid>
      <w:tr w:rsidR="00983C9E" w:rsidRPr="008A5C07">
        <w:trPr>
          <w:trHeight w:val="572"/>
        </w:trPr>
        <w:tc>
          <w:tcPr>
            <w:tcW w:w="72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83C9E" w:rsidRPr="008A5C07" w:rsidRDefault="009114E0">
            <w:pPr>
              <w:spacing w:after="0" w:line="259" w:lineRule="auto"/>
              <w:ind w:left="0" w:firstLine="0"/>
              <w:jc w:val="left"/>
            </w:pPr>
            <w:r w:rsidRPr="008A5C07">
              <w:rPr>
                <w:b/>
              </w:rPr>
              <w:t xml:space="preserve">5. Verificarea planului financiar </w:t>
            </w:r>
          </w:p>
        </w:tc>
        <w:tc>
          <w:tcPr>
            <w:tcW w:w="1837" w:type="dxa"/>
            <w:gridSpan w:val="3"/>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center"/>
            </w:pPr>
            <w:r w:rsidRPr="008A5C07">
              <w:t xml:space="preserve">Verificarea efectuată </w:t>
            </w:r>
          </w:p>
        </w:tc>
      </w:tr>
      <w:tr w:rsidR="00983C9E" w:rsidRPr="008A5C07" w:rsidTr="00E45036">
        <w:trPr>
          <w:trHeight w:val="851"/>
        </w:trPr>
        <w:tc>
          <w:tcPr>
            <w:tcW w:w="0" w:type="auto"/>
            <w:vMerge/>
            <w:tcBorders>
              <w:top w:val="nil"/>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527"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19" w:firstLine="0"/>
              <w:jc w:val="left"/>
            </w:pPr>
            <w:r w:rsidRPr="008A5C07">
              <w:t xml:space="preserve">Da </w:t>
            </w:r>
          </w:p>
        </w:tc>
        <w:tc>
          <w:tcPr>
            <w:tcW w:w="566"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2" w:firstLine="0"/>
            </w:pPr>
            <w:r w:rsidRPr="008A5C07">
              <w:t xml:space="preserve">Nu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18" w:firstLine="0"/>
              <w:jc w:val="left"/>
            </w:pPr>
            <w:r w:rsidRPr="008A5C07">
              <w:t xml:space="preserve">Nu </w:t>
            </w:r>
          </w:p>
          <w:p w:rsidR="00983C9E" w:rsidRPr="008A5C07" w:rsidRDefault="009114E0">
            <w:pPr>
              <w:spacing w:after="0" w:line="259" w:lineRule="auto"/>
              <w:ind w:left="0" w:firstLine="0"/>
              <w:jc w:val="center"/>
            </w:pPr>
            <w:r w:rsidRPr="008A5C07">
              <w:t xml:space="preserve">este cazul </w:t>
            </w:r>
          </w:p>
        </w:tc>
      </w:tr>
      <w:tr w:rsidR="00983C9E" w:rsidRPr="008A5C07" w:rsidTr="00E45036">
        <w:trPr>
          <w:trHeight w:val="2024"/>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43" w:line="238" w:lineRule="auto"/>
              <w:ind w:left="0" w:right="55" w:firstLine="0"/>
            </w:pPr>
            <w:r w:rsidRPr="008A5C07">
              <w:lastRenderedPageBreak/>
              <w:t xml:space="preserve">Planul financiar este corect completat şi respectă gradul de intervenţie publică stabilit de GAL prin fișa măsurii din SDL, fără a depăși: </w:t>
            </w:r>
          </w:p>
          <w:p w:rsidR="00983C9E" w:rsidRPr="008A5C07" w:rsidRDefault="009114E0">
            <w:pPr>
              <w:numPr>
                <w:ilvl w:val="0"/>
                <w:numId w:val="11"/>
              </w:numPr>
              <w:spacing w:after="0" w:line="259" w:lineRule="auto"/>
              <w:ind w:hanging="360"/>
              <w:jc w:val="left"/>
            </w:pPr>
            <w:r w:rsidRPr="008A5C07">
              <w:t xml:space="preserve">pentru operațiunile generatoare de venit: 90%; </w:t>
            </w:r>
          </w:p>
          <w:p w:rsidR="00983C9E" w:rsidRPr="008A5C07" w:rsidRDefault="009114E0">
            <w:pPr>
              <w:numPr>
                <w:ilvl w:val="0"/>
                <w:numId w:val="11"/>
              </w:numPr>
              <w:spacing w:after="40" w:line="240" w:lineRule="auto"/>
              <w:ind w:hanging="360"/>
              <w:jc w:val="left"/>
            </w:pPr>
            <w:r w:rsidRPr="008A5C07">
              <w:t xml:space="preserve">pentru operațiunile generatoare de venit cu utilitate publică – 100%; </w:t>
            </w:r>
          </w:p>
          <w:p w:rsidR="00983C9E" w:rsidRPr="008A5C07" w:rsidRDefault="009114E0">
            <w:pPr>
              <w:numPr>
                <w:ilvl w:val="0"/>
                <w:numId w:val="11"/>
              </w:numPr>
              <w:spacing w:after="0" w:line="259" w:lineRule="auto"/>
              <w:ind w:hanging="360"/>
              <w:jc w:val="left"/>
            </w:pPr>
            <w:r w:rsidRPr="008A5C07">
              <w:t xml:space="preserve">pentru operațiunile negeneratoare de venit: 100%.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r w:rsidR="00983C9E" w:rsidRPr="008A5C07" w:rsidTr="00E45036">
        <w:trPr>
          <w:trHeight w:val="852"/>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54" w:firstLine="0"/>
            </w:pPr>
            <w:r w:rsidRPr="008A5C07">
              <w:t xml:space="preserve">Proiectul se încadrează în plafonul maxim al sprijinului public nerambursabil stabilit de GAL prin fișa măsurii din SDL, fără a depăși valoarea maximă eligibilă nerambursabilă de </w:t>
            </w:r>
            <w:r w:rsidR="0013578D">
              <w:t>84.000,00</w:t>
            </w:r>
            <w:r w:rsidRPr="008A5C07">
              <w:t xml:space="preserve"> euro?</w:t>
            </w:r>
            <w:r w:rsidRPr="008A5C07">
              <w:rPr>
                <w:b/>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t xml:space="preserve"> </w:t>
            </w:r>
          </w:p>
        </w:tc>
      </w:tr>
      <w:tr w:rsidR="00983C9E" w:rsidRPr="008A5C07" w:rsidTr="00E45036">
        <w:trPr>
          <w:trHeight w:val="930"/>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38" w:lineRule="auto"/>
              <w:ind w:left="0" w:firstLine="0"/>
            </w:pPr>
            <w:r w:rsidRPr="008A5C07">
              <w:t xml:space="preserve">Avansul solicitat se încadrează într-un cuantum de până la 50% din valoarea totală a </w:t>
            </w:r>
            <w:proofErr w:type="gramStart"/>
            <w:r w:rsidRPr="008A5C07">
              <w:t>ajutorului  public</w:t>
            </w:r>
            <w:proofErr w:type="gramEnd"/>
            <w:r w:rsidRPr="008A5C07">
              <w:t xml:space="preserve"> nerambursabil? </w:t>
            </w:r>
          </w:p>
          <w:p w:rsidR="00983C9E" w:rsidRPr="008A5C07" w:rsidRDefault="009114E0">
            <w:pPr>
              <w:spacing w:after="0" w:line="259" w:lineRule="auto"/>
              <w:ind w:left="0" w:firstLine="0"/>
              <w:jc w:val="left"/>
            </w:pPr>
            <w:r w:rsidRPr="008A5C07">
              <w:t>Da cu diferențe</w:t>
            </w:r>
            <w:r w:rsidRPr="008A5C07">
              <w:rPr>
                <w:b/>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p w:rsidR="00983C9E" w:rsidRPr="008A5C07" w:rsidRDefault="009114E0">
            <w:pPr>
              <w:spacing w:after="13" w:line="259" w:lineRule="auto"/>
              <w:ind w:left="2" w:firstLine="0"/>
              <w:jc w:val="left"/>
            </w:pPr>
            <w:r w:rsidRPr="008A5C07">
              <w:t xml:space="preserve"> </w:t>
            </w:r>
          </w:p>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r w:rsidR="00E45036" w:rsidRPr="008A5C07" w:rsidTr="00E45036">
        <w:trPr>
          <w:trHeight w:val="360"/>
        </w:trPr>
        <w:tc>
          <w:tcPr>
            <w:tcW w:w="7292"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20" w:line="259" w:lineRule="auto"/>
              <w:ind w:left="0" w:firstLine="0"/>
              <w:jc w:val="left"/>
            </w:pPr>
            <w:r w:rsidRPr="008A5C07">
              <w:rPr>
                <w:b/>
              </w:rPr>
              <w:t>6.Verificarea Indicatorilor de Monitorizare</w:t>
            </w:r>
          </w:p>
        </w:tc>
        <w:tc>
          <w:tcPr>
            <w:tcW w:w="527"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2"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2" w:firstLine="0"/>
              <w:jc w:val="left"/>
            </w:pPr>
          </w:p>
        </w:tc>
        <w:tc>
          <w:tcPr>
            <w:tcW w:w="744"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0" w:firstLine="0"/>
              <w:jc w:val="left"/>
            </w:pPr>
          </w:p>
        </w:tc>
      </w:tr>
      <w:tr w:rsidR="00E45036" w:rsidRPr="008A5C07" w:rsidTr="00F842DB">
        <w:trPr>
          <w:trHeight w:val="396"/>
        </w:trPr>
        <w:tc>
          <w:tcPr>
            <w:tcW w:w="7292" w:type="dxa"/>
            <w:tcBorders>
              <w:top w:val="single" w:sz="4" w:space="0" w:color="000000"/>
              <w:left w:val="single" w:sz="4" w:space="0" w:color="000000"/>
              <w:bottom w:val="single" w:sz="4" w:space="0" w:color="000000"/>
              <w:right w:val="single" w:sz="4" w:space="0" w:color="000000"/>
            </w:tcBorders>
          </w:tcPr>
          <w:p w:rsidR="00E45036" w:rsidRPr="00E45036" w:rsidRDefault="00E45036" w:rsidP="00E45036">
            <w:pPr>
              <w:spacing w:line="276" w:lineRule="auto"/>
              <w:ind w:left="0"/>
              <w:rPr>
                <w:rFonts w:ascii="Trebuchet MS" w:hAnsi="Trebuchet MS"/>
              </w:rPr>
            </w:pPr>
            <w:r w:rsidRPr="00E45036">
              <w:rPr>
                <w:rFonts w:ascii="Trebuchet MS" w:hAnsi="Trebuchet MS"/>
                <w:sz w:val="22"/>
              </w:rPr>
              <w:t xml:space="preserve">Locuri de munca create – </w:t>
            </w:r>
            <w:r w:rsidRPr="00E45036">
              <w:rPr>
                <w:rFonts w:ascii="Trebuchet MS" w:hAnsi="Trebuchet MS"/>
                <w:b/>
                <w:sz w:val="22"/>
              </w:rPr>
              <w:t xml:space="preserve">indicator specific Leader </w:t>
            </w:r>
          </w:p>
        </w:tc>
        <w:tc>
          <w:tcPr>
            <w:tcW w:w="527" w:type="dxa"/>
            <w:tcBorders>
              <w:top w:val="single" w:sz="4" w:space="0" w:color="000000"/>
              <w:left w:val="single" w:sz="4" w:space="0" w:color="000000"/>
              <w:bottom w:val="single" w:sz="4" w:space="0" w:color="000000"/>
              <w:right w:val="single" w:sz="4" w:space="0" w:color="000000"/>
            </w:tcBorders>
          </w:tcPr>
          <w:p w:rsidR="00E45036" w:rsidRPr="008A5C07" w:rsidRDefault="00E45036" w:rsidP="00F842DB">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r w:rsidR="00E45036" w:rsidRPr="008A5C07" w:rsidTr="00E45036">
        <w:trPr>
          <w:trHeight w:val="216"/>
        </w:trPr>
        <w:tc>
          <w:tcPr>
            <w:tcW w:w="7292" w:type="dxa"/>
            <w:tcBorders>
              <w:top w:val="single" w:sz="4" w:space="0" w:color="000000"/>
              <w:left w:val="single" w:sz="4" w:space="0" w:color="000000"/>
              <w:bottom w:val="single" w:sz="4" w:space="0" w:color="000000"/>
              <w:right w:val="single" w:sz="4" w:space="0" w:color="000000"/>
            </w:tcBorders>
          </w:tcPr>
          <w:p w:rsidR="00E45036" w:rsidRPr="00E45036" w:rsidRDefault="00E45036" w:rsidP="00E45036">
            <w:pPr>
              <w:spacing w:line="276" w:lineRule="auto"/>
              <w:ind w:left="0"/>
              <w:rPr>
                <w:rFonts w:ascii="Trebuchet MS" w:hAnsi="Trebuchet MS"/>
              </w:rPr>
            </w:pPr>
            <w:r w:rsidRPr="00E45036">
              <w:rPr>
                <w:rFonts w:ascii="Trebuchet MS" w:hAnsi="Trebuchet MS"/>
                <w:sz w:val="22"/>
              </w:rPr>
              <w:t xml:space="preserve">Numărul de beneficiari (directi) sprijiniti </w:t>
            </w:r>
          </w:p>
        </w:tc>
        <w:tc>
          <w:tcPr>
            <w:tcW w:w="527" w:type="dxa"/>
            <w:tcBorders>
              <w:top w:val="single" w:sz="4" w:space="0" w:color="000000"/>
              <w:left w:val="single" w:sz="4" w:space="0" w:color="000000"/>
              <w:bottom w:val="single" w:sz="4" w:space="0" w:color="000000"/>
              <w:right w:val="single" w:sz="4" w:space="0" w:color="000000"/>
            </w:tcBorders>
          </w:tcPr>
          <w:p w:rsidR="00E45036" w:rsidRPr="008A5C07" w:rsidRDefault="00E45036" w:rsidP="00F842DB">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r w:rsidR="00E45036" w:rsidRPr="008A5C07" w:rsidTr="00E45036">
        <w:trPr>
          <w:trHeight w:val="603"/>
        </w:trPr>
        <w:tc>
          <w:tcPr>
            <w:tcW w:w="7292" w:type="dxa"/>
            <w:tcBorders>
              <w:top w:val="single" w:sz="4" w:space="0" w:color="000000"/>
              <w:left w:val="single" w:sz="4" w:space="0" w:color="000000"/>
              <w:bottom w:val="single" w:sz="4" w:space="0" w:color="000000"/>
              <w:right w:val="single" w:sz="4" w:space="0" w:color="000000"/>
            </w:tcBorders>
          </w:tcPr>
          <w:p w:rsidR="00E45036" w:rsidRPr="00E45036" w:rsidRDefault="00E45036" w:rsidP="00E45036">
            <w:pPr>
              <w:spacing w:line="276" w:lineRule="auto"/>
              <w:ind w:left="0"/>
              <w:rPr>
                <w:rFonts w:ascii="Trebuchet MS" w:hAnsi="Trebuchet MS"/>
                <w:b/>
              </w:rPr>
            </w:pPr>
            <w:r w:rsidRPr="00E45036">
              <w:rPr>
                <w:rFonts w:ascii="Trebuchet MS" w:hAnsi="Trebuchet MS"/>
                <w:sz w:val="22"/>
              </w:rPr>
              <w:t>Populatia neta care beneficiaza de servicii/ infrastructuri imbunatatiri (DI – 6B) –</w:t>
            </w:r>
            <w:r w:rsidRPr="00E45036">
              <w:rPr>
                <w:rFonts w:ascii="Trebuchet MS" w:hAnsi="Trebuchet MS"/>
                <w:bCs/>
                <w:sz w:val="22"/>
              </w:rPr>
              <w:t>populatia apartinand grupurilor vulnerabile.</w:t>
            </w:r>
          </w:p>
        </w:tc>
        <w:tc>
          <w:tcPr>
            <w:tcW w:w="527" w:type="dxa"/>
            <w:tcBorders>
              <w:top w:val="single" w:sz="4" w:space="0" w:color="000000"/>
              <w:left w:val="single" w:sz="4" w:space="0" w:color="000000"/>
              <w:bottom w:val="single" w:sz="4" w:space="0" w:color="000000"/>
              <w:right w:val="single" w:sz="4" w:space="0" w:color="000000"/>
            </w:tcBorders>
          </w:tcPr>
          <w:p w:rsidR="00E45036" w:rsidRPr="008A5C07" w:rsidRDefault="00E45036" w:rsidP="00F842DB">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r w:rsidR="00E45036" w:rsidRPr="008A5C07" w:rsidTr="00E45036">
        <w:trPr>
          <w:trHeight w:val="288"/>
        </w:trPr>
        <w:tc>
          <w:tcPr>
            <w:tcW w:w="7292" w:type="dxa"/>
            <w:tcBorders>
              <w:top w:val="single" w:sz="4" w:space="0" w:color="000000"/>
              <w:left w:val="single" w:sz="4" w:space="0" w:color="000000"/>
              <w:bottom w:val="single" w:sz="4" w:space="0" w:color="000000"/>
              <w:right w:val="single" w:sz="4" w:space="0" w:color="000000"/>
            </w:tcBorders>
          </w:tcPr>
          <w:p w:rsidR="00E45036" w:rsidRPr="00E45036" w:rsidRDefault="00E45036" w:rsidP="00E45036">
            <w:pPr>
              <w:spacing w:line="276" w:lineRule="auto"/>
              <w:ind w:left="0"/>
              <w:rPr>
                <w:rFonts w:ascii="Trebuchet MS" w:hAnsi="Trebuchet MS"/>
              </w:rPr>
            </w:pPr>
            <w:r w:rsidRPr="00E45036">
              <w:rPr>
                <w:rFonts w:ascii="Trebuchet MS" w:hAnsi="Trebuchet MS"/>
                <w:sz w:val="22"/>
              </w:rPr>
              <w:t xml:space="preserve">Cheltuielile publice totale (DI – 1A) </w:t>
            </w:r>
          </w:p>
        </w:tc>
        <w:tc>
          <w:tcPr>
            <w:tcW w:w="527" w:type="dxa"/>
            <w:tcBorders>
              <w:top w:val="single" w:sz="4" w:space="0" w:color="000000"/>
              <w:left w:val="single" w:sz="4" w:space="0" w:color="000000"/>
              <w:bottom w:val="single" w:sz="4" w:space="0" w:color="000000"/>
              <w:right w:val="single" w:sz="4" w:space="0" w:color="000000"/>
            </w:tcBorders>
          </w:tcPr>
          <w:p w:rsidR="00E45036" w:rsidRPr="008A5C07" w:rsidRDefault="00E45036" w:rsidP="00F842DB">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566"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2" w:firstLine="0"/>
              <w:jc w:val="left"/>
            </w:pPr>
            <w:r w:rsidRPr="008A5C07">
              <w:rPr>
                <w:rFonts w:ascii="Segoe UI Symbol" w:eastAsia="Segoe UI Symbol" w:hAnsi="Segoe UI Symbol" w:cs="Segoe UI Symbol"/>
              </w:rPr>
              <w:t>☐</w:t>
            </w:r>
            <w:r w:rsidRPr="008A5C07">
              <w:t xml:space="preserve"> </w:t>
            </w:r>
          </w:p>
        </w:tc>
        <w:tc>
          <w:tcPr>
            <w:tcW w:w="744" w:type="dxa"/>
            <w:tcBorders>
              <w:top w:val="single" w:sz="4" w:space="0" w:color="000000"/>
              <w:left w:val="single" w:sz="4" w:space="0" w:color="000000"/>
              <w:bottom w:val="single" w:sz="4" w:space="0" w:color="000000"/>
              <w:right w:val="single" w:sz="4" w:space="0" w:color="000000"/>
            </w:tcBorders>
          </w:tcPr>
          <w:p w:rsidR="00E45036" w:rsidRPr="008A5C07" w:rsidRDefault="00E45036" w:rsidP="00E45036">
            <w:pPr>
              <w:spacing w:after="0" w:line="259" w:lineRule="auto"/>
              <w:ind w:left="0" w:firstLine="0"/>
              <w:jc w:val="left"/>
            </w:pPr>
            <w:r w:rsidRPr="008A5C07">
              <w:rPr>
                <w:rFonts w:ascii="Segoe UI Symbol" w:eastAsia="Segoe UI Symbol" w:hAnsi="Segoe UI Symbol" w:cs="Segoe UI Symbol"/>
              </w:rPr>
              <w:t>☐</w:t>
            </w:r>
            <w:r w:rsidRPr="008A5C07">
              <w:t xml:space="preserve"> </w:t>
            </w:r>
          </w:p>
        </w:tc>
      </w:tr>
    </w:tbl>
    <w:p w:rsidR="00983C9E" w:rsidRPr="008A5C07" w:rsidRDefault="009114E0">
      <w:pPr>
        <w:spacing w:after="0" w:line="259" w:lineRule="auto"/>
        <w:ind w:left="334" w:firstLine="0"/>
        <w:jc w:val="left"/>
      </w:pPr>
      <w:r w:rsidRPr="008A5C07">
        <w:rPr>
          <w:b/>
        </w:rPr>
        <w:t xml:space="preserve"> </w:t>
      </w:r>
      <w:r w:rsidRPr="008A5C07">
        <w:rPr>
          <w:b/>
        </w:rPr>
        <w:tab/>
      </w:r>
      <w:r w:rsidRPr="008A5C07">
        <w:t xml:space="preserve"> </w:t>
      </w:r>
      <w:r w:rsidRPr="008A5C07">
        <w:tab/>
        <w:t xml:space="preserve"> </w:t>
      </w:r>
      <w:r w:rsidRPr="008A5C07">
        <w:tab/>
        <w:t xml:space="preserve"> </w:t>
      </w:r>
    </w:p>
    <w:tbl>
      <w:tblPr>
        <w:tblStyle w:val="TableGrid"/>
        <w:tblW w:w="9130" w:type="dxa"/>
        <w:tblInd w:w="227" w:type="dxa"/>
        <w:tblCellMar>
          <w:top w:w="45" w:type="dxa"/>
          <w:left w:w="107" w:type="dxa"/>
          <w:right w:w="55" w:type="dxa"/>
        </w:tblCellMar>
        <w:tblLook w:val="04A0" w:firstRow="1" w:lastRow="0" w:firstColumn="1" w:lastColumn="0" w:noHBand="0" w:noVBand="1"/>
      </w:tblPr>
      <w:tblGrid>
        <w:gridCol w:w="7292"/>
        <w:gridCol w:w="527"/>
        <w:gridCol w:w="565"/>
        <w:gridCol w:w="746"/>
      </w:tblGrid>
      <w:tr w:rsidR="00983C9E" w:rsidRPr="008A5C07">
        <w:trPr>
          <w:trHeight w:val="570"/>
        </w:trPr>
        <w:tc>
          <w:tcPr>
            <w:tcW w:w="72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983C9E" w:rsidRPr="008A5C07" w:rsidRDefault="009114E0">
            <w:pPr>
              <w:spacing w:after="0" w:line="259" w:lineRule="auto"/>
              <w:ind w:left="0" w:firstLine="0"/>
              <w:jc w:val="left"/>
            </w:pPr>
            <w:r w:rsidRPr="008A5C07">
              <w:rPr>
                <w:b/>
              </w:rPr>
              <w:t xml:space="preserve">VERIFICAREA PE TEREN </w:t>
            </w:r>
          </w:p>
        </w:tc>
        <w:tc>
          <w:tcPr>
            <w:tcW w:w="1838" w:type="dxa"/>
            <w:gridSpan w:val="3"/>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center"/>
            </w:pPr>
            <w:r w:rsidRPr="008A5C07">
              <w:t xml:space="preserve">Verificarea efectuată </w:t>
            </w:r>
          </w:p>
        </w:tc>
      </w:tr>
      <w:tr w:rsidR="00983C9E" w:rsidRPr="008A5C07">
        <w:trPr>
          <w:trHeight w:val="853"/>
        </w:trPr>
        <w:tc>
          <w:tcPr>
            <w:tcW w:w="0" w:type="auto"/>
            <w:vMerge/>
            <w:tcBorders>
              <w:top w:val="nil"/>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527"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2" w:firstLine="0"/>
            </w:pPr>
            <w:r w:rsidRPr="008A5C07">
              <w:t xml:space="preserve">DA </w:t>
            </w:r>
          </w:p>
        </w:tc>
        <w:tc>
          <w:tcPr>
            <w:tcW w:w="565"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0" w:line="259" w:lineRule="auto"/>
              <w:ind w:left="2" w:firstLine="0"/>
            </w:pPr>
            <w:r w:rsidRPr="008A5C07">
              <w:t xml:space="preserve">NU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1" w:firstLine="0"/>
              <w:jc w:val="left"/>
            </w:pPr>
            <w:r w:rsidRPr="008A5C07">
              <w:t xml:space="preserve">Nu </w:t>
            </w:r>
          </w:p>
          <w:p w:rsidR="00983C9E" w:rsidRPr="008A5C07" w:rsidRDefault="009114E0">
            <w:pPr>
              <w:spacing w:after="0" w:line="259" w:lineRule="auto"/>
              <w:ind w:left="1" w:firstLine="0"/>
              <w:jc w:val="left"/>
            </w:pPr>
            <w:r w:rsidRPr="008A5C07">
              <w:t xml:space="preserve">este cazul </w:t>
            </w:r>
          </w:p>
        </w:tc>
      </w:tr>
      <w:tr w:rsidR="00983C9E" w:rsidRPr="008A5C07">
        <w:trPr>
          <w:trHeight w:val="332"/>
        </w:trPr>
        <w:tc>
          <w:tcPr>
            <w:tcW w:w="729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 xml:space="preserve">Verificarea efectuată de GAL </w:t>
            </w:r>
            <w:r w:rsidR="001F66DA" w:rsidRPr="008A5C07">
              <w:rPr>
                <w:b/>
              </w:rPr>
              <w:t>CONFLUENȚE MOLDAVE</w:t>
            </w:r>
            <w:r w:rsidRPr="008A5C07">
              <w:rPr>
                <w:b/>
              </w:rPr>
              <w:t xml:space="preserve"> </w:t>
            </w:r>
          </w:p>
        </w:tc>
        <w:tc>
          <w:tcPr>
            <w:tcW w:w="52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53" w:firstLine="0"/>
              <w:jc w:val="left"/>
            </w:pPr>
            <w:r w:rsidRPr="008A5C07">
              <w:rPr>
                <w:rFonts w:ascii="Segoe UI Symbol" w:eastAsia="Segoe UI Symbol" w:hAnsi="Segoe UI Symbol" w:cs="Segoe UI Symbol"/>
              </w:rPr>
              <w:t>☐</w:t>
            </w:r>
            <w:r w:rsidRPr="008A5C07">
              <w:t xml:space="preserve"> </w:t>
            </w:r>
          </w:p>
        </w:tc>
        <w:tc>
          <w:tcPr>
            <w:tcW w:w="565"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71" w:firstLine="0"/>
              <w:jc w:val="left"/>
            </w:pPr>
            <w:r w:rsidRPr="008A5C07">
              <w:rPr>
                <w:rFonts w:ascii="Segoe UI Symbol" w:eastAsia="Segoe UI Symbol" w:hAnsi="Segoe UI Symbol" w:cs="Segoe UI Symbol"/>
              </w:rPr>
              <w:t>☐</w:t>
            </w:r>
            <w:r w:rsidRPr="008A5C07">
              <w:t xml:space="preserve"> </w:t>
            </w:r>
          </w:p>
        </w:tc>
        <w:tc>
          <w:tcPr>
            <w:tcW w:w="74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54" w:firstLine="0"/>
              <w:jc w:val="center"/>
            </w:pPr>
            <w:r w:rsidRPr="008A5C07">
              <w:rPr>
                <w:rFonts w:ascii="Segoe UI Symbol" w:eastAsia="Segoe UI Symbol" w:hAnsi="Segoe UI Symbol" w:cs="Segoe UI Symbol"/>
              </w:rPr>
              <w:t>☐</w:t>
            </w:r>
            <w:r w:rsidRPr="008A5C07">
              <w:t xml:space="preserve"> </w:t>
            </w:r>
          </w:p>
        </w:tc>
      </w:tr>
    </w:tbl>
    <w:p w:rsidR="00983C9E" w:rsidRPr="008A5C07" w:rsidRDefault="009114E0">
      <w:pPr>
        <w:spacing w:after="0" w:line="259" w:lineRule="auto"/>
        <w:ind w:left="221" w:firstLine="0"/>
        <w:jc w:val="left"/>
      </w:pPr>
      <w:r w:rsidRPr="008A5C07">
        <w:t xml:space="preserve"> </w:t>
      </w:r>
    </w:p>
    <w:p w:rsidR="008A1347" w:rsidRDefault="009114E0">
      <w:pPr>
        <w:spacing w:after="11" w:line="237" w:lineRule="auto"/>
        <w:ind w:left="0" w:right="3441" w:firstLine="0"/>
        <w:jc w:val="left"/>
        <w:rPr>
          <w:b/>
        </w:rPr>
      </w:pPr>
      <w:r w:rsidRPr="008A5C07">
        <w:rPr>
          <w:b/>
        </w:rPr>
        <w:t xml:space="preserve">   DECIZIA REFERITOARE LA ELIGIBILITATEA PROIECTULUI    PROIECTUL ESTE: </w:t>
      </w:r>
    </w:p>
    <w:p w:rsidR="00983C9E" w:rsidRPr="008A5C07" w:rsidRDefault="009114E0">
      <w:pPr>
        <w:spacing w:after="11" w:line="237" w:lineRule="auto"/>
        <w:ind w:left="0" w:right="3441" w:firstLine="0"/>
        <w:jc w:val="left"/>
      </w:pPr>
      <w:r w:rsidRPr="008A5C07">
        <w:rPr>
          <w:rFonts w:ascii="Segoe UI Symbol" w:eastAsia="Segoe UI Symbol" w:hAnsi="Segoe UI Symbol" w:cs="Segoe UI Symbol"/>
        </w:rPr>
        <w:t>☐</w:t>
      </w:r>
      <w:r w:rsidRPr="008A5C07">
        <w:rPr>
          <w:b/>
        </w:rPr>
        <w:t xml:space="preserve"> ELIGIBIL </w:t>
      </w:r>
    </w:p>
    <w:p w:rsidR="00983C9E" w:rsidRPr="008A5C07" w:rsidRDefault="009114E0" w:rsidP="008A1347">
      <w:pPr>
        <w:pStyle w:val="Titlu1"/>
        <w:ind w:left="0" w:right="277" w:firstLine="0"/>
      </w:pPr>
      <w:r w:rsidRPr="008A5C07">
        <w:rPr>
          <w:rFonts w:ascii="Segoe UI Symbol" w:eastAsia="Segoe UI Symbol" w:hAnsi="Segoe UI Symbol" w:cs="Segoe UI Symbol"/>
          <w:b w:val="0"/>
        </w:rPr>
        <w:t>☐</w:t>
      </w:r>
      <w:r w:rsidRPr="008A5C07">
        <w:t xml:space="preserve"> NEELIGIBIL </w:t>
      </w:r>
    </w:p>
    <w:p w:rsidR="00983C9E" w:rsidRPr="008A5C07" w:rsidRDefault="009114E0">
      <w:pPr>
        <w:spacing w:after="0" w:line="259" w:lineRule="auto"/>
        <w:ind w:left="720" w:firstLine="0"/>
        <w:jc w:val="left"/>
      </w:pPr>
      <w:r w:rsidRPr="008A5C07">
        <w:rPr>
          <w:b/>
        </w:rPr>
        <w:t xml:space="preserve"> </w:t>
      </w:r>
    </w:p>
    <w:p w:rsidR="00983C9E" w:rsidRPr="008A5C07" w:rsidRDefault="009114E0">
      <w:pPr>
        <w:spacing w:after="0" w:line="249" w:lineRule="auto"/>
        <w:ind w:left="-5" w:right="554"/>
      </w:pPr>
      <w:r w:rsidRPr="008A5C07">
        <w:rPr>
          <w:i/>
        </w:rPr>
        <w:t xml:space="preserve">Dacă toate criteriile de eligibilitate aplicate proiectului au fost îndeplinite, proiectul este eligibil. </w:t>
      </w:r>
    </w:p>
    <w:p w:rsidR="00983C9E" w:rsidRPr="008A5C07" w:rsidRDefault="009114E0">
      <w:pPr>
        <w:spacing w:after="0" w:line="249" w:lineRule="auto"/>
        <w:ind w:left="-5" w:right="554"/>
      </w:pPr>
      <w:r w:rsidRPr="008A5C07">
        <w:rPr>
          <w:i/>
        </w:rPr>
        <w:t xml:space="preserve">În cazul proiectelor neeligibile se va completa rubrica Observaţii cu toate motivele de neeligibilitate </w:t>
      </w:r>
      <w:proofErr w:type="gramStart"/>
      <w:r w:rsidRPr="008A5C07">
        <w:rPr>
          <w:i/>
        </w:rPr>
        <w:t>ale  proiectului</w:t>
      </w:r>
      <w:proofErr w:type="gramEnd"/>
      <w:r w:rsidRPr="008A5C07">
        <w:rPr>
          <w:i/>
        </w:rPr>
        <w:t xml:space="preserve">. </w:t>
      </w:r>
    </w:p>
    <w:p w:rsidR="00983C9E" w:rsidRPr="008A5C07" w:rsidRDefault="009114E0">
      <w:pPr>
        <w:spacing w:after="0" w:line="259" w:lineRule="auto"/>
        <w:ind w:left="0" w:firstLine="0"/>
        <w:jc w:val="left"/>
      </w:pPr>
      <w:r w:rsidRPr="008A5C07">
        <w:rPr>
          <w:i/>
        </w:rPr>
        <w:t xml:space="preserve"> </w:t>
      </w:r>
    </w:p>
    <w:p w:rsidR="00983C9E" w:rsidRPr="008A5C07" w:rsidRDefault="009114E0">
      <w:pPr>
        <w:spacing w:after="0" w:line="249" w:lineRule="auto"/>
        <w:ind w:left="-5" w:right="554"/>
        <w:rPr>
          <w:i/>
        </w:rPr>
      </w:pPr>
      <w:r w:rsidRPr="008A5C07">
        <w:rPr>
          <w:i/>
        </w:rPr>
        <w:lastRenderedPageBreak/>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 </w:t>
      </w:r>
    </w:p>
    <w:p w:rsidR="00983C9E" w:rsidRPr="008A5C07" w:rsidRDefault="009114E0">
      <w:pPr>
        <w:spacing w:line="259" w:lineRule="auto"/>
        <w:ind w:left="0" w:firstLine="0"/>
        <w:jc w:val="left"/>
      </w:pPr>
      <w:r w:rsidRPr="008A5C07">
        <w:rPr>
          <w:i/>
        </w:rPr>
        <w:t xml:space="preserve"> </w:t>
      </w:r>
    </w:p>
    <w:p w:rsidR="00983C9E" w:rsidRPr="008A5C07" w:rsidRDefault="009114E0">
      <w:pPr>
        <w:pBdr>
          <w:top w:val="single" w:sz="4" w:space="0" w:color="000000"/>
          <w:left w:val="single" w:sz="4" w:space="0" w:color="000000"/>
          <w:bottom w:val="single" w:sz="4" w:space="0" w:color="000000"/>
          <w:right w:val="single" w:sz="4" w:space="0" w:color="000000"/>
        </w:pBdr>
        <w:spacing w:after="0" w:line="259" w:lineRule="auto"/>
        <w:ind w:left="-15" w:right="150" w:firstLine="0"/>
        <w:jc w:val="left"/>
      </w:pPr>
      <w:r w:rsidRPr="008A5C07">
        <w:rPr>
          <w:u w:val="single" w:color="000000"/>
        </w:rPr>
        <w:t>Observatii:</w:t>
      </w:r>
      <w:r w:rsidRPr="008A5C07">
        <w:t xml:space="preserve"> </w:t>
      </w:r>
    </w:p>
    <w:p w:rsidR="00983C9E" w:rsidRPr="008A5C07" w:rsidRDefault="009114E0">
      <w:pPr>
        <w:pBdr>
          <w:top w:val="single" w:sz="4" w:space="0" w:color="000000"/>
          <w:left w:val="single" w:sz="4" w:space="0" w:color="000000"/>
          <w:bottom w:val="single" w:sz="4" w:space="0" w:color="000000"/>
          <w:right w:val="single" w:sz="4" w:space="0" w:color="000000"/>
        </w:pBdr>
        <w:spacing w:after="0" w:line="249" w:lineRule="auto"/>
        <w:ind w:left="-5" w:right="150"/>
        <w:jc w:val="left"/>
      </w:pPr>
      <w:r w:rsidRPr="008A5C07">
        <w:t xml:space="preserve">Se detaliază: </w:t>
      </w:r>
    </w:p>
    <w:p w:rsidR="00983C9E" w:rsidRPr="008A5C07" w:rsidRDefault="009114E0">
      <w:pPr>
        <w:numPr>
          <w:ilvl w:val="0"/>
          <w:numId w:val="1"/>
        </w:numPr>
        <w:pBdr>
          <w:top w:val="single" w:sz="4" w:space="0" w:color="000000"/>
          <w:left w:val="single" w:sz="4" w:space="0" w:color="000000"/>
          <w:bottom w:val="single" w:sz="4" w:space="0" w:color="000000"/>
          <w:right w:val="single" w:sz="4" w:space="0" w:color="000000"/>
        </w:pBdr>
        <w:spacing w:after="0" w:line="249" w:lineRule="auto"/>
        <w:ind w:left="117" w:right="150" w:hanging="132"/>
        <w:jc w:val="left"/>
      </w:pPr>
      <w:r w:rsidRPr="008A5C07">
        <w:t xml:space="preserve">pentru fiecare criteriu de eligibilitate care nu a fost îndeplinit, motivul neeligibilităţii, dacă este cazul,  </w:t>
      </w:r>
    </w:p>
    <w:p w:rsidR="00983C9E" w:rsidRPr="008A5C07" w:rsidRDefault="009114E0">
      <w:pPr>
        <w:numPr>
          <w:ilvl w:val="0"/>
          <w:numId w:val="1"/>
        </w:numPr>
        <w:pBdr>
          <w:top w:val="single" w:sz="4" w:space="0" w:color="000000"/>
          <w:left w:val="single" w:sz="4" w:space="0" w:color="000000"/>
          <w:bottom w:val="single" w:sz="4" w:space="0" w:color="000000"/>
          <w:right w:val="single" w:sz="4" w:space="0" w:color="000000"/>
        </w:pBdr>
        <w:spacing w:after="0" w:line="249" w:lineRule="auto"/>
        <w:ind w:left="117" w:right="150" w:hanging="132"/>
        <w:jc w:val="left"/>
      </w:pPr>
      <w:r w:rsidRPr="008A5C07">
        <w:t xml:space="preserve">motivul reducerii valorii eligibile, a valorii publice sau </w:t>
      </w:r>
      <w:proofErr w:type="gramStart"/>
      <w:r w:rsidRPr="008A5C07">
        <w:t>a</w:t>
      </w:r>
      <w:proofErr w:type="gramEnd"/>
      <w:r w:rsidRPr="008A5C07">
        <w:t xml:space="preserve"> intensităţii sprijinului, dacă este cazul, </w:t>
      </w:r>
    </w:p>
    <w:p w:rsidR="00983C9E" w:rsidRPr="008A5C07" w:rsidRDefault="009114E0">
      <w:pPr>
        <w:numPr>
          <w:ilvl w:val="0"/>
          <w:numId w:val="1"/>
        </w:numPr>
        <w:pBdr>
          <w:top w:val="single" w:sz="4" w:space="0" w:color="000000"/>
          <w:left w:val="single" w:sz="4" w:space="0" w:color="000000"/>
          <w:bottom w:val="single" w:sz="4" w:space="0" w:color="000000"/>
          <w:right w:val="single" w:sz="4" w:space="0" w:color="000000"/>
        </w:pBdr>
        <w:spacing w:after="0" w:line="249" w:lineRule="auto"/>
        <w:ind w:left="117" w:right="150" w:hanging="132"/>
        <w:jc w:val="left"/>
      </w:pPr>
      <w:r w:rsidRPr="008A5C07">
        <w:t xml:space="preserve">motivul neeligibilităţii din punct de vedere al verificării pe teren, dacă este cazul. </w:t>
      </w:r>
    </w:p>
    <w:p w:rsidR="00983C9E" w:rsidRPr="008A5C07" w:rsidRDefault="009114E0">
      <w:pPr>
        <w:pBdr>
          <w:top w:val="single" w:sz="4" w:space="0" w:color="000000"/>
          <w:left w:val="single" w:sz="4" w:space="0" w:color="000000"/>
          <w:bottom w:val="single" w:sz="4" w:space="0" w:color="000000"/>
          <w:right w:val="single" w:sz="4" w:space="0" w:color="000000"/>
        </w:pBdr>
        <w:spacing w:after="0" w:line="249" w:lineRule="auto"/>
        <w:ind w:left="-5" w:right="150"/>
        <w:jc w:val="left"/>
      </w:pPr>
      <w:r w:rsidRPr="008A5C07">
        <w:t>.............................................................................................................................................................................................. ..............................................................................................................................................................................................</w:t>
      </w:r>
    </w:p>
    <w:p w:rsidR="00983C9E" w:rsidRPr="008A5C07" w:rsidRDefault="009114E0" w:rsidP="00E10287">
      <w:pPr>
        <w:pBdr>
          <w:top w:val="single" w:sz="4" w:space="0" w:color="000000"/>
          <w:left w:val="single" w:sz="4" w:space="0" w:color="000000"/>
          <w:bottom w:val="single" w:sz="4" w:space="0" w:color="000000"/>
          <w:right w:val="single" w:sz="4" w:space="0" w:color="000000"/>
        </w:pBdr>
        <w:spacing w:after="0" w:line="249" w:lineRule="auto"/>
        <w:ind w:left="-5" w:right="150"/>
        <w:jc w:val="left"/>
        <w:sectPr w:rsidR="00983C9E" w:rsidRPr="008A5C07">
          <w:headerReference w:type="even" r:id="rId10"/>
          <w:headerReference w:type="default" r:id="rId11"/>
          <w:footerReference w:type="even" r:id="rId12"/>
          <w:footerReference w:type="default" r:id="rId13"/>
          <w:headerReference w:type="first" r:id="rId14"/>
          <w:footerReference w:type="first" r:id="rId15"/>
          <w:pgSz w:w="12240" w:h="15840"/>
          <w:pgMar w:top="1709" w:right="873" w:bottom="1569" w:left="1440" w:header="235" w:footer="721" w:gutter="0"/>
          <w:cols w:space="720"/>
        </w:sectPr>
      </w:pPr>
      <w:r w:rsidRPr="008A5C07">
        <w:t xml:space="preserve">.............................................................................................................................................................................................. </w:t>
      </w:r>
    </w:p>
    <w:p w:rsidR="00983C9E" w:rsidRPr="008A5C07" w:rsidRDefault="00983C9E" w:rsidP="00E10287">
      <w:pPr>
        <w:spacing w:after="0" w:line="259" w:lineRule="auto"/>
        <w:ind w:left="0" w:firstLine="0"/>
        <w:jc w:val="left"/>
      </w:pPr>
    </w:p>
    <w:p w:rsidR="00983C9E" w:rsidRPr="008A5C07" w:rsidRDefault="009114E0" w:rsidP="00E10287">
      <w:pPr>
        <w:ind w:left="-28" w:right="557"/>
      </w:pPr>
      <w:r w:rsidRPr="008A5C07">
        <w:t xml:space="preserve">Aprobat, </w:t>
      </w:r>
    </w:p>
    <w:p w:rsidR="00983C9E" w:rsidRPr="008A5C07" w:rsidRDefault="009114E0" w:rsidP="00E10287">
      <w:pPr>
        <w:ind w:left="0"/>
      </w:pPr>
      <w:r w:rsidRPr="008A5C07">
        <w:t xml:space="preserve">Manager GAL/Președinte GAL </w:t>
      </w:r>
      <w:r w:rsidR="001F66DA" w:rsidRPr="008A5C07">
        <w:t>CONFLUENȚE MOLDAVE</w:t>
      </w:r>
      <w:r w:rsidRPr="008A5C07">
        <w:t xml:space="preserve"> </w:t>
      </w:r>
    </w:p>
    <w:p w:rsidR="00983C9E" w:rsidRPr="008A5C07" w:rsidRDefault="009114E0" w:rsidP="00E10287">
      <w:pPr>
        <w:spacing w:after="35" w:line="249" w:lineRule="auto"/>
        <w:ind w:left="0" w:right="554"/>
      </w:pPr>
      <w:r w:rsidRPr="008A5C07">
        <w:rPr>
          <w:i/>
        </w:rPr>
        <w:t xml:space="preserve">Nume/Prenume____________________ </w:t>
      </w:r>
    </w:p>
    <w:p w:rsidR="00983C9E" w:rsidRPr="008A5C07" w:rsidRDefault="009114E0" w:rsidP="00E10287">
      <w:pPr>
        <w:tabs>
          <w:tab w:val="center" w:pos="284"/>
          <w:tab w:val="center" w:pos="4148"/>
        </w:tabs>
        <w:spacing w:after="0" w:line="249" w:lineRule="auto"/>
        <w:ind w:left="0" w:firstLine="0"/>
        <w:jc w:val="left"/>
      </w:pPr>
      <w:r w:rsidRPr="008A5C07">
        <w:rPr>
          <w:rFonts w:eastAsia="Calibri" w:cs="Calibri"/>
          <w:sz w:val="22"/>
        </w:rPr>
        <w:tab/>
      </w:r>
      <w:r w:rsidRPr="008A5C07">
        <w:rPr>
          <w:i/>
        </w:rPr>
        <w:t xml:space="preserve">Semnătura </w:t>
      </w:r>
      <w:r w:rsidRPr="008A5C07">
        <w:t xml:space="preserve">  </w:t>
      </w:r>
      <w:r w:rsidRPr="008A5C07">
        <w:tab/>
        <w:t xml:space="preserve"> </w:t>
      </w:r>
    </w:p>
    <w:p w:rsidR="00983C9E" w:rsidRPr="008A5C07" w:rsidRDefault="009114E0" w:rsidP="00E10287">
      <w:pPr>
        <w:tabs>
          <w:tab w:val="center" w:pos="0"/>
          <w:tab w:val="left" w:pos="142"/>
          <w:tab w:val="center" w:pos="2721"/>
          <w:tab w:val="center" w:pos="2038"/>
        </w:tabs>
        <w:spacing w:after="86" w:line="249" w:lineRule="auto"/>
        <w:ind w:left="0" w:firstLine="0"/>
        <w:jc w:val="left"/>
      </w:pPr>
      <w:r w:rsidRPr="008A5C07">
        <w:rPr>
          <w:i/>
        </w:rPr>
        <w:t>Data</w:t>
      </w:r>
      <w:r w:rsidR="00A316EB" w:rsidRPr="008A5C07">
        <w:rPr>
          <w:i/>
        </w:rPr>
        <w:t>_________________________</w:t>
      </w:r>
    </w:p>
    <w:p w:rsidR="00983C9E" w:rsidRDefault="009114E0" w:rsidP="00E10287">
      <w:pPr>
        <w:spacing w:after="28" w:line="259" w:lineRule="auto"/>
        <w:ind w:left="0" w:firstLine="0"/>
        <w:jc w:val="left"/>
      </w:pPr>
      <w:r w:rsidRPr="008A5C07">
        <w:t xml:space="preserve"> </w:t>
      </w:r>
    </w:p>
    <w:p w:rsidR="00E10287" w:rsidRDefault="00E10287" w:rsidP="00E10287">
      <w:pPr>
        <w:spacing w:after="28" w:line="259" w:lineRule="auto"/>
        <w:ind w:left="0" w:firstLine="0"/>
        <w:jc w:val="left"/>
      </w:pPr>
    </w:p>
    <w:p w:rsidR="0013578D" w:rsidRPr="008A5C07" w:rsidRDefault="0013578D" w:rsidP="00E10287">
      <w:pPr>
        <w:ind w:left="0" w:right="557"/>
      </w:pPr>
      <w:r w:rsidRPr="008A5C07">
        <w:t xml:space="preserve">Întocmit: Expert 1 GAL CONFLUENȚE MOLDAVE </w:t>
      </w:r>
    </w:p>
    <w:p w:rsidR="0013578D" w:rsidRPr="008A5C07" w:rsidRDefault="0013578D" w:rsidP="00E10287">
      <w:pPr>
        <w:spacing w:after="0" w:line="259" w:lineRule="auto"/>
        <w:ind w:left="0" w:firstLine="0"/>
        <w:jc w:val="left"/>
      </w:pPr>
      <w:r w:rsidRPr="008A5C07">
        <w:rPr>
          <w:i/>
        </w:rPr>
        <w:t>Nume/</w:t>
      </w:r>
      <w:proofErr w:type="gramStart"/>
      <w:r w:rsidRPr="008A5C07">
        <w:rPr>
          <w:i/>
        </w:rPr>
        <w:t xml:space="preserve">Prenume </w:t>
      </w:r>
      <w:r w:rsidRPr="008A5C07">
        <w:rPr>
          <w:i/>
          <w:u w:val="single" w:color="000000"/>
        </w:rPr>
        <w:t xml:space="preserve"> _</w:t>
      </w:r>
      <w:proofErr w:type="gramEnd"/>
      <w:r w:rsidRPr="008A5C07">
        <w:rPr>
          <w:i/>
          <w:u w:val="single" w:color="000000"/>
        </w:rPr>
        <w:t>____________________</w:t>
      </w:r>
      <w:r w:rsidRPr="008A5C07">
        <w:rPr>
          <w:i/>
        </w:rPr>
        <w:t xml:space="preserve">    </w:t>
      </w:r>
    </w:p>
    <w:p w:rsidR="0013578D" w:rsidRPr="008A5C07" w:rsidRDefault="0013578D" w:rsidP="00E10287">
      <w:pPr>
        <w:tabs>
          <w:tab w:val="center" w:pos="882"/>
          <w:tab w:val="center" w:pos="3369"/>
        </w:tabs>
        <w:spacing w:after="0" w:line="259" w:lineRule="auto"/>
        <w:ind w:left="0" w:firstLine="0"/>
        <w:jc w:val="left"/>
      </w:pPr>
      <w:r w:rsidRPr="008A5C07">
        <w:rPr>
          <w:i/>
        </w:rPr>
        <w:t xml:space="preserve">Semnătura </w:t>
      </w:r>
      <w:r w:rsidRPr="008A5C07">
        <w:rPr>
          <w:u w:val="single" w:color="000000"/>
        </w:rPr>
        <w:t xml:space="preserve">  </w:t>
      </w:r>
      <w:r w:rsidRPr="008A5C07">
        <w:rPr>
          <w:u w:val="single" w:color="000000"/>
        </w:rPr>
        <w:tab/>
        <w:t>_______________</w:t>
      </w:r>
      <w:r w:rsidRPr="008A5C07">
        <w:t xml:space="preserve"> </w:t>
      </w:r>
    </w:p>
    <w:p w:rsidR="0013578D" w:rsidRDefault="0013578D" w:rsidP="00E10287">
      <w:pPr>
        <w:ind w:left="0"/>
      </w:pPr>
      <w:r w:rsidRPr="008A5C07">
        <w:rPr>
          <w:rFonts w:eastAsia="Calibri" w:cs="Calibri"/>
          <w:sz w:val="22"/>
        </w:rPr>
        <w:tab/>
      </w:r>
      <w:r w:rsidRPr="008A5C07">
        <w:rPr>
          <w:i/>
        </w:rPr>
        <w:t>Data</w:t>
      </w:r>
      <w:r w:rsidRPr="008A5C07">
        <w:rPr>
          <w:i/>
          <w:u w:val="single" w:color="000000"/>
        </w:rPr>
        <w:t xml:space="preserve"> </w:t>
      </w:r>
      <w:r w:rsidRPr="008A5C07">
        <w:rPr>
          <w:i/>
        </w:rPr>
        <w:t>________________________________________</w:t>
      </w:r>
    </w:p>
    <w:p w:rsidR="0013578D" w:rsidRDefault="0013578D" w:rsidP="00E10287">
      <w:pPr>
        <w:ind w:left="0"/>
      </w:pPr>
    </w:p>
    <w:p w:rsidR="00E10287" w:rsidRDefault="00E10287" w:rsidP="00E10287">
      <w:pPr>
        <w:ind w:left="0"/>
      </w:pPr>
    </w:p>
    <w:p w:rsidR="00E10287" w:rsidRPr="008A5C07" w:rsidRDefault="00E10287" w:rsidP="00E10287">
      <w:pPr>
        <w:ind w:left="0"/>
      </w:pPr>
      <w:r w:rsidRPr="008A5C07">
        <w:t xml:space="preserve">Verificat: Expert 2 GAL CONFLUENȚE MOLDAVE </w:t>
      </w:r>
    </w:p>
    <w:p w:rsidR="00E10287" w:rsidRPr="008A5C07" w:rsidRDefault="00E10287" w:rsidP="00E10287">
      <w:pPr>
        <w:spacing w:after="0" w:line="259" w:lineRule="auto"/>
        <w:ind w:left="0"/>
        <w:jc w:val="left"/>
      </w:pPr>
      <w:r w:rsidRPr="008A5C07">
        <w:rPr>
          <w:i/>
        </w:rPr>
        <w:t xml:space="preserve"> Nume/Prenume </w:t>
      </w:r>
      <w:r w:rsidRPr="008A5C07">
        <w:rPr>
          <w:i/>
          <w:u w:val="single" w:color="000000"/>
        </w:rPr>
        <w:t>______________________</w:t>
      </w:r>
      <w:r w:rsidRPr="008A5C07">
        <w:rPr>
          <w:i/>
        </w:rPr>
        <w:t xml:space="preserve"> </w:t>
      </w:r>
    </w:p>
    <w:p w:rsidR="00E10287" w:rsidRPr="008A5C07" w:rsidRDefault="00E10287" w:rsidP="00E10287">
      <w:pPr>
        <w:tabs>
          <w:tab w:val="center" w:pos="3040"/>
        </w:tabs>
        <w:spacing w:after="0" w:line="259" w:lineRule="auto"/>
        <w:ind w:left="0" w:firstLine="0"/>
        <w:jc w:val="left"/>
      </w:pPr>
      <w:r w:rsidRPr="008A5C07">
        <w:rPr>
          <w:i/>
        </w:rPr>
        <w:t xml:space="preserve">Semnătura </w:t>
      </w:r>
      <w:r w:rsidRPr="008A5C07">
        <w:rPr>
          <w:u w:val="single" w:color="000000"/>
        </w:rPr>
        <w:t xml:space="preserve">  </w:t>
      </w:r>
      <w:r w:rsidRPr="008A5C07">
        <w:rPr>
          <w:u w:val="single" w:color="000000"/>
        </w:rPr>
        <w:tab/>
        <w:t>_______________</w:t>
      </w:r>
      <w:r w:rsidRPr="008A5C07">
        <w:t xml:space="preserve"> </w:t>
      </w:r>
    </w:p>
    <w:p w:rsidR="00E10287" w:rsidRPr="008A5C07" w:rsidRDefault="00E10287" w:rsidP="00E10287">
      <w:pPr>
        <w:tabs>
          <w:tab w:val="center" w:pos="3040"/>
        </w:tabs>
        <w:spacing w:after="0" w:line="259" w:lineRule="auto"/>
        <w:ind w:left="0" w:firstLine="0"/>
        <w:jc w:val="left"/>
      </w:pPr>
      <w:r w:rsidRPr="008A5C07">
        <w:rPr>
          <w:i/>
        </w:rPr>
        <w:t>Data</w:t>
      </w:r>
      <w:r w:rsidRPr="008A5C07">
        <w:rPr>
          <w:i/>
          <w:u w:val="single" w:color="000000"/>
        </w:rPr>
        <w:t xml:space="preserve"> _______________________________</w:t>
      </w:r>
    </w:p>
    <w:p w:rsidR="00E10287" w:rsidRDefault="00E10287" w:rsidP="00E10287">
      <w:pPr>
        <w:tabs>
          <w:tab w:val="center" w:pos="3040"/>
        </w:tabs>
        <w:spacing w:after="0" w:line="259" w:lineRule="auto"/>
        <w:ind w:left="0" w:firstLine="0"/>
        <w:jc w:val="left"/>
        <w:rPr>
          <w:i/>
        </w:rPr>
      </w:pPr>
    </w:p>
    <w:p w:rsidR="00E10287" w:rsidRDefault="00E10287" w:rsidP="00E10287">
      <w:pPr>
        <w:tabs>
          <w:tab w:val="center" w:pos="3040"/>
        </w:tabs>
        <w:spacing w:after="0" w:line="259" w:lineRule="auto"/>
        <w:ind w:left="0" w:firstLine="0"/>
        <w:jc w:val="left"/>
        <w:rPr>
          <w:i/>
        </w:rPr>
      </w:pPr>
    </w:p>
    <w:p w:rsidR="00E10287" w:rsidRDefault="00E10287" w:rsidP="00E10287">
      <w:pPr>
        <w:pBdr>
          <w:top w:val="single" w:sz="4" w:space="1" w:color="auto"/>
          <w:left w:val="single" w:sz="4" w:space="1" w:color="auto"/>
          <w:bottom w:val="single" w:sz="4" w:space="1" w:color="auto"/>
          <w:right w:val="single" w:sz="4" w:space="4" w:color="auto"/>
        </w:pBdr>
        <w:tabs>
          <w:tab w:val="center" w:pos="3040"/>
        </w:tabs>
        <w:spacing w:after="0" w:line="259" w:lineRule="auto"/>
        <w:ind w:left="0" w:firstLine="0"/>
        <w:jc w:val="left"/>
        <w:rPr>
          <w:i/>
        </w:rPr>
      </w:pPr>
      <w:r>
        <w:rPr>
          <w:i/>
        </w:rPr>
        <w:t xml:space="preserve">                          Stampila</w:t>
      </w:r>
    </w:p>
    <w:p w:rsidR="00E10287" w:rsidRDefault="00E10287" w:rsidP="00E10287">
      <w:pPr>
        <w:pBdr>
          <w:top w:val="single" w:sz="4" w:space="1" w:color="auto"/>
          <w:left w:val="single" w:sz="4" w:space="1" w:color="auto"/>
          <w:bottom w:val="single" w:sz="4" w:space="1" w:color="auto"/>
          <w:right w:val="single" w:sz="4" w:space="4" w:color="auto"/>
        </w:pBdr>
        <w:tabs>
          <w:tab w:val="center" w:pos="3040"/>
        </w:tabs>
        <w:spacing w:after="0" w:line="259" w:lineRule="auto"/>
        <w:ind w:left="0" w:firstLine="0"/>
        <w:jc w:val="left"/>
        <w:rPr>
          <w:i/>
        </w:rPr>
      </w:pPr>
    </w:p>
    <w:p w:rsidR="00E10287" w:rsidRPr="008A5C07" w:rsidRDefault="00E10287" w:rsidP="00E10287">
      <w:pPr>
        <w:tabs>
          <w:tab w:val="center" w:pos="3040"/>
        </w:tabs>
        <w:spacing w:after="0" w:line="259" w:lineRule="auto"/>
        <w:ind w:left="0" w:firstLine="0"/>
        <w:jc w:val="left"/>
      </w:pPr>
      <w:r>
        <w:rPr>
          <w:i/>
        </w:rPr>
        <w:t xml:space="preserve"> </w:t>
      </w:r>
    </w:p>
    <w:p w:rsidR="0013578D" w:rsidRDefault="0013578D" w:rsidP="00E10287">
      <w:pPr>
        <w:ind w:left="0"/>
      </w:pPr>
    </w:p>
    <w:p w:rsidR="0013578D" w:rsidRDefault="0013578D" w:rsidP="00E10287">
      <w:pPr>
        <w:ind w:left="0"/>
      </w:pPr>
    </w:p>
    <w:p w:rsidR="0013578D" w:rsidRDefault="0013578D" w:rsidP="00E10287">
      <w:pPr>
        <w:ind w:left="0"/>
      </w:pPr>
    </w:p>
    <w:p w:rsidR="00A316EB" w:rsidRDefault="00A316EB" w:rsidP="00E10287">
      <w:pPr>
        <w:ind w:left="0" w:right="557"/>
      </w:pPr>
    </w:p>
    <w:p w:rsidR="00E10287" w:rsidRDefault="00E10287" w:rsidP="00E10287">
      <w:pPr>
        <w:ind w:left="0" w:right="557"/>
      </w:pPr>
    </w:p>
    <w:p w:rsidR="00E10287" w:rsidRDefault="00E10287" w:rsidP="00E10287">
      <w:pPr>
        <w:ind w:left="0" w:right="557"/>
      </w:pPr>
    </w:p>
    <w:p w:rsidR="00E10287" w:rsidRPr="008A5C07" w:rsidRDefault="00E10287" w:rsidP="00E10287">
      <w:pPr>
        <w:ind w:left="0" w:right="557"/>
      </w:pPr>
    </w:p>
    <w:p w:rsidR="00A316EB" w:rsidRPr="008A5C07" w:rsidRDefault="00A316EB" w:rsidP="00E10287">
      <w:pPr>
        <w:ind w:left="0" w:right="557"/>
      </w:pPr>
    </w:p>
    <w:p w:rsidR="0013578D" w:rsidRDefault="0013578D" w:rsidP="00E10287">
      <w:pPr>
        <w:ind w:left="0" w:right="557"/>
      </w:pPr>
    </w:p>
    <w:p w:rsidR="00983C9E" w:rsidRPr="008A5C07" w:rsidRDefault="00983C9E" w:rsidP="00E10287">
      <w:pPr>
        <w:spacing w:after="217" w:line="259" w:lineRule="auto"/>
        <w:ind w:left="0" w:firstLine="0"/>
        <w:jc w:val="left"/>
      </w:pPr>
    </w:p>
    <w:p w:rsidR="00983C9E" w:rsidRPr="008A5C07" w:rsidRDefault="009114E0" w:rsidP="00E10287">
      <w:pPr>
        <w:spacing w:after="217" w:line="259" w:lineRule="auto"/>
        <w:ind w:left="0" w:firstLine="0"/>
        <w:jc w:val="left"/>
      </w:pPr>
      <w:r w:rsidRPr="008A5C07">
        <w:t xml:space="preserve"> </w:t>
      </w:r>
    </w:p>
    <w:p w:rsidR="00983C9E" w:rsidRPr="008A5C07" w:rsidRDefault="009114E0" w:rsidP="00E10287">
      <w:pPr>
        <w:spacing w:after="0" w:line="259" w:lineRule="auto"/>
        <w:ind w:left="0" w:firstLine="0"/>
        <w:jc w:val="left"/>
      </w:pPr>
      <w:r w:rsidRPr="008A5C07">
        <w:rPr>
          <w:b/>
        </w:rPr>
        <w:t xml:space="preserve"> </w:t>
      </w:r>
    </w:p>
    <w:p w:rsidR="00983C9E" w:rsidRPr="008A5C07" w:rsidRDefault="009114E0" w:rsidP="00E10287">
      <w:pPr>
        <w:tabs>
          <w:tab w:val="center" w:pos="1129"/>
          <w:tab w:val="center" w:pos="2311"/>
          <w:tab w:val="center" w:pos="2861"/>
        </w:tabs>
        <w:spacing w:after="0" w:line="249" w:lineRule="auto"/>
        <w:ind w:left="0" w:firstLine="0"/>
        <w:jc w:val="left"/>
      </w:pPr>
      <w:r w:rsidRPr="008A5C07">
        <w:rPr>
          <w:i/>
        </w:rPr>
        <w:tab/>
        <w:t xml:space="preserve"> </w:t>
      </w:r>
    </w:p>
    <w:p w:rsidR="00983C9E" w:rsidRPr="008A5C07" w:rsidRDefault="00983C9E" w:rsidP="00E10287">
      <w:pPr>
        <w:ind w:left="0"/>
        <w:sectPr w:rsidR="00983C9E" w:rsidRPr="008A5C07" w:rsidSect="00E10287">
          <w:type w:val="continuous"/>
          <w:pgSz w:w="12240" w:h="15840"/>
          <w:pgMar w:top="1440" w:right="1180" w:bottom="1440" w:left="1440" w:header="720" w:footer="720" w:gutter="0"/>
          <w:cols w:num="2" w:space="512" w:equalWidth="0">
            <w:col w:w="5043" w:space="286"/>
            <w:col w:w="4291"/>
          </w:cols>
        </w:sectPr>
      </w:pPr>
    </w:p>
    <w:p w:rsidR="00E10287" w:rsidRDefault="00E10287" w:rsidP="00E10287">
      <w:pPr>
        <w:spacing w:after="225" w:line="249" w:lineRule="auto"/>
        <w:ind w:left="0" w:right="277"/>
        <w:rPr>
          <w:b/>
        </w:rPr>
      </w:pPr>
    </w:p>
    <w:p w:rsidR="00E10287" w:rsidRDefault="00E10287" w:rsidP="001F66DA">
      <w:pPr>
        <w:spacing w:after="225" w:line="249" w:lineRule="auto"/>
        <w:ind w:left="0" w:right="277"/>
        <w:rPr>
          <w:b/>
        </w:rPr>
      </w:pPr>
    </w:p>
    <w:p w:rsidR="00E10287" w:rsidRDefault="00E10287" w:rsidP="001F66DA">
      <w:pPr>
        <w:spacing w:after="225" w:line="249" w:lineRule="auto"/>
        <w:ind w:left="0" w:right="277"/>
        <w:rPr>
          <w:b/>
        </w:rPr>
      </w:pPr>
    </w:p>
    <w:p w:rsidR="00E10287" w:rsidRDefault="00E10287" w:rsidP="001F66DA">
      <w:pPr>
        <w:spacing w:after="225" w:line="249" w:lineRule="auto"/>
        <w:ind w:left="0" w:right="277"/>
        <w:rPr>
          <w:b/>
        </w:rPr>
      </w:pPr>
    </w:p>
    <w:p w:rsidR="00E10287" w:rsidRDefault="00E10287" w:rsidP="001F66DA">
      <w:pPr>
        <w:spacing w:after="225" w:line="249" w:lineRule="auto"/>
        <w:ind w:left="0" w:right="277"/>
        <w:rPr>
          <w:b/>
        </w:rPr>
      </w:pPr>
    </w:p>
    <w:p w:rsidR="00E10287" w:rsidRDefault="00E10287" w:rsidP="001F66DA">
      <w:pPr>
        <w:spacing w:after="225" w:line="249" w:lineRule="auto"/>
        <w:ind w:left="0" w:right="277"/>
        <w:rPr>
          <w:b/>
        </w:rPr>
      </w:pPr>
    </w:p>
    <w:p w:rsidR="00983C9E" w:rsidRPr="008A5C07" w:rsidRDefault="009114E0" w:rsidP="001F66DA">
      <w:pPr>
        <w:spacing w:after="225" w:line="249" w:lineRule="auto"/>
        <w:ind w:left="0" w:right="277"/>
      </w:pPr>
      <w:r w:rsidRPr="008A5C07">
        <w:rPr>
          <w:b/>
        </w:rPr>
        <w:t xml:space="preserve">Metodologia pentru verificarea </w:t>
      </w:r>
      <w:proofErr w:type="gramStart"/>
      <w:r w:rsidRPr="008A5C07">
        <w:rPr>
          <w:b/>
        </w:rPr>
        <w:t>eligibilității  Măsura</w:t>
      </w:r>
      <w:proofErr w:type="gramEnd"/>
      <w:r w:rsidRPr="008A5C07">
        <w:rPr>
          <w:b/>
        </w:rPr>
        <w:t xml:space="preserve"> </w:t>
      </w:r>
      <w:r w:rsidR="002929F8" w:rsidRPr="008A5C07">
        <w:rPr>
          <w:b/>
        </w:rPr>
        <w:t>6</w:t>
      </w:r>
      <w:r w:rsidRPr="008A5C07">
        <w:rPr>
          <w:b/>
        </w:rPr>
        <w:t>/6B – „</w:t>
      </w:r>
      <w:r w:rsidR="001F66DA" w:rsidRPr="008A5C07">
        <w:rPr>
          <w:b/>
        </w:rPr>
        <w:t>INVESTIȚII IN INFRASTRUCTURA SOCIALĂ PENTRU GRUPURI VULNERABILE DIN GAL CONFLUENȚE MOLDAVE</w:t>
      </w:r>
      <w:r w:rsidRPr="008A5C07">
        <w:rPr>
          <w:b/>
        </w:rPr>
        <w:t xml:space="preserve">” </w:t>
      </w:r>
    </w:p>
    <w:p w:rsidR="00983C9E" w:rsidRPr="008A5C07" w:rsidRDefault="009114E0">
      <w:pPr>
        <w:spacing w:after="0" w:line="259" w:lineRule="auto"/>
        <w:ind w:left="91" w:firstLine="0"/>
        <w:jc w:val="left"/>
      </w:pPr>
      <w:r w:rsidRPr="008A5C07">
        <w:rPr>
          <w:b/>
        </w:rPr>
        <w:t xml:space="preserve"> </w:t>
      </w:r>
    </w:p>
    <w:p w:rsidR="00983C9E" w:rsidRPr="008A5C07" w:rsidRDefault="009114E0">
      <w:pPr>
        <w:spacing w:after="14" w:line="249" w:lineRule="auto"/>
        <w:ind w:left="86" w:right="277"/>
      </w:pPr>
      <w:r w:rsidRPr="008A5C07">
        <w:rPr>
          <w:b/>
        </w:rPr>
        <w:t xml:space="preserve">Denumire solicitant  </w:t>
      </w:r>
    </w:p>
    <w:p w:rsidR="00983C9E" w:rsidRPr="008A5C07" w:rsidRDefault="009114E0">
      <w:pPr>
        <w:ind w:left="86" w:right="557"/>
      </w:pPr>
      <w:r w:rsidRPr="008A5C07">
        <w:t xml:space="preserve">Se preia denumirea din Cererea de finanțare  </w:t>
      </w:r>
    </w:p>
    <w:p w:rsidR="00983C9E" w:rsidRPr="008A5C07" w:rsidRDefault="009114E0">
      <w:pPr>
        <w:spacing w:after="14" w:line="249" w:lineRule="auto"/>
        <w:ind w:left="86" w:right="277"/>
      </w:pPr>
      <w:r w:rsidRPr="008A5C07">
        <w:rPr>
          <w:b/>
        </w:rPr>
        <w:t xml:space="preserve">Statutul juridic  </w:t>
      </w:r>
    </w:p>
    <w:p w:rsidR="00983C9E" w:rsidRPr="008A5C07" w:rsidRDefault="009114E0">
      <w:pPr>
        <w:ind w:left="86" w:right="557"/>
      </w:pPr>
      <w:r w:rsidRPr="008A5C07">
        <w:t xml:space="preserve">Se preia statutul juridic din Cererea de finanțare </w:t>
      </w:r>
    </w:p>
    <w:p w:rsidR="00983C9E" w:rsidRPr="008A5C07" w:rsidRDefault="009114E0">
      <w:pPr>
        <w:spacing w:after="14" w:line="249" w:lineRule="auto"/>
        <w:ind w:left="86" w:right="277"/>
      </w:pPr>
      <w:r w:rsidRPr="008A5C07">
        <w:rPr>
          <w:b/>
        </w:rPr>
        <w:t xml:space="preserve">Date personale (reprezentant legal al solicitantului) Nume Prenume Funcţie </w:t>
      </w:r>
    </w:p>
    <w:p w:rsidR="00983C9E" w:rsidRPr="008A5C07" w:rsidRDefault="009114E0">
      <w:pPr>
        <w:ind w:left="86" w:right="557"/>
      </w:pPr>
      <w:r w:rsidRPr="008A5C07">
        <w:t xml:space="preserve">Se preiau informațiile din Cererea de finanțare </w:t>
      </w:r>
    </w:p>
    <w:p w:rsidR="00983C9E" w:rsidRPr="008A5C07" w:rsidRDefault="009114E0">
      <w:pPr>
        <w:spacing w:after="14" w:line="249" w:lineRule="auto"/>
        <w:ind w:left="86" w:right="277"/>
      </w:pPr>
      <w:r w:rsidRPr="008A5C07">
        <w:rPr>
          <w:b/>
        </w:rPr>
        <w:t xml:space="preserve">Titlul proiectului </w:t>
      </w:r>
    </w:p>
    <w:p w:rsidR="00983C9E" w:rsidRPr="008A5C07" w:rsidRDefault="009114E0">
      <w:pPr>
        <w:ind w:left="86" w:right="557"/>
      </w:pPr>
      <w:r w:rsidRPr="008A5C07">
        <w:t xml:space="preserve">Se preia titlul proiectului din Cererea de finanțare. </w:t>
      </w:r>
    </w:p>
    <w:p w:rsidR="00983C9E" w:rsidRPr="008A5C07" w:rsidRDefault="009114E0">
      <w:pPr>
        <w:pStyle w:val="Titlu1"/>
        <w:ind w:left="86" w:right="277"/>
      </w:pPr>
      <w:r w:rsidRPr="008A5C07">
        <w:t xml:space="preserve">Perioada sesiunii de depunere de proiecte GAL  </w:t>
      </w:r>
    </w:p>
    <w:p w:rsidR="00983C9E" w:rsidRPr="008A5C07" w:rsidRDefault="009114E0">
      <w:pPr>
        <w:ind w:left="86"/>
      </w:pPr>
      <w:r w:rsidRPr="008A5C07">
        <w:t xml:space="preserve">Se completează cu data lansării apelului de selecție de către GAL și data limită pentru depunerea proiectelor. </w:t>
      </w:r>
    </w:p>
    <w:p w:rsidR="00983C9E" w:rsidRPr="008A5C07" w:rsidRDefault="009114E0">
      <w:pPr>
        <w:spacing w:after="14" w:line="249" w:lineRule="auto"/>
        <w:ind w:left="86" w:right="277"/>
      </w:pPr>
      <w:r w:rsidRPr="008A5C07">
        <w:rPr>
          <w:b/>
        </w:rPr>
        <w:t xml:space="preserve">Număr și data înregistrării proiectului la GAL  </w:t>
      </w:r>
    </w:p>
    <w:p w:rsidR="00983C9E" w:rsidRPr="008A5C07" w:rsidRDefault="009114E0">
      <w:pPr>
        <w:ind w:left="86" w:right="557"/>
      </w:pPr>
      <w:r w:rsidRPr="008A5C07">
        <w:t xml:space="preserve">Se completează cu numărul și data înregistrării proiectului la GAL </w:t>
      </w:r>
      <w:r w:rsidR="001F66DA" w:rsidRPr="008A5C07">
        <w:t>CONFLUENȚE MOLDAVE</w:t>
      </w:r>
      <w:r w:rsidRPr="008A5C07">
        <w:t xml:space="preserve"> </w:t>
      </w:r>
    </w:p>
    <w:p w:rsidR="00983C9E" w:rsidRPr="008A5C07" w:rsidRDefault="009114E0">
      <w:pPr>
        <w:pStyle w:val="Titlu1"/>
        <w:ind w:left="86" w:right="277"/>
      </w:pPr>
      <w:r w:rsidRPr="008A5C07">
        <w:t xml:space="preserve">Obiectivul și tipul proiectului </w:t>
      </w:r>
    </w:p>
    <w:p w:rsidR="00983C9E" w:rsidRPr="008A5C07" w:rsidRDefault="009114E0">
      <w:pPr>
        <w:ind w:left="86" w:right="557"/>
      </w:pPr>
      <w:r w:rsidRPr="008A5C07">
        <w:t xml:space="preserve">Se preia obiectivul proiectului conform descrierii menționată în Cererea de finanțare.  </w:t>
      </w:r>
    </w:p>
    <w:p w:rsidR="00983C9E" w:rsidRPr="008A5C07" w:rsidRDefault="009114E0">
      <w:pPr>
        <w:ind w:left="86" w:right="557"/>
      </w:pPr>
      <w:r w:rsidRPr="008A5C07">
        <w:t xml:space="preserve">Se stabilește tipul proiectului:  </w:t>
      </w:r>
    </w:p>
    <w:p w:rsidR="00983C9E" w:rsidRPr="008A5C07" w:rsidRDefault="009114E0">
      <w:pPr>
        <w:tabs>
          <w:tab w:val="center" w:pos="2351"/>
        </w:tabs>
        <w:ind w:left="0" w:firstLine="0"/>
        <w:jc w:val="left"/>
      </w:pPr>
      <w:r w:rsidRPr="008A5C07">
        <w:rPr>
          <w:b/>
        </w:rPr>
        <w:t xml:space="preserve">• </w:t>
      </w:r>
      <w:r w:rsidRPr="008A5C07">
        <w:rPr>
          <w:b/>
        </w:rPr>
        <w:tab/>
        <w:t xml:space="preserve">de investiții: </w:t>
      </w:r>
      <w:r w:rsidRPr="008A5C07">
        <w:t xml:space="preserve">- investiție nouă </w:t>
      </w:r>
    </w:p>
    <w:p w:rsidR="00983C9E" w:rsidRPr="008A5C07" w:rsidRDefault="009114E0">
      <w:pPr>
        <w:ind w:left="86" w:right="557"/>
      </w:pPr>
      <w:r w:rsidRPr="008A5C07">
        <w:t xml:space="preserve">                                          - modernizare/lucrări de intervenție </w:t>
      </w:r>
    </w:p>
    <w:p w:rsidR="00983C9E" w:rsidRPr="008A5C07" w:rsidRDefault="009114E0">
      <w:pPr>
        <w:pStyle w:val="Titlu1"/>
        <w:ind w:left="86" w:right="277"/>
      </w:pPr>
      <w:r w:rsidRPr="008A5C07">
        <w:t xml:space="preserve">Amplasarea proiectului </w:t>
      </w:r>
    </w:p>
    <w:p w:rsidR="00983C9E" w:rsidRPr="008A5C07" w:rsidRDefault="009114E0">
      <w:pPr>
        <w:ind w:left="86"/>
      </w:pPr>
      <w:r w:rsidRPr="008A5C07">
        <w:t xml:space="preserve">Se preia amplasarea menționată în Cererea de finanțare. Se va specifica totodată dacă localizarea proiectului vizează arealul de implementare al investiției, respectiv teritoriul GAL </w:t>
      </w:r>
      <w:r w:rsidR="001F66DA" w:rsidRPr="008A5C07">
        <w:t>CONFLUENȚE MOLDAVE</w:t>
      </w:r>
      <w:r w:rsidRPr="008A5C07">
        <w:t xml:space="preserve">. </w:t>
      </w:r>
    </w:p>
    <w:p w:rsidR="00983C9E" w:rsidRPr="008A5C07" w:rsidRDefault="009114E0">
      <w:pPr>
        <w:spacing w:after="0" w:line="259" w:lineRule="auto"/>
        <w:ind w:left="91" w:firstLine="0"/>
        <w:jc w:val="left"/>
      </w:pPr>
      <w:r w:rsidRPr="008A5C07">
        <w:t xml:space="preserve"> </w:t>
      </w:r>
    </w:p>
    <w:p w:rsidR="00983C9E" w:rsidRPr="008A5C07" w:rsidRDefault="009114E0">
      <w:pPr>
        <w:spacing w:after="14" w:line="249" w:lineRule="auto"/>
        <w:ind w:left="86" w:right="277"/>
      </w:pPr>
      <w:r w:rsidRPr="008A5C07">
        <w:rPr>
          <w:b/>
        </w:rPr>
        <w:t xml:space="preserve">Verificarea criteriilor de eligibilitate nu se întrerupe dacă pe parcursul verificării se constată neîndeplinirea unui criteriu.  </w:t>
      </w:r>
    </w:p>
    <w:p w:rsidR="00983C9E" w:rsidRPr="008A5C07" w:rsidRDefault="009114E0">
      <w:pPr>
        <w:spacing w:after="14" w:line="249" w:lineRule="auto"/>
        <w:ind w:left="86" w:right="277"/>
      </w:pPr>
      <w:r w:rsidRPr="008A5C07">
        <w:rPr>
          <w:b/>
        </w:rPr>
        <w:t xml:space="preserve">Este obligatorie verificare tuturor criteriilor de eligibilitate, astfel încât la momentul notificării solicitantului, să i se poată comunica toate criteriile neîndeplinite pentru care proiectul a fost declarat NEELIGIBIL. </w:t>
      </w:r>
    </w:p>
    <w:p w:rsidR="00983C9E" w:rsidRDefault="009114E0">
      <w:pPr>
        <w:spacing w:after="0" w:line="259" w:lineRule="auto"/>
        <w:ind w:left="91" w:firstLine="0"/>
        <w:jc w:val="left"/>
      </w:pPr>
      <w:r w:rsidRPr="008A5C07">
        <w:t xml:space="preserve"> </w:t>
      </w:r>
    </w:p>
    <w:p w:rsidR="00F55B41" w:rsidRDefault="00F55B41">
      <w:pPr>
        <w:spacing w:after="0" w:line="259" w:lineRule="auto"/>
        <w:ind w:left="91" w:firstLine="0"/>
        <w:jc w:val="left"/>
      </w:pPr>
    </w:p>
    <w:p w:rsidR="00F55B41" w:rsidRDefault="00F55B41">
      <w:pPr>
        <w:spacing w:after="0" w:line="259" w:lineRule="auto"/>
        <w:ind w:left="91" w:firstLine="0"/>
        <w:jc w:val="left"/>
      </w:pPr>
    </w:p>
    <w:p w:rsidR="00F55B41" w:rsidRDefault="00F55B41">
      <w:pPr>
        <w:spacing w:after="0" w:line="259" w:lineRule="auto"/>
        <w:ind w:left="91" w:firstLine="0"/>
        <w:jc w:val="left"/>
      </w:pPr>
    </w:p>
    <w:p w:rsidR="00983C9E" w:rsidRPr="008A5C07" w:rsidRDefault="009114E0">
      <w:pPr>
        <w:pStyle w:val="Titlu1"/>
        <w:ind w:left="24" w:right="277"/>
      </w:pPr>
      <w:r w:rsidRPr="008A5C07">
        <w:rPr>
          <w:b w:val="0"/>
        </w:rPr>
        <w:lastRenderedPageBreak/>
        <w:t>1.</w:t>
      </w:r>
      <w:r w:rsidRPr="008A5C07">
        <w:rPr>
          <w:rFonts w:eastAsia="Arial" w:cs="Arial"/>
          <w:b w:val="0"/>
        </w:rPr>
        <w:t xml:space="preserve"> </w:t>
      </w:r>
      <w:r w:rsidRPr="008A5C07">
        <w:t xml:space="preserve">Verificarea eligibilității solicitantului </w:t>
      </w:r>
    </w:p>
    <w:p w:rsidR="00983C9E" w:rsidRPr="008A5C07" w:rsidRDefault="009114E0">
      <w:pPr>
        <w:spacing w:after="0" w:line="259" w:lineRule="auto"/>
        <w:ind w:left="91" w:firstLine="0"/>
        <w:jc w:val="left"/>
      </w:pPr>
      <w:r w:rsidRPr="008A5C07">
        <w:rPr>
          <w:b/>
        </w:rPr>
        <w:t xml:space="preserve"> </w:t>
      </w:r>
    </w:p>
    <w:tbl>
      <w:tblPr>
        <w:tblStyle w:val="TableGrid"/>
        <w:tblW w:w="9633" w:type="dxa"/>
        <w:tblInd w:w="98" w:type="dxa"/>
        <w:tblCellMar>
          <w:top w:w="49" w:type="dxa"/>
          <w:left w:w="108" w:type="dxa"/>
          <w:right w:w="57" w:type="dxa"/>
        </w:tblCellMar>
        <w:tblLook w:val="04A0" w:firstRow="1" w:lastRow="0" w:firstColumn="1" w:lastColumn="0" w:noHBand="0" w:noVBand="1"/>
      </w:tblPr>
      <w:tblGrid>
        <w:gridCol w:w="3821"/>
        <w:gridCol w:w="5812"/>
      </w:tblGrid>
      <w:tr w:rsidR="00983C9E" w:rsidRPr="008A5C07" w:rsidTr="00B0397D">
        <w:trPr>
          <w:trHeight w:val="593"/>
        </w:trPr>
        <w:tc>
          <w:tcPr>
            <w:tcW w:w="3821"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 xml:space="preserve">DOCUMENTE DE PREZENTAT </w:t>
            </w:r>
          </w:p>
        </w:tc>
        <w:tc>
          <w:tcPr>
            <w:tcW w:w="581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rPr>
                <w:b/>
              </w:rPr>
              <w:t xml:space="preserve">PUNCTE DE VERIFICAT ÎN DOCUMENTE </w:t>
            </w:r>
          </w:p>
        </w:tc>
      </w:tr>
      <w:tr w:rsidR="001C07DD" w:rsidRPr="008A5C07" w:rsidTr="00A40C75">
        <w:trPr>
          <w:trHeight w:val="8358"/>
        </w:trPr>
        <w:tc>
          <w:tcPr>
            <w:tcW w:w="3821" w:type="dxa"/>
            <w:tcBorders>
              <w:top w:val="single" w:sz="4" w:space="0" w:color="000000"/>
              <w:left w:val="single" w:sz="4" w:space="0" w:color="000000"/>
              <w:right w:val="single" w:sz="4" w:space="0" w:color="000000"/>
            </w:tcBorders>
          </w:tcPr>
          <w:p w:rsidR="001C07DD" w:rsidRPr="008A5C07" w:rsidRDefault="001C07DD" w:rsidP="001C07DD">
            <w:pPr>
              <w:pStyle w:val="Listparagraf"/>
              <w:numPr>
                <w:ilvl w:val="0"/>
                <w:numId w:val="25"/>
              </w:numPr>
              <w:spacing w:line="259" w:lineRule="auto"/>
              <w:ind w:left="216" w:hanging="216"/>
            </w:pPr>
            <w:r w:rsidRPr="008A5C07">
              <w:t xml:space="preserve">Solicitantul este înregistrat în </w:t>
            </w:r>
          </w:p>
          <w:p w:rsidR="001C07DD" w:rsidRPr="008A5C07" w:rsidRDefault="001C07DD">
            <w:pPr>
              <w:spacing w:after="0" w:line="259" w:lineRule="auto"/>
              <w:ind w:left="0" w:firstLine="0"/>
              <w:jc w:val="left"/>
            </w:pPr>
            <w:r w:rsidRPr="008A5C07">
              <w:t xml:space="preserve">Registrul </w:t>
            </w:r>
            <w:proofErr w:type="gramStart"/>
            <w:r w:rsidRPr="008A5C07">
              <w:t>debitorilor  AFIR</w:t>
            </w:r>
            <w:proofErr w:type="gramEnd"/>
            <w:r w:rsidRPr="008A5C07">
              <w:t xml:space="preserve"> atât </w:t>
            </w:r>
          </w:p>
          <w:p w:rsidR="001C07DD" w:rsidRPr="008A5C07" w:rsidRDefault="001C07DD">
            <w:pPr>
              <w:spacing w:after="2" w:line="238" w:lineRule="auto"/>
              <w:ind w:left="43" w:firstLine="0"/>
            </w:pPr>
            <w:r w:rsidRPr="008A5C07">
              <w:t xml:space="preserve">pentru Programul SAPARD, cât și pentru FEADR? </w:t>
            </w:r>
          </w:p>
          <w:p w:rsidR="001C07DD" w:rsidRPr="008A5C07" w:rsidRDefault="001C07DD">
            <w:pPr>
              <w:spacing w:after="0" w:line="259" w:lineRule="auto"/>
              <w:ind w:left="43" w:firstLine="0"/>
              <w:jc w:val="left"/>
            </w:pPr>
            <w:r w:rsidRPr="008A5C07">
              <w:t xml:space="preserve"> </w:t>
            </w:r>
          </w:p>
          <w:p w:rsidR="001C07DD" w:rsidRPr="008A5C07" w:rsidRDefault="001C07DD">
            <w:pPr>
              <w:spacing w:after="0" w:line="259" w:lineRule="auto"/>
              <w:ind w:left="43" w:firstLine="0"/>
              <w:jc w:val="left"/>
            </w:pPr>
            <w:r w:rsidRPr="008A5C07">
              <w:rPr>
                <w:b/>
              </w:rPr>
              <w:t xml:space="preserve">Documente verificate: </w:t>
            </w:r>
          </w:p>
          <w:p w:rsidR="001C07DD" w:rsidRPr="008A5C07" w:rsidRDefault="001C07DD">
            <w:pPr>
              <w:spacing w:after="0" w:line="238" w:lineRule="auto"/>
              <w:ind w:left="43" w:right="52" w:firstLine="0"/>
            </w:pPr>
            <w:r w:rsidRPr="008A5C07">
              <w:rPr>
                <w:i/>
              </w:rPr>
              <w:t xml:space="preserve">Declarația pe propria răspundere a solicitantului din secțiunea F din cererea de finanțare </w:t>
            </w:r>
            <w:r w:rsidRPr="008A5C07">
              <w:t>și</w:t>
            </w:r>
            <w:r w:rsidRPr="008A5C07">
              <w:rPr>
                <w:i/>
              </w:rPr>
              <w:t xml:space="preserve"> </w:t>
            </w:r>
            <w:r w:rsidRPr="008A5C07">
              <w:rPr>
                <w:b/>
                <w:i/>
              </w:rPr>
              <w:t xml:space="preserve">Declarația pe propria răspundere privind </w:t>
            </w:r>
            <w:proofErr w:type="gramStart"/>
            <w:r w:rsidRPr="008A5C07">
              <w:rPr>
                <w:b/>
                <w:i/>
              </w:rPr>
              <w:t>privind  eligibilitatea</w:t>
            </w:r>
            <w:proofErr w:type="gramEnd"/>
            <w:r w:rsidRPr="008A5C07">
              <w:rPr>
                <w:b/>
                <w:i/>
              </w:rPr>
              <w:t xml:space="preserve"> solicitantului</w:t>
            </w:r>
            <w:r w:rsidRPr="008A5C07">
              <w:t xml:space="preserve"> (conform modelului atașat la Ghidul solicitantului M6 – Anexa 16), semnată, ștampilată (dacă este cazul) și datată. </w:t>
            </w:r>
          </w:p>
          <w:p w:rsidR="001C07DD" w:rsidRPr="008A5C07" w:rsidRDefault="001C07DD" w:rsidP="00A40C75">
            <w:pPr>
              <w:spacing w:after="0" w:line="259" w:lineRule="auto"/>
              <w:ind w:left="43"/>
              <w:jc w:val="left"/>
            </w:pPr>
            <w:r w:rsidRPr="008A5C07">
              <w:rPr>
                <w:b/>
              </w:rPr>
              <w:t xml:space="preserve"> </w:t>
            </w:r>
          </w:p>
        </w:tc>
        <w:tc>
          <w:tcPr>
            <w:tcW w:w="5812" w:type="dxa"/>
            <w:tcBorders>
              <w:top w:val="single" w:sz="4" w:space="0" w:color="000000"/>
              <w:left w:val="single" w:sz="4" w:space="0" w:color="000000"/>
              <w:right w:val="single" w:sz="4" w:space="0" w:color="000000"/>
            </w:tcBorders>
          </w:tcPr>
          <w:p w:rsidR="001C07DD" w:rsidRPr="008A5C07" w:rsidRDefault="001C07DD">
            <w:pPr>
              <w:spacing w:after="0" w:line="259" w:lineRule="auto"/>
              <w:ind w:left="0" w:right="52" w:firstLine="0"/>
            </w:pPr>
            <w:r w:rsidRPr="008A5C07">
              <w:t>Expertul GAL CONFLUENȚE MOLDAVE, verifică</w:t>
            </w:r>
            <w:r w:rsidRPr="008A5C07">
              <w:rPr>
                <w:b/>
              </w:rPr>
              <w:t xml:space="preserve"> </w:t>
            </w:r>
            <w:r w:rsidRPr="008A5C07">
              <w:rPr>
                <w:i/>
              </w:rPr>
              <w:t>Declarația pe propria răspundere a solicitantului din secțiunea F din cererea de finanțare</w:t>
            </w:r>
            <w:r w:rsidRPr="008A5C07">
              <w:t xml:space="preserve"> și </w:t>
            </w:r>
            <w:r w:rsidRPr="008A5C07">
              <w:rPr>
                <w:b/>
                <w:i/>
              </w:rPr>
              <w:t xml:space="preserve">Declarația pe propria </w:t>
            </w:r>
          </w:p>
          <w:p w:rsidR="001C07DD" w:rsidRPr="008A5C07" w:rsidRDefault="001C07DD">
            <w:pPr>
              <w:spacing w:after="0" w:line="239" w:lineRule="auto"/>
              <w:ind w:left="43" w:right="53" w:firstLine="0"/>
            </w:pPr>
            <w:r w:rsidRPr="008A5C07">
              <w:rPr>
                <w:b/>
                <w:i/>
              </w:rPr>
              <w:t xml:space="preserve">răspundere </w:t>
            </w:r>
            <w:proofErr w:type="gramStart"/>
            <w:r w:rsidRPr="008A5C07">
              <w:rPr>
                <w:b/>
                <w:i/>
              </w:rPr>
              <w:t>privind  eligibilitatea</w:t>
            </w:r>
            <w:proofErr w:type="gramEnd"/>
            <w:r w:rsidRPr="008A5C07">
              <w:rPr>
                <w:b/>
                <w:i/>
              </w:rPr>
              <w:t xml:space="preserve"> solicitantului</w:t>
            </w:r>
            <w:r w:rsidRPr="008A5C07">
              <w:t xml:space="preserve"> în cadrul Programelor SAPARD/FEADR, atașată la Ghidul solicitantului M6</w:t>
            </w:r>
            <w:r w:rsidR="00A40C75">
              <w:t>/6B</w:t>
            </w:r>
            <w:r w:rsidRPr="008A5C07">
              <w:t xml:space="preserve">. </w:t>
            </w:r>
          </w:p>
          <w:p w:rsidR="001C07DD" w:rsidRPr="008A5C07" w:rsidRDefault="001C07DD" w:rsidP="001C07DD">
            <w:pPr>
              <w:numPr>
                <w:ilvl w:val="0"/>
                <w:numId w:val="12"/>
              </w:numPr>
              <w:tabs>
                <w:tab w:val="left" w:pos="219"/>
              </w:tabs>
              <w:spacing w:after="2" w:line="238" w:lineRule="auto"/>
              <w:ind w:right="51" w:firstLine="0"/>
            </w:pPr>
            <w:r w:rsidRPr="008A5C07">
              <w:t>Dacă solicitantul declară că nu este înscris în Registrul debitorilor AFIR, în cadrul Programelor SAPARD/FEADR,</w:t>
            </w:r>
            <w:r w:rsidRPr="008A5C07">
              <w:rPr>
                <w:b/>
              </w:rPr>
              <w:t xml:space="preserve"> se va bifa caseta „DA”, </w:t>
            </w:r>
            <w:r w:rsidRPr="008A5C07">
              <w:t xml:space="preserve">cererea de finanțare fiind declarată eligibilă; </w:t>
            </w:r>
          </w:p>
          <w:p w:rsidR="001C07DD" w:rsidRPr="008A5C07" w:rsidRDefault="001C07DD" w:rsidP="001C07DD">
            <w:pPr>
              <w:numPr>
                <w:ilvl w:val="0"/>
                <w:numId w:val="12"/>
              </w:numPr>
              <w:tabs>
                <w:tab w:val="left" w:pos="219"/>
              </w:tabs>
              <w:spacing w:after="0" w:line="238" w:lineRule="auto"/>
              <w:ind w:right="51" w:firstLine="0"/>
            </w:pPr>
            <w:r w:rsidRPr="008A5C07">
              <w:t xml:space="preserve">Dacă solicitantul declară că este înscris în Registrul debitorilor AFIR, în cadrul Programelor SAPARD/FEADR și se angajează să achite integral datoria față de AFIR, inclusiv dobânzile și majorările de întârziere până la semnarea Contractului de finanțare, </w:t>
            </w:r>
            <w:r w:rsidRPr="008A5C07">
              <w:rPr>
                <w:b/>
              </w:rPr>
              <w:t>se va bifa caseta „DA”</w:t>
            </w:r>
            <w:r w:rsidRPr="008A5C07">
              <w:t xml:space="preserve"> caz în care cererea de finanțare este eligibilă; </w:t>
            </w:r>
          </w:p>
          <w:p w:rsidR="001C07DD" w:rsidRPr="008A5C07" w:rsidRDefault="001C07DD" w:rsidP="001C07DD">
            <w:pPr>
              <w:numPr>
                <w:ilvl w:val="0"/>
                <w:numId w:val="12"/>
              </w:numPr>
              <w:tabs>
                <w:tab w:val="left" w:pos="219"/>
              </w:tabs>
              <w:spacing w:after="0" w:line="240" w:lineRule="auto"/>
              <w:ind w:right="51" w:firstLine="0"/>
            </w:pPr>
            <w:r w:rsidRPr="008A5C07">
              <w:t xml:space="preserve">Dacă solicitantul declară că este înscris în Registrul debitorilor AFIR, în cadrul Programelor </w:t>
            </w:r>
          </w:p>
          <w:p w:rsidR="001C07DD" w:rsidRPr="008A5C07" w:rsidRDefault="001C07DD" w:rsidP="001C07DD">
            <w:pPr>
              <w:tabs>
                <w:tab w:val="left" w:pos="219"/>
              </w:tabs>
              <w:spacing w:after="0" w:line="238" w:lineRule="auto"/>
              <w:ind w:left="43" w:right="54" w:firstLine="0"/>
            </w:pPr>
            <w:r w:rsidRPr="008A5C07">
              <w:t xml:space="preserve">SAPARD/FEADR și nu se angajează să achite integral datoria față de AFIR, inclusiv dobânzile și majorările de întârziere până la semnarea Contractului de finanțare, </w:t>
            </w:r>
            <w:r w:rsidRPr="008A5C07">
              <w:rPr>
                <w:b/>
              </w:rPr>
              <w:t>se va bifa caseta „NU”</w:t>
            </w:r>
            <w:r w:rsidRPr="008A5C07">
              <w:t xml:space="preserve">, iar în această situație cererea de </w:t>
            </w:r>
            <w:proofErr w:type="gramStart"/>
            <w:r w:rsidRPr="008A5C07">
              <w:t>finantare  este</w:t>
            </w:r>
            <w:proofErr w:type="gramEnd"/>
            <w:r w:rsidRPr="008A5C07">
              <w:t xml:space="preserve"> neeligibila. </w:t>
            </w:r>
          </w:p>
          <w:p w:rsidR="001C07DD" w:rsidRPr="008A5C07" w:rsidRDefault="001C07DD" w:rsidP="001C07DD">
            <w:pPr>
              <w:tabs>
                <w:tab w:val="left" w:pos="219"/>
              </w:tabs>
              <w:spacing w:after="0" w:line="259" w:lineRule="auto"/>
              <w:ind w:left="43" w:firstLine="0"/>
              <w:jc w:val="left"/>
            </w:pPr>
            <w:r w:rsidRPr="008A5C07">
              <w:t xml:space="preserve"> </w:t>
            </w:r>
          </w:p>
          <w:p w:rsidR="001C07DD" w:rsidRPr="008A5C07" w:rsidRDefault="001C07DD" w:rsidP="00A40C75">
            <w:pPr>
              <w:spacing w:after="0" w:line="259" w:lineRule="auto"/>
              <w:ind w:left="43" w:right="87"/>
            </w:pPr>
            <w:r w:rsidRPr="008A5C07">
              <w:t xml:space="preserve">Expertul AFIR verifică dacă solicitantul este înscris cu debite în Registrul debitorilor pentru SAPARD și FEADR, aflat pe link-ul </w:t>
            </w:r>
            <w:hyperlink r:id="rId16">
              <w:r w:rsidRPr="008A5C07">
                <w:rPr>
                  <w:color w:val="0000FF"/>
                  <w:u w:val="single" w:color="0000FF"/>
                </w:rPr>
                <w:t>\\</w:t>
              </w:r>
            </w:hyperlink>
            <w:hyperlink r:id="rId17">
              <w:r w:rsidRPr="008A5C07">
                <w:rPr>
                  <w:color w:val="0000FF"/>
                  <w:u w:val="single" w:color="0000FF"/>
                </w:rPr>
                <w:t>alpaca</w:t>
              </w:r>
            </w:hyperlink>
            <w:hyperlink r:id="rId18">
              <w:r w:rsidRPr="008A5C07">
                <w:rPr>
                  <w:color w:val="0000FF"/>
                  <w:u w:val="single" w:color="0000FF"/>
                </w:rPr>
                <w:t>\</w:t>
              </w:r>
            </w:hyperlink>
            <w:hyperlink r:id="rId19">
              <w:r w:rsidRPr="008A5C07">
                <w:rPr>
                  <w:color w:val="0000FF"/>
                  <w:u w:val="single" w:color="0000FF"/>
                </w:rPr>
                <w:t>Debite</w:t>
              </w:r>
            </w:hyperlink>
            <w:hyperlink r:id="rId20">
              <w:r w:rsidRPr="008A5C07">
                <w:rPr>
                  <w:u w:val="single" w:color="0000FF"/>
                </w:rPr>
                <w:t>.</w:t>
              </w:r>
            </w:hyperlink>
            <w:r w:rsidRPr="008A5C07">
              <w:t xml:space="preserve"> </w:t>
            </w:r>
          </w:p>
        </w:tc>
      </w:tr>
      <w:tr w:rsidR="00983C9E" w:rsidRPr="008A5C07" w:rsidTr="00B0397D">
        <w:tblPrEx>
          <w:tblCellMar>
            <w:top w:w="46" w:type="dxa"/>
            <w:left w:w="65" w:type="dxa"/>
            <w:right w:w="55" w:type="dxa"/>
          </w:tblCellMar>
        </w:tblPrEx>
        <w:trPr>
          <w:trHeight w:val="2379"/>
        </w:trPr>
        <w:tc>
          <w:tcPr>
            <w:tcW w:w="3821"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2" w:line="238" w:lineRule="auto"/>
              <w:ind w:left="43" w:firstLine="0"/>
            </w:pPr>
            <w:r w:rsidRPr="007552CF">
              <w:rPr>
                <w:b/>
              </w:rPr>
              <w:t>2.</w:t>
            </w:r>
            <w:r w:rsidRPr="008A5C07">
              <w:t xml:space="preserve">Solicitantul se regăseşte în Bazele de date privind dubla finanţare? </w:t>
            </w:r>
          </w:p>
          <w:p w:rsidR="00983C9E" w:rsidRPr="008A5C07" w:rsidRDefault="009114E0">
            <w:pPr>
              <w:spacing w:after="0" w:line="259" w:lineRule="auto"/>
              <w:ind w:left="43" w:firstLine="0"/>
              <w:jc w:val="left"/>
            </w:pPr>
            <w:r w:rsidRPr="008A5C07">
              <w:t xml:space="preserve"> </w:t>
            </w:r>
          </w:p>
          <w:p w:rsidR="00983C9E" w:rsidRPr="008A5C07" w:rsidRDefault="009114E0">
            <w:pPr>
              <w:spacing w:after="0" w:line="259" w:lineRule="auto"/>
              <w:ind w:left="43" w:firstLine="0"/>
              <w:jc w:val="left"/>
            </w:pPr>
            <w:r w:rsidRPr="008A5C07">
              <w:t xml:space="preserve">Documente </w:t>
            </w:r>
            <w:proofErr w:type="gramStart"/>
            <w:r w:rsidRPr="008A5C07">
              <w:t>verificate :</w:t>
            </w:r>
            <w:proofErr w:type="gramEnd"/>
            <w:r w:rsidRPr="008A5C07">
              <w:t xml:space="preserve"> </w:t>
            </w:r>
          </w:p>
          <w:p w:rsidR="00983C9E" w:rsidRPr="008A5C07" w:rsidRDefault="009114E0" w:rsidP="001C07DD">
            <w:pPr>
              <w:tabs>
                <w:tab w:val="left" w:pos="43"/>
                <w:tab w:val="left" w:pos="119"/>
              </w:tabs>
              <w:spacing w:after="0" w:line="259" w:lineRule="auto"/>
              <w:ind w:left="43" w:firstLine="0"/>
              <w:jc w:val="left"/>
            </w:pPr>
            <w:r w:rsidRPr="008A5C07">
              <w:rPr>
                <w:b/>
              </w:rPr>
              <w:t xml:space="preserve"> </w:t>
            </w:r>
            <w:r w:rsidRPr="008A5C07">
              <w:t xml:space="preserve">Secțiunea </w:t>
            </w:r>
            <w:r w:rsidRPr="008A5C07">
              <w:tab/>
              <w:t xml:space="preserve">C </w:t>
            </w:r>
            <w:r w:rsidRPr="008A5C07">
              <w:tab/>
              <w:t xml:space="preserve">din </w:t>
            </w:r>
            <w:r w:rsidRPr="008A5C07">
              <w:tab/>
              <w:t xml:space="preserve">cererea </w:t>
            </w:r>
            <w:r w:rsidRPr="008A5C07">
              <w:tab/>
              <w:t xml:space="preserve">de finanțare. </w:t>
            </w:r>
          </w:p>
          <w:p w:rsidR="00983C9E" w:rsidRPr="008A5C07" w:rsidRDefault="009114E0" w:rsidP="001C07DD">
            <w:pPr>
              <w:spacing w:after="0" w:line="259" w:lineRule="auto"/>
              <w:ind w:left="43" w:firstLine="0"/>
              <w:jc w:val="left"/>
            </w:pPr>
            <w:r w:rsidRPr="008A5C07">
              <w:t xml:space="preserve"> Declaraţia pe propria răspundere a solicitantului din secțiunea F din </w:t>
            </w:r>
          </w:p>
          <w:p w:rsidR="00983C9E" w:rsidRPr="008A5C07" w:rsidRDefault="009114E0">
            <w:pPr>
              <w:spacing w:after="0" w:line="259" w:lineRule="auto"/>
              <w:ind w:left="43" w:firstLine="0"/>
              <w:jc w:val="left"/>
            </w:pPr>
            <w:r w:rsidRPr="008A5C07">
              <w:t xml:space="preserve">Cererea de Finanțare </w:t>
            </w:r>
          </w:p>
          <w:p w:rsidR="00983C9E" w:rsidRPr="008A5C07" w:rsidRDefault="009114E0">
            <w:pPr>
              <w:spacing w:after="0" w:line="259" w:lineRule="auto"/>
              <w:ind w:left="43" w:firstLine="0"/>
              <w:jc w:val="left"/>
            </w:pPr>
            <w:r w:rsidRPr="008A5C07">
              <w:lastRenderedPageBreak/>
              <w:t xml:space="preserve"> </w:t>
            </w:r>
          </w:p>
          <w:p w:rsidR="00B0397D" w:rsidRPr="008A5C07" w:rsidRDefault="009114E0" w:rsidP="00B0397D">
            <w:pPr>
              <w:spacing w:after="0" w:line="238" w:lineRule="auto"/>
              <w:ind w:left="0" w:right="53" w:firstLine="0"/>
            </w:pPr>
            <w:r w:rsidRPr="008A5C07">
              <w:t xml:space="preserve">Raport asupra utilizării programelor de finanţare nerambursabilă întocmit de solicitant (va cuprinde obiective, tip de investiţie, lista cheltuielilor eligibile, costuri şi stadiul proiectului, perioada derulării </w:t>
            </w:r>
            <w:r w:rsidR="00B0397D" w:rsidRPr="008A5C07">
              <w:t>proiectului), pentru solicitanţii care au mai beneficiat de finanţare nerambursabilă începând cu anul 2007 pentru aceleaşi tipuri de investiţii.</w:t>
            </w:r>
          </w:p>
          <w:p w:rsidR="00B0397D" w:rsidRPr="008A5C07" w:rsidRDefault="00B0397D" w:rsidP="00B0397D">
            <w:pPr>
              <w:spacing w:after="0" w:line="259" w:lineRule="auto"/>
              <w:ind w:left="0" w:firstLine="0"/>
              <w:jc w:val="left"/>
            </w:pPr>
            <w:r w:rsidRPr="008A5C07">
              <w:t xml:space="preserve"> </w:t>
            </w:r>
          </w:p>
          <w:p w:rsidR="00983C9E" w:rsidRPr="008A5C07" w:rsidRDefault="00983C9E">
            <w:pPr>
              <w:spacing w:after="0" w:line="259" w:lineRule="auto"/>
              <w:ind w:left="43" w:right="52" w:firstLine="0"/>
            </w:pPr>
          </w:p>
        </w:tc>
        <w:tc>
          <w:tcPr>
            <w:tcW w:w="581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45" w:line="238" w:lineRule="auto"/>
              <w:ind w:left="43" w:firstLine="0"/>
            </w:pPr>
            <w:r w:rsidRPr="008A5C07">
              <w:lastRenderedPageBreak/>
              <w:t xml:space="preserve">Verificarea evitării dublei finanţări se efectuează prin următoarele verificări: </w:t>
            </w:r>
          </w:p>
          <w:p w:rsidR="00983C9E" w:rsidRPr="008A5C07" w:rsidRDefault="009114E0">
            <w:pPr>
              <w:numPr>
                <w:ilvl w:val="0"/>
                <w:numId w:val="13"/>
              </w:numPr>
              <w:spacing w:after="45" w:line="238" w:lineRule="auto"/>
              <w:ind w:right="28" w:hanging="360"/>
              <w:jc w:val="left"/>
            </w:pPr>
            <w:r w:rsidRPr="008A5C07">
              <w:t xml:space="preserve">existenţa bifelor în secţiunea C din Cererea de finanţare; </w:t>
            </w:r>
          </w:p>
          <w:p w:rsidR="00B0397D" w:rsidRPr="008A5C07" w:rsidRDefault="009114E0" w:rsidP="00B0397D">
            <w:pPr>
              <w:spacing w:after="0" w:line="239" w:lineRule="auto"/>
              <w:ind w:left="317" w:right="53" w:firstLine="0"/>
            </w:pPr>
            <w:r w:rsidRPr="008A5C07">
              <w:t>prin existenţa semnăturii și după caz a ștampilei în dreptul rubricii „</w:t>
            </w:r>
            <w:r w:rsidRPr="008A5C07">
              <w:rPr>
                <w:i/>
              </w:rPr>
              <w:t>Semnătură reprezentant legal şi ştampila (după caz)</w:t>
            </w:r>
            <w:r w:rsidRPr="008A5C07">
              <w:t xml:space="preserve">” din declarația pe propria răspundere din secţiunea F din Cererea de finanţare solicitantul își asumă toate punctele din declarația </w:t>
            </w:r>
            <w:r w:rsidRPr="008A5C07">
              <w:lastRenderedPageBreak/>
              <w:t xml:space="preserve">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Fișa de informații suplimentare şi doar în cazul în care solicitantul refuză să îşi asume angajamentele corespunzătoare proiectului, </w:t>
            </w:r>
            <w:r w:rsidR="00B0397D" w:rsidRPr="008A5C07">
              <w:t xml:space="preserve">expertul bifează NU, motivează poziţia sa în liniile prevăzute în acest scop la rubrica „Observatii” şi cererea va fi declarată neeligibilă. </w:t>
            </w:r>
          </w:p>
          <w:p w:rsidR="00B0397D" w:rsidRPr="008A5C07" w:rsidRDefault="00B0397D" w:rsidP="00B0397D">
            <w:pPr>
              <w:spacing w:after="0" w:line="259" w:lineRule="auto"/>
              <w:ind w:left="0" w:firstLine="0"/>
              <w:jc w:val="left"/>
            </w:pPr>
            <w:r w:rsidRPr="008A5C07">
              <w:t xml:space="preserve"> </w:t>
            </w:r>
          </w:p>
          <w:p w:rsidR="00B0397D" w:rsidRPr="008A5C07" w:rsidRDefault="00B0397D" w:rsidP="00B0397D">
            <w:pPr>
              <w:spacing w:after="0" w:line="238" w:lineRule="auto"/>
              <w:ind w:left="0" w:right="51" w:firstLine="0"/>
            </w:pPr>
            <w:r w:rsidRPr="008A5C07">
              <w:t xml:space="preserve">În cazul în care se constată faptul că solicitantul a beneficiat de alt program de finanţare nerambursabilă pentru acelaşi tip de investiţie, dar nu a consemnat acest lucru în Cererea de finanţare şi/ sau nu a prezentat  documentul din care să reiasă că nu este finanţată aceeaşi investiţie, expertul solicită  aceste lucruri prin Formularul de informații suplimentare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 </w:t>
            </w:r>
          </w:p>
          <w:p w:rsidR="00B0397D" w:rsidRPr="008A5C07" w:rsidRDefault="00B0397D" w:rsidP="00B0397D">
            <w:pPr>
              <w:spacing w:after="29" w:line="238" w:lineRule="auto"/>
              <w:ind w:left="0" w:right="55" w:firstLine="0"/>
            </w:pPr>
            <w:r w:rsidRPr="008A5C07">
              <w:t xml:space="preserve">În cazul în care solicitantul a mai </w:t>
            </w:r>
            <w:proofErr w:type="gramStart"/>
            <w:r w:rsidRPr="008A5C07">
              <w:t>beneficiat  de</w:t>
            </w:r>
            <w:proofErr w:type="gramEnd"/>
            <w:r w:rsidRPr="008A5C07">
              <w:t xml:space="preserve"> finanţare nerambursabilă pentru acelaşi tip de investiţie, expertul verifică în Raport asupra utilizării programelor de finanţare nerambursabilă: </w:t>
            </w:r>
          </w:p>
          <w:p w:rsidR="00B0397D" w:rsidRPr="008A5C07" w:rsidRDefault="00B0397D" w:rsidP="00B0397D">
            <w:pPr>
              <w:numPr>
                <w:ilvl w:val="0"/>
                <w:numId w:val="14"/>
              </w:numPr>
              <w:spacing w:after="23" w:line="244" w:lineRule="auto"/>
              <w:ind w:right="54" w:hanging="360"/>
            </w:pPr>
            <w:r w:rsidRPr="008A5C07">
              <w:t xml:space="preserve">dacă amplasamentul proiectului actual se suprapune (total sau parţial) cu cele ale proiectelor anterioare; </w:t>
            </w:r>
          </w:p>
          <w:p w:rsidR="00B0397D" w:rsidRPr="008A5C07" w:rsidRDefault="00B0397D" w:rsidP="00B0397D">
            <w:pPr>
              <w:numPr>
                <w:ilvl w:val="0"/>
                <w:numId w:val="14"/>
              </w:numPr>
              <w:spacing w:after="0" w:line="243" w:lineRule="auto"/>
              <w:ind w:right="54" w:hanging="360"/>
            </w:pPr>
            <w:r w:rsidRPr="008A5C07">
              <w:t xml:space="preserve">dacă cheltuielile rambursate se regăsesc în lista cheltuielilor eligibile pentru care solicită finanţare;  </w:t>
            </w:r>
          </w:p>
          <w:p w:rsidR="00B0397D" w:rsidRPr="008A5C07" w:rsidRDefault="00B0397D" w:rsidP="00B0397D">
            <w:pPr>
              <w:spacing w:after="2" w:line="238" w:lineRule="auto"/>
              <w:ind w:left="0" w:firstLine="0"/>
            </w:pPr>
            <w:r w:rsidRPr="008A5C07">
              <w:t xml:space="preserve">Expertul precizează concluzia asupra verificării la rubrica Observaţii.  </w:t>
            </w:r>
          </w:p>
          <w:p w:rsidR="00983C9E" w:rsidRPr="008A5C07" w:rsidRDefault="00B0397D" w:rsidP="00B0397D">
            <w:pPr>
              <w:numPr>
                <w:ilvl w:val="0"/>
                <w:numId w:val="13"/>
              </w:numPr>
              <w:spacing w:after="0" w:line="259" w:lineRule="auto"/>
              <w:ind w:right="28" w:hanging="360"/>
              <w:jc w:val="left"/>
            </w:pPr>
            <w:r w:rsidRPr="008A5C07">
              <w:t>Dacă se confirmă cel puţin una din aceste condiţii, expertul bifează casuţa DA şi cererea de finanţare este neeligibilă.</w:t>
            </w:r>
          </w:p>
        </w:tc>
      </w:tr>
    </w:tbl>
    <w:p w:rsidR="00983C9E" w:rsidRPr="008A5C07" w:rsidRDefault="00983C9E">
      <w:pPr>
        <w:spacing w:after="0" w:line="259" w:lineRule="auto"/>
        <w:ind w:left="-1349" w:right="288" w:firstLine="0"/>
        <w:jc w:val="left"/>
      </w:pPr>
    </w:p>
    <w:tbl>
      <w:tblPr>
        <w:tblStyle w:val="TableGrid"/>
        <w:tblW w:w="9633" w:type="dxa"/>
        <w:tblInd w:w="98" w:type="dxa"/>
        <w:tblCellMar>
          <w:top w:w="46" w:type="dxa"/>
          <w:left w:w="108" w:type="dxa"/>
          <w:right w:w="55" w:type="dxa"/>
        </w:tblCellMar>
        <w:tblLook w:val="04A0" w:firstRow="1" w:lastRow="0" w:firstColumn="1" w:lastColumn="0" w:noHBand="0" w:noVBand="1"/>
      </w:tblPr>
      <w:tblGrid>
        <w:gridCol w:w="4217"/>
        <w:gridCol w:w="5416"/>
      </w:tblGrid>
      <w:tr w:rsidR="00983C9E" w:rsidRPr="008A5C07" w:rsidTr="00B0397D">
        <w:trPr>
          <w:trHeight w:val="219"/>
        </w:trPr>
        <w:tc>
          <w:tcPr>
            <w:tcW w:w="4217" w:type="dxa"/>
            <w:tcBorders>
              <w:top w:val="single" w:sz="4" w:space="0" w:color="000000"/>
              <w:left w:val="single" w:sz="4" w:space="0" w:color="000000"/>
              <w:bottom w:val="single" w:sz="4" w:space="0" w:color="000000"/>
              <w:right w:val="single" w:sz="4" w:space="0" w:color="000000"/>
            </w:tcBorders>
          </w:tcPr>
          <w:p w:rsidR="00983C9E" w:rsidRPr="008A5C07" w:rsidRDefault="00983C9E">
            <w:pPr>
              <w:spacing w:after="0" w:line="259" w:lineRule="auto"/>
              <w:ind w:left="0" w:firstLine="0"/>
              <w:jc w:val="left"/>
            </w:pPr>
          </w:p>
        </w:tc>
        <w:tc>
          <w:tcPr>
            <w:tcW w:w="541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55" w:firstLine="0"/>
            </w:pPr>
            <w:r w:rsidRPr="008A5C07">
              <w:rPr>
                <w:b/>
              </w:rPr>
              <w:t xml:space="preserve"> </w:t>
            </w:r>
          </w:p>
        </w:tc>
      </w:tr>
      <w:tr w:rsidR="00A40C75" w:rsidRPr="008A5C07" w:rsidTr="00A40C75">
        <w:trPr>
          <w:trHeight w:val="2825"/>
        </w:trPr>
        <w:tc>
          <w:tcPr>
            <w:tcW w:w="4217" w:type="dxa"/>
            <w:tcBorders>
              <w:top w:val="single" w:sz="4" w:space="0" w:color="000000"/>
              <w:left w:val="single" w:sz="4" w:space="0" w:color="000000"/>
              <w:bottom w:val="single" w:sz="4" w:space="0" w:color="000000"/>
              <w:right w:val="single" w:sz="4" w:space="0" w:color="000000"/>
            </w:tcBorders>
          </w:tcPr>
          <w:p w:rsidR="00A40C75" w:rsidRPr="008A5C07" w:rsidRDefault="00A40C75">
            <w:pPr>
              <w:spacing w:after="0" w:line="239" w:lineRule="auto"/>
              <w:ind w:left="0" w:right="51" w:firstLine="0"/>
            </w:pPr>
            <w:r w:rsidRPr="007552CF">
              <w:rPr>
                <w:b/>
              </w:rPr>
              <w:t>3</w:t>
            </w:r>
            <w:r w:rsidRPr="008A5C07">
              <w:t xml:space="preserve">.Solicitantul şi-a însuşit în totalitate angajamentele asumate în Declaraţia pe proprie răspundere din secțiunea (F) din Cererea de </w:t>
            </w:r>
            <w:proofErr w:type="gramStart"/>
            <w:r w:rsidRPr="008A5C07">
              <w:t>Finanțare ?</w:t>
            </w:r>
            <w:proofErr w:type="gramEnd"/>
            <w:r w:rsidRPr="008A5C07">
              <w:t xml:space="preserve"> </w:t>
            </w:r>
          </w:p>
          <w:p w:rsidR="00A40C75" w:rsidRPr="008A5C07" w:rsidRDefault="00A40C75">
            <w:pPr>
              <w:spacing w:after="0" w:line="259" w:lineRule="auto"/>
              <w:ind w:left="0" w:firstLine="0"/>
              <w:jc w:val="left"/>
            </w:pPr>
            <w:r w:rsidRPr="008A5C07">
              <w:t xml:space="preserve"> </w:t>
            </w:r>
          </w:p>
          <w:p w:rsidR="00A40C75" w:rsidRPr="008A5C07" w:rsidRDefault="00A40C75">
            <w:pPr>
              <w:spacing w:after="0" w:line="259" w:lineRule="auto"/>
              <w:ind w:left="0" w:firstLine="0"/>
              <w:jc w:val="left"/>
            </w:pPr>
            <w:r w:rsidRPr="008A5C07">
              <w:t xml:space="preserve">Documente </w:t>
            </w:r>
            <w:proofErr w:type="gramStart"/>
            <w:r w:rsidRPr="008A5C07">
              <w:t>verificate :</w:t>
            </w:r>
            <w:proofErr w:type="gramEnd"/>
            <w:r w:rsidRPr="008A5C07">
              <w:t xml:space="preserve"> </w:t>
            </w:r>
          </w:p>
          <w:p w:rsidR="00A40C75" w:rsidRPr="008A5C07" w:rsidRDefault="00A40C75">
            <w:pPr>
              <w:spacing w:after="0" w:line="259" w:lineRule="auto"/>
              <w:ind w:left="0" w:right="54" w:firstLine="0"/>
            </w:pPr>
            <w:r w:rsidRPr="008A5C07">
              <w:t>Cerere de finanțare completată, semnată și, după caz, ștampilată de reprezentantul legal al solicitantului.</w:t>
            </w:r>
            <w:r w:rsidRPr="008A5C07">
              <w:rPr>
                <w:b/>
              </w:rPr>
              <w:t xml:space="preserve"> </w:t>
            </w:r>
          </w:p>
        </w:tc>
        <w:tc>
          <w:tcPr>
            <w:tcW w:w="5416" w:type="dxa"/>
            <w:vMerge w:val="restart"/>
            <w:tcBorders>
              <w:top w:val="single" w:sz="4" w:space="0" w:color="000000"/>
              <w:left w:val="single" w:sz="4" w:space="0" w:color="000000"/>
              <w:right w:val="single" w:sz="4" w:space="0" w:color="000000"/>
            </w:tcBorders>
          </w:tcPr>
          <w:p w:rsidR="00A40C75" w:rsidRPr="008A5C07" w:rsidRDefault="00A40C75">
            <w:pPr>
              <w:spacing w:after="0" w:line="239" w:lineRule="auto"/>
              <w:ind w:left="0" w:right="53" w:firstLine="0"/>
            </w:pPr>
            <w:r w:rsidRPr="008A5C07">
              <w:t xml:space="preserve">Expertul verifică în Declaraţia pe proprie răspundere din secțiunea F din Cererea de finanțare dacă aceasta </w:t>
            </w:r>
            <w:proofErr w:type="gramStart"/>
            <w:r w:rsidRPr="008A5C07">
              <w:t>este  datată</w:t>
            </w:r>
            <w:proofErr w:type="gramEnd"/>
            <w:r w:rsidRPr="008A5C07">
              <w:t xml:space="preserve">, semnată și, după caz, ștampilată.  </w:t>
            </w:r>
          </w:p>
          <w:p w:rsidR="00A40C75" w:rsidRPr="008A5C07" w:rsidRDefault="00A40C75" w:rsidP="00A40C75">
            <w:pPr>
              <w:tabs>
                <w:tab w:val="left" w:pos="112"/>
              </w:tabs>
              <w:spacing w:after="0" w:line="259" w:lineRule="auto"/>
              <w:ind w:left="0" w:right="53" w:firstLine="0"/>
            </w:pPr>
            <w:r w:rsidRPr="008A5C07">
              <w:t xml:space="preserve">Dacă declarația de la secțiunea F din cererea de finanțare nu este semnată și după caz ștampilată de către solicitant, expertul solicită acest lucru prin formularul de informații suplimentare şi doar în cazul în care solicitantul refuză să îşi asume angajamentele corespunzătoare proiectului, expertul bifează NU, motivează poziţia sa în liniile prevăzute în acest scop la rubrica </w:t>
            </w:r>
            <w:r w:rsidRPr="008A5C07">
              <w:tab/>
              <w:t xml:space="preserve">„Observatii” şi cererea </w:t>
            </w:r>
            <w:r w:rsidRPr="008A5C07">
              <w:tab/>
              <w:t xml:space="preserve">va </w:t>
            </w:r>
            <w:r w:rsidRPr="008A5C07">
              <w:tab/>
              <w:t xml:space="preserve">fi </w:t>
            </w:r>
            <w:r w:rsidRPr="008A5C07">
              <w:tab/>
              <w:t xml:space="preserve">declarată neeligibilă. </w:t>
            </w:r>
          </w:p>
          <w:p w:rsidR="00A40C75" w:rsidRPr="008A5C07" w:rsidRDefault="00A40C75">
            <w:pPr>
              <w:spacing w:after="0" w:line="238" w:lineRule="auto"/>
              <w:ind w:left="0" w:right="53" w:firstLine="0"/>
            </w:pPr>
            <w:r w:rsidRPr="008A5C07">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A40C75" w:rsidRPr="008A5C07" w:rsidRDefault="00A40C75">
            <w:pPr>
              <w:spacing w:after="0" w:line="238" w:lineRule="auto"/>
              <w:ind w:left="0" w:right="53" w:firstLine="0"/>
            </w:pPr>
            <w:r w:rsidRPr="008A5C07">
              <w:t xml:space="preserve">De asemenea, în situația în care expertul constată pe parcursul verificării că nu sunt respectate punctele asumate de solicitant în declarația de la secțiunea F din CF atunci se bifează NU iar cererea de finanțare este declarată neeligibilă. </w:t>
            </w:r>
          </w:p>
          <w:p w:rsidR="00A40C75" w:rsidRPr="008A5C07" w:rsidRDefault="00A40C75" w:rsidP="00A40C75">
            <w:pPr>
              <w:spacing w:after="0" w:line="259" w:lineRule="auto"/>
              <w:ind w:left="0" w:right="84"/>
            </w:pPr>
            <w:r w:rsidRPr="008A5C07">
              <w:t>Dacă expertul constată bifarea eronată de către solicitant a unor căsuțe în baza documentelor depuse (aferente punctelor privind înregistrarea ca plătitor/ neplătitor de TVA, înregistrarea în Registrul debitorilor AFIR), solicită beneficiarului modificarea acestora prin solicitarea de informații suplimentare; în urma răspunsului pozitiv al acestuia, expertul bifează casuță DA; în caz contrar, expertul bifează NU.</w:t>
            </w:r>
            <w:r w:rsidRPr="008A5C07">
              <w:rPr>
                <w:b/>
              </w:rPr>
              <w:t xml:space="preserve"> </w:t>
            </w:r>
          </w:p>
        </w:tc>
      </w:tr>
      <w:tr w:rsidR="00A40C75" w:rsidRPr="008A5C07" w:rsidTr="00A40C75">
        <w:trPr>
          <w:trHeight w:val="6200"/>
        </w:trPr>
        <w:tc>
          <w:tcPr>
            <w:tcW w:w="4217" w:type="dxa"/>
            <w:tcBorders>
              <w:top w:val="single" w:sz="4" w:space="0" w:color="000000"/>
              <w:left w:val="single" w:sz="4" w:space="0" w:color="000000"/>
              <w:bottom w:val="single" w:sz="4" w:space="0" w:color="000000"/>
              <w:right w:val="single" w:sz="4" w:space="0" w:color="000000"/>
            </w:tcBorders>
          </w:tcPr>
          <w:p w:rsidR="00A40C75" w:rsidRPr="008A5C07" w:rsidRDefault="00A40C75">
            <w:pPr>
              <w:spacing w:after="160" w:line="259" w:lineRule="auto"/>
              <w:ind w:left="0" w:firstLine="0"/>
              <w:jc w:val="left"/>
            </w:pPr>
          </w:p>
        </w:tc>
        <w:tc>
          <w:tcPr>
            <w:tcW w:w="5416" w:type="dxa"/>
            <w:vMerge/>
            <w:tcBorders>
              <w:left w:val="single" w:sz="4" w:space="0" w:color="000000"/>
              <w:bottom w:val="single" w:sz="4" w:space="0" w:color="000000"/>
              <w:right w:val="single" w:sz="4" w:space="0" w:color="000000"/>
            </w:tcBorders>
          </w:tcPr>
          <w:p w:rsidR="00A40C75" w:rsidRPr="008A5C07" w:rsidRDefault="00A40C75">
            <w:pPr>
              <w:spacing w:after="0" w:line="259" w:lineRule="auto"/>
              <w:ind w:left="0" w:right="84" w:firstLine="0"/>
            </w:pPr>
          </w:p>
        </w:tc>
      </w:tr>
      <w:tr w:rsidR="00983C9E" w:rsidRPr="008A5C07" w:rsidTr="00B0397D">
        <w:trPr>
          <w:trHeight w:val="6203"/>
        </w:trPr>
        <w:tc>
          <w:tcPr>
            <w:tcW w:w="421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2" w:line="238" w:lineRule="auto"/>
              <w:ind w:left="0" w:right="52" w:firstLine="0"/>
            </w:pPr>
            <w:r w:rsidRPr="007552CF">
              <w:rPr>
                <w:b/>
              </w:rPr>
              <w:lastRenderedPageBreak/>
              <w:t>4.</w:t>
            </w:r>
            <w:r w:rsidRPr="008A5C07">
              <w:t xml:space="preserve">Solicitantul respectă prevederile art. 6 din H.G. Nr.226/2015 privind stabilirea cadrului general de implementare a măsurilor Programului Naţional de </w:t>
            </w:r>
          </w:p>
          <w:p w:rsidR="00983C9E" w:rsidRPr="008A5C07" w:rsidRDefault="009114E0">
            <w:pPr>
              <w:spacing w:after="0" w:line="238" w:lineRule="auto"/>
              <w:ind w:left="0" w:right="53" w:firstLine="0"/>
            </w:pPr>
            <w:r w:rsidRPr="008A5C07">
              <w:t xml:space="preserve">Dezvoltare Rurală cofinanţate din Fondul European Agricol pentru Dezvoltare Rurală şi de la bugetul de stat cu modificările şi completările ulterioare? </w:t>
            </w:r>
          </w:p>
          <w:p w:rsidR="00983C9E" w:rsidRPr="008A5C07" w:rsidRDefault="009114E0">
            <w:pPr>
              <w:spacing w:after="0" w:line="259" w:lineRule="auto"/>
              <w:ind w:left="0" w:firstLine="0"/>
              <w:jc w:val="left"/>
            </w:pPr>
            <w:r w:rsidRPr="008A5C07">
              <w:t xml:space="preserve"> </w:t>
            </w:r>
          </w:p>
          <w:p w:rsidR="00983C9E" w:rsidRPr="008A5C07" w:rsidRDefault="009114E0">
            <w:pPr>
              <w:spacing w:after="0" w:line="239" w:lineRule="auto"/>
              <w:ind w:left="0" w:firstLine="0"/>
              <w:jc w:val="left"/>
            </w:pPr>
            <w:r w:rsidRPr="008A5C07">
              <w:t xml:space="preserve">Se verifică existența </w:t>
            </w:r>
            <w:r w:rsidRPr="008A5C07">
              <w:rPr>
                <w:b/>
                <w:i/>
              </w:rPr>
              <w:t xml:space="preserve">Declarației pe propria răspundere </w:t>
            </w:r>
            <w:proofErr w:type="gramStart"/>
            <w:r w:rsidRPr="008A5C07">
              <w:rPr>
                <w:b/>
                <w:i/>
              </w:rPr>
              <w:t>privind  eligibilitatea</w:t>
            </w:r>
            <w:proofErr w:type="gramEnd"/>
            <w:r w:rsidRPr="008A5C07">
              <w:rPr>
                <w:b/>
                <w:i/>
              </w:rPr>
              <w:t xml:space="preserve"> solicitantului </w:t>
            </w:r>
            <w:r w:rsidRPr="008A5C07">
              <w:t xml:space="preserve">(conform modelului atașat la </w:t>
            </w:r>
          </w:p>
          <w:p w:rsidR="00983C9E" w:rsidRPr="008A5C07" w:rsidRDefault="009114E0">
            <w:pPr>
              <w:spacing w:after="2" w:line="238" w:lineRule="auto"/>
              <w:ind w:left="0" w:right="53" w:firstLine="0"/>
              <w:jc w:val="left"/>
            </w:pPr>
            <w:r w:rsidRPr="008A5C07">
              <w:t>Ghidul solicitantului M</w:t>
            </w:r>
            <w:r w:rsidR="002929F8" w:rsidRPr="008A5C07">
              <w:t>6</w:t>
            </w:r>
            <w:r w:rsidRPr="008A5C07">
              <w:t xml:space="preserve"> – Anexa 16)</w:t>
            </w:r>
            <w:r w:rsidRPr="008A5C07">
              <w:rPr>
                <w:b/>
                <w:i/>
              </w:rPr>
              <w:t xml:space="preserve">, </w:t>
            </w:r>
            <w:r w:rsidRPr="008A5C07">
              <w:t xml:space="preserve">semnată, ștampilată (dacă este cazul) și datată. </w:t>
            </w:r>
          </w:p>
          <w:p w:rsidR="00983C9E" w:rsidRPr="008A5C07" w:rsidRDefault="009114E0">
            <w:pPr>
              <w:spacing w:after="0" w:line="259" w:lineRule="auto"/>
              <w:ind w:left="0" w:firstLine="0"/>
              <w:jc w:val="left"/>
            </w:pPr>
            <w:r w:rsidRPr="008A5C07">
              <w:t xml:space="preserve"> </w:t>
            </w:r>
          </w:p>
        </w:tc>
        <w:tc>
          <w:tcPr>
            <w:tcW w:w="541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38" w:lineRule="auto"/>
              <w:ind w:left="0" w:right="53" w:firstLine="0"/>
            </w:pPr>
            <w:r w:rsidRPr="008A5C07">
              <w:t xml:space="preserve">Expertul GAL </w:t>
            </w:r>
            <w:r w:rsidR="001F66DA" w:rsidRPr="008A5C07">
              <w:t>CONFLUENȚE MOLDAVE</w:t>
            </w:r>
            <w:r w:rsidRPr="008A5C07">
              <w:t>,</w:t>
            </w:r>
            <w:r w:rsidRPr="008A5C07">
              <w:rPr>
                <w:i/>
              </w:rPr>
              <w:t xml:space="preserve"> </w:t>
            </w:r>
            <w:r w:rsidRPr="008A5C07">
              <w:t>verifică</w:t>
            </w:r>
            <w:r w:rsidRPr="008A5C07">
              <w:rPr>
                <w:b/>
              </w:rPr>
              <w:t xml:space="preserve"> </w:t>
            </w:r>
            <w:r w:rsidRPr="008A5C07">
              <w:rPr>
                <w:b/>
                <w:i/>
              </w:rPr>
              <w:t xml:space="preserve">Declarația pe propria răspundere </w:t>
            </w:r>
            <w:proofErr w:type="gramStart"/>
            <w:r w:rsidRPr="008A5C07">
              <w:rPr>
                <w:b/>
                <w:i/>
              </w:rPr>
              <w:t>privind  eligibilitatea</w:t>
            </w:r>
            <w:proofErr w:type="gramEnd"/>
            <w:r w:rsidRPr="008A5C07">
              <w:rPr>
                <w:b/>
                <w:i/>
              </w:rPr>
              <w:t xml:space="preserve"> solicitantului </w:t>
            </w:r>
            <w:r w:rsidRPr="008A5C07">
              <w:t>Dacă solicitantul declară că respectă prevederile</w:t>
            </w:r>
            <w:r w:rsidRPr="008A5C07">
              <w:rPr>
                <w:b/>
                <w:i/>
              </w:rPr>
              <w:t xml:space="preserve"> </w:t>
            </w:r>
            <w:r w:rsidRPr="008A5C07">
              <w:t xml:space="preserve">art. 6, din H.G. Nr.226/2015, respectiv dacă are selectate pentru finanțare unul sau mai multe proiecte, indiferent pe ce sub-masură din cadrul PNDR, la data depunerii Cererii de Finanțare supusă evaluării, solicitantul a depus pentru proiectele selectate anterior, proiectul tehnic până la data prevăzută în notificare. Dacă solicitantul a depus documentul astfel cum sunt prevăzute în notificare sau după caz în conformitate cu HG nr. 226/2015 cu modificările și completările ulterioare în vigoare în momentul evaluării, expertul va bifa „DA”, Cererea de Finanțare fiind declarată eligibilă și se contiună evaluarea.  </w:t>
            </w:r>
          </w:p>
          <w:p w:rsidR="00983C9E" w:rsidRPr="008A5C07" w:rsidRDefault="009114E0">
            <w:pPr>
              <w:spacing w:after="0" w:line="238" w:lineRule="auto"/>
              <w:ind w:left="0" w:right="55" w:firstLine="0"/>
            </w:pPr>
            <w:r w:rsidRPr="008A5C07">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983C9E" w:rsidRPr="008A5C07" w:rsidRDefault="009114E0">
            <w:pPr>
              <w:spacing w:after="0" w:line="259" w:lineRule="auto"/>
              <w:ind w:left="0" w:firstLine="0"/>
            </w:pPr>
            <w:r w:rsidRPr="008A5C07">
              <w:t>În acest caz solicitantul va putea depune proiect numai în cadrul sesiunii următoare.</w:t>
            </w:r>
            <w:r w:rsidRPr="008A5C07">
              <w:rPr>
                <w:b/>
              </w:rPr>
              <w:t xml:space="preserve"> </w:t>
            </w:r>
          </w:p>
        </w:tc>
      </w:tr>
      <w:tr w:rsidR="00983C9E" w:rsidRPr="008A5C07" w:rsidTr="00F2456D">
        <w:trPr>
          <w:trHeight w:val="669"/>
        </w:trPr>
        <w:tc>
          <w:tcPr>
            <w:tcW w:w="421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pPr>
            <w:r w:rsidRPr="007552CF">
              <w:rPr>
                <w:b/>
              </w:rPr>
              <w:t>5.</w:t>
            </w:r>
            <w:r w:rsidRPr="008A5C07">
              <w:t xml:space="preserve"> Solicitantul este în insolvență sau incapacitate de plată? </w:t>
            </w:r>
          </w:p>
        </w:tc>
        <w:tc>
          <w:tcPr>
            <w:tcW w:w="541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2" w:line="238" w:lineRule="auto"/>
              <w:ind w:left="0" w:firstLine="0"/>
            </w:pPr>
            <w:r w:rsidRPr="008A5C07">
              <w:t xml:space="preserve">Expertul verifică declaraţia pe proprie răspundere din secțiunea F. </w:t>
            </w:r>
          </w:p>
          <w:p w:rsidR="00983C9E" w:rsidRPr="008A5C07" w:rsidRDefault="00983C9E">
            <w:pPr>
              <w:spacing w:after="0" w:line="259" w:lineRule="auto"/>
              <w:ind w:left="0" w:right="52" w:firstLine="0"/>
            </w:pPr>
          </w:p>
        </w:tc>
      </w:tr>
    </w:tbl>
    <w:p w:rsidR="00983C9E" w:rsidRPr="008A5C07" w:rsidRDefault="009114E0">
      <w:pPr>
        <w:spacing w:after="0" w:line="259" w:lineRule="auto"/>
        <w:ind w:left="91" w:firstLine="0"/>
        <w:jc w:val="left"/>
      </w:pPr>
      <w:r w:rsidRPr="008A5C07">
        <w:t xml:space="preserve"> </w:t>
      </w:r>
    </w:p>
    <w:p w:rsidR="00B0397D" w:rsidRPr="008A5C07" w:rsidRDefault="00B0397D">
      <w:pPr>
        <w:spacing w:after="0" w:line="259" w:lineRule="auto"/>
        <w:ind w:left="91" w:firstLine="0"/>
        <w:jc w:val="left"/>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7552CF" w:rsidRDefault="007552CF">
      <w:pPr>
        <w:spacing w:after="6" w:line="249" w:lineRule="auto"/>
        <w:ind w:left="86" w:right="551"/>
        <w:rPr>
          <w:b/>
          <w:u w:val="single" w:color="000000"/>
        </w:rPr>
      </w:pPr>
    </w:p>
    <w:p w:rsidR="00983C9E" w:rsidRPr="008A5C07" w:rsidRDefault="009114E0">
      <w:pPr>
        <w:spacing w:after="6" w:line="249" w:lineRule="auto"/>
        <w:ind w:left="86" w:right="551"/>
      </w:pPr>
      <w:r w:rsidRPr="008A5C07">
        <w:rPr>
          <w:b/>
          <w:u w:val="single" w:color="000000"/>
        </w:rPr>
        <w:lastRenderedPageBreak/>
        <w:t>2.Verificarea condiţiilor de eligibilitate ale proiectului</w:t>
      </w:r>
      <w:r w:rsidRPr="008A5C07">
        <w:rPr>
          <w:b/>
        </w:rPr>
        <w:t xml:space="preserve"> </w:t>
      </w:r>
    </w:p>
    <w:p w:rsidR="00983C9E" w:rsidRPr="008A5C07" w:rsidRDefault="009114E0">
      <w:pPr>
        <w:spacing w:after="0" w:line="259" w:lineRule="auto"/>
        <w:ind w:left="91" w:firstLine="0"/>
        <w:jc w:val="left"/>
      </w:pPr>
      <w:r w:rsidRPr="008A5C07">
        <w:rPr>
          <w:b/>
        </w:rPr>
        <w:t xml:space="preserve"> </w:t>
      </w:r>
    </w:p>
    <w:p w:rsidR="00983C9E" w:rsidRPr="008A5C07" w:rsidRDefault="009114E0">
      <w:pPr>
        <w:pStyle w:val="Titlu1"/>
        <w:ind w:left="86" w:right="277"/>
      </w:pPr>
      <w:r w:rsidRPr="008A5C07">
        <w:t>EG1.Solicitantul trebuie să se încadreze în categoria beneficiarilor eligibili</w:t>
      </w:r>
      <w:r w:rsidRPr="008A5C07">
        <w:rPr>
          <w:b w:val="0"/>
        </w:rPr>
        <w:t xml:space="preserve"> </w:t>
      </w:r>
    </w:p>
    <w:p w:rsidR="00983C9E" w:rsidRPr="008A5C07" w:rsidRDefault="009114E0">
      <w:pPr>
        <w:ind w:left="86"/>
      </w:pPr>
      <w:r w:rsidRPr="008A5C07">
        <w:t xml:space="preserve">Dacă în urma verificării documentelor reiese că solicitantul se încadrează în categoria </w:t>
      </w:r>
    </w:p>
    <w:tbl>
      <w:tblPr>
        <w:tblStyle w:val="TableGrid"/>
        <w:tblW w:w="9633" w:type="dxa"/>
        <w:tblInd w:w="97" w:type="dxa"/>
        <w:tblCellMar>
          <w:top w:w="46" w:type="dxa"/>
          <w:left w:w="54" w:type="dxa"/>
          <w:right w:w="18" w:type="dxa"/>
        </w:tblCellMar>
        <w:tblLook w:val="04A0" w:firstRow="1" w:lastRow="0" w:firstColumn="1" w:lastColumn="0" w:noHBand="0" w:noVBand="1"/>
      </w:tblPr>
      <w:tblGrid>
        <w:gridCol w:w="3596"/>
        <w:gridCol w:w="6037"/>
      </w:tblGrid>
      <w:tr w:rsidR="00983C9E" w:rsidRPr="008A5C07">
        <w:trPr>
          <w:trHeight w:val="570"/>
        </w:trPr>
        <w:tc>
          <w:tcPr>
            <w:tcW w:w="3596" w:type="dxa"/>
            <w:tcBorders>
              <w:top w:val="single" w:sz="4" w:space="0" w:color="000000"/>
              <w:left w:val="single" w:sz="4" w:space="0" w:color="000000"/>
              <w:bottom w:val="single" w:sz="4" w:space="0" w:color="000000"/>
              <w:right w:val="double" w:sz="6" w:space="0" w:color="000000"/>
            </w:tcBorders>
            <w:shd w:val="clear" w:color="auto" w:fill="D9D9D9"/>
          </w:tcPr>
          <w:p w:rsidR="00983C9E" w:rsidRPr="008A5C07" w:rsidRDefault="009114E0">
            <w:pPr>
              <w:spacing w:after="0" w:line="259" w:lineRule="auto"/>
              <w:ind w:left="14" w:firstLine="0"/>
              <w:jc w:val="left"/>
            </w:pPr>
            <w:r w:rsidRPr="008A5C07">
              <w:rPr>
                <w:b/>
              </w:rPr>
              <w:t xml:space="preserve">DOCUMENTE PREZENTATE </w:t>
            </w:r>
          </w:p>
        </w:tc>
        <w:tc>
          <w:tcPr>
            <w:tcW w:w="6037" w:type="dxa"/>
            <w:tcBorders>
              <w:top w:val="single" w:sz="4" w:space="0" w:color="000000"/>
              <w:left w:val="double" w:sz="6" w:space="0" w:color="000000"/>
              <w:bottom w:val="single" w:sz="4" w:space="0" w:color="000000"/>
              <w:right w:val="single" w:sz="4" w:space="0" w:color="000000"/>
            </w:tcBorders>
            <w:shd w:val="clear" w:color="auto" w:fill="D9D9D9"/>
          </w:tcPr>
          <w:p w:rsidR="00983C9E" w:rsidRPr="008A5C07" w:rsidRDefault="009114E0">
            <w:pPr>
              <w:spacing w:after="0" w:line="259" w:lineRule="auto"/>
              <w:ind w:left="0" w:firstLine="0"/>
              <w:jc w:val="left"/>
            </w:pPr>
            <w:r w:rsidRPr="008A5C07">
              <w:rPr>
                <w:b/>
              </w:rPr>
              <w:t xml:space="preserve">PUNCTE DE VERIFICAT ÎN CADRUL DOCUMENTELOR PREZENTATE </w:t>
            </w:r>
          </w:p>
        </w:tc>
      </w:tr>
      <w:tr w:rsidR="00983C9E" w:rsidRPr="008A5C07" w:rsidTr="00626688">
        <w:trPr>
          <w:trHeight w:val="7162"/>
        </w:trPr>
        <w:tc>
          <w:tcPr>
            <w:tcW w:w="3596"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95" w:line="259" w:lineRule="auto"/>
              <w:ind w:left="14" w:firstLine="0"/>
              <w:jc w:val="left"/>
            </w:pPr>
            <w:r w:rsidRPr="008A5C07">
              <w:t xml:space="preserve">Fișa măsurii din SDL </w:t>
            </w:r>
          </w:p>
          <w:p w:rsidR="00983C9E" w:rsidRPr="008A5C07" w:rsidRDefault="009114E0">
            <w:pPr>
              <w:spacing w:after="97" w:line="259" w:lineRule="auto"/>
              <w:ind w:left="14" w:firstLine="0"/>
              <w:jc w:val="left"/>
            </w:pPr>
            <w:r w:rsidRPr="008A5C07">
              <w:t xml:space="preserve"> </w:t>
            </w:r>
          </w:p>
          <w:p w:rsidR="00983C9E" w:rsidRPr="008A5C07" w:rsidRDefault="009114E0">
            <w:pPr>
              <w:spacing w:after="119" w:line="238" w:lineRule="auto"/>
              <w:ind w:left="14" w:right="70" w:firstLine="0"/>
            </w:pPr>
            <w:r w:rsidRPr="008A5C07">
              <w:t xml:space="preserve">Documente comune: Certificat de înregistrare fiscală, Punctul/ punctele de lucru, după caz ale solicitantului, trebuie să fie situate în teritoriul GAL, investiția realizându-se în teritoriul GAL; </w:t>
            </w:r>
          </w:p>
          <w:p w:rsidR="00983C9E" w:rsidRPr="008A5C07" w:rsidRDefault="009114E0">
            <w:pPr>
              <w:spacing w:after="120" w:line="238" w:lineRule="auto"/>
              <w:ind w:left="14" w:firstLine="0"/>
            </w:pPr>
            <w:r w:rsidRPr="008A5C07">
              <w:t xml:space="preserve">Documente de înființare specifice categoriei de beneficiari: </w:t>
            </w:r>
          </w:p>
          <w:p w:rsidR="00983C9E" w:rsidRPr="008A5C07" w:rsidRDefault="009114E0">
            <w:pPr>
              <w:spacing w:after="118" w:line="240" w:lineRule="auto"/>
              <w:ind w:left="14" w:firstLine="0"/>
            </w:pPr>
            <w:r w:rsidRPr="008A5C07">
              <w:t xml:space="preserve">În cazul comunelor, nu se verifică niciun document </w:t>
            </w:r>
          </w:p>
          <w:p w:rsidR="00983C9E" w:rsidRPr="008A5C07" w:rsidRDefault="009114E0">
            <w:pPr>
              <w:spacing w:after="122" w:line="238" w:lineRule="auto"/>
              <w:ind w:left="14" w:right="70" w:firstLine="0"/>
            </w:pPr>
            <w:r w:rsidRPr="008A5C07">
              <w:t xml:space="preserve">În cazul ONG/ ADI: actul de înfiinţare şi statutul, încheiere privind înscrierea în registrul asociaţiilor şi fundaţiilor, rămasă definitivă/ Certificat de înregistrare în registrul asociaţiilor şi fundaţiilor, actele doveditoare ale sediului </w:t>
            </w:r>
          </w:p>
          <w:p w:rsidR="00983C9E" w:rsidRPr="008A5C07" w:rsidRDefault="009114E0">
            <w:pPr>
              <w:spacing w:after="0" w:line="259" w:lineRule="auto"/>
              <w:ind w:left="14" w:firstLine="0"/>
            </w:pPr>
            <w:r w:rsidRPr="008A5C07">
              <w:t xml:space="preserve"> </w:t>
            </w:r>
          </w:p>
        </w:tc>
        <w:tc>
          <w:tcPr>
            <w:tcW w:w="6037"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2" w:line="238" w:lineRule="auto"/>
              <w:ind w:left="0" w:firstLine="0"/>
            </w:pPr>
            <w:r w:rsidRPr="008A5C07">
              <w:t xml:space="preserve">Se verifică punctul 4 din Fișa măsurii din SDL, dacă solicitantul se încadrează la beneficiarii direcți ai măsurii. </w:t>
            </w:r>
          </w:p>
          <w:p w:rsidR="00983C9E" w:rsidRPr="008A5C07" w:rsidRDefault="009114E0">
            <w:pPr>
              <w:spacing w:after="0" w:line="259" w:lineRule="auto"/>
              <w:ind w:left="0" w:firstLine="0"/>
              <w:jc w:val="left"/>
            </w:pPr>
            <w:r w:rsidRPr="008A5C07">
              <w:t xml:space="preserve"> </w:t>
            </w:r>
          </w:p>
          <w:p w:rsidR="00983C9E" w:rsidRPr="008A5C07" w:rsidRDefault="009114E0">
            <w:pPr>
              <w:spacing w:after="0" w:line="238" w:lineRule="auto"/>
              <w:ind w:left="0" w:right="53" w:firstLine="0"/>
            </w:pPr>
            <w:r w:rsidRPr="008A5C07">
              <w:t>Se verifică dacă informaţiile menţionate în paragraful A2, B1.1 si B1.2 al Cererii de finanţare corespund cu cele menţionate în documente</w:t>
            </w:r>
            <w:r w:rsidR="00785C8E">
              <w:t>le prezentate</w:t>
            </w:r>
            <w:r w:rsidRPr="008A5C07">
              <w:t xml:space="preserve">: numele solicitantului, statutul şi CIF/CUI. </w:t>
            </w:r>
          </w:p>
          <w:p w:rsidR="00983C9E" w:rsidRPr="008A5C07" w:rsidRDefault="009114E0" w:rsidP="00930427">
            <w:pPr>
              <w:spacing w:after="0" w:line="259" w:lineRule="auto"/>
              <w:ind w:left="0" w:firstLine="0"/>
              <w:jc w:val="left"/>
            </w:pPr>
            <w:r w:rsidRPr="008A5C07">
              <w:t xml:space="preserve"> </w:t>
            </w:r>
          </w:p>
          <w:p w:rsidR="00983C9E" w:rsidRPr="008A5C07" w:rsidRDefault="009114E0">
            <w:pPr>
              <w:spacing w:after="95" w:line="259" w:lineRule="auto"/>
              <w:ind w:left="0" w:firstLine="0"/>
              <w:jc w:val="left"/>
            </w:pPr>
            <w:r w:rsidRPr="008A5C07">
              <w:rPr>
                <w:b/>
              </w:rPr>
              <w:t>Pentru proiectele de infrastructură socială:</w:t>
            </w:r>
            <w:r w:rsidRPr="008A5C07">
              <w:t xml:space="preserve"> </w:t>
            </w:r>
          </w:p>
          <w:p w:rsidR="00983C9E" w:rsidRPr="008A5C07" w:rsidRDefault="009114E0">
            <w:pPr>
              <w:spacing w:after="95" w:line="259" w:lineRule="auto"/>
              <w:ind w:left="0" w:firstLine="0"/>
              <w:jc w:val="left"/>
            </w:pPr>
            <w:r w:rsidRPr="008A5C07">
              <w:t xml:space="preserve">Furnizori de servicii sociale pot fi: </w:t>
            </w:r>
          </w:p>
          <w:p w:rsidR="00983C9E" w:rsidRPr="008A5C07" w:rsidRDefault="009114E0">
            <w:pPr>
              <w:spacing w:after="7" w:line="259" w:lineRule="auto"/>
              <w:ind w:left="0" w:firstLine="0"/>
              <w:jc w:val="left"/>
            </w:pPr>
            <w:r w:rsidRPr="008A5C07">
              <w:rPr>
                <w:b/>
              </w:rPr>
              <w:t xml:space="preserve">1. Furnizori publici </w:t>
            </w:r>
            <w:r w:rsidRPr="008A5C07">
              <w:t xml:space="preserve">de servicii sociale: </w:t>
            </w:r>
          </w:p>
          <w:p w:rsidR="00983C9E" w:rsidRPr="008A5C07" w:rsidRDefault="009114E0">
            <w:pPr>
              <w:numPr>
                <w:ilvl w:val="0"/>
                <w:numId w:val="15"/>
              </w:numPr>
              <w:spacing w:after="33" w:line="238" w:lineRule="auto"/>
              <w:ind w:right="53" w:hanging="360"/>
            </w:pPr>
            <w:r w:rsidRPr="008A5C07">
              <w:t xml:space="preserve">structurile specializate din cadrul/ subordinea autorităţilor administraţiei publice locale şi autorităţile executive din unităţile administrativteritoriale organizate la nivel de comună, oraş, municipiu; </w:t>
            </w:r>
          </w:p>
          <w:p w:rsidR="00983C9E" w:rsidRPr="008A5C07" w:rsidRDefault="009114E0">
            <w:pPr>
              <w:numPr>
                <w:ilvl w:val="0"/>
                <w:numId w:val="15"/>
              </w:numPr>
              <w:spacing w:after="29" w:line="238" w:lineRule="auto"/>
              <w:ind w:right="53" w:hanging="360"/>
            </w:pPr>
            <w:r w:rsidRPr="008A5C07">
              <w:t xml:space="preserve">autorităţile administraţiei publice centrale ori alte instituţii aflate în subordinea sau coordonarea acestora, care au stabilite prin lege atribuţii privind acordarea de servicii sociale pentru anumite categorii de beneficiari; </w:t>
            </w:r>
          </w:p>
          <w:p w:rsidR="00983C9E" w:rsidRPr="008A5C07" w:rsidRDefault="009114E0">
            <w:pPr>
              <w:numPr>
                <w:ilvl w:val="0"/>
                <w:numId w:val="15"/>
              </w:numPr>
              <w:spacing w:after="0" w:line="259" w:lineRule="auto"/>
              <w:ind w:right="53" w:hanging="360"/>
            </w:pPr>
            <w:r w:rsidRPr="008A5C07">
              <w:t xml:space="preserve">unităţile sanitare, unităţile de învăţământ şi alte instituţii publice care dezvoltă, la nivel comunitar, servicii sociale integrate. </w:t>
            </w:r>
          </w:p>
        </w:tc>
      </w:tr>
    </w:tbl>
    <w:p w:rsidR="00983C9E" w:rsidRPr="008A5C07" w:rsidRDefault="00983C9E">
      <w:pPr>
        <w:spacing w:after="0" w:line="259" w:lineRule="auto"/>
        <w:ind w:left="-1349" w:right="288" w:firstLine="0"/>
        <w:jc w:val="left"/>
      </w:pPr>
    </w:p>
    <w:tbl>
      <w:tblPr>
        <w:tblStyle w:val="TableGrid"/>
        <w:tblW w:w="9635" w:type="dxa"/>
        <w:tblInd w:w="96" w:type="dxa"/>
        <w:tblCellMar>
          <w:top w:w="46" w:type="dxa"/>
          <w:left w:w="70" w:type="dxa"/>
          <w:right w:w="17" w:type="dxa"/>
        </w:tblCellMar>
        <w:tblLook w:val="04A0" w:firstRow="1" w:lastRow="0" w:firstColumn="1" w:lastColumn="0" w:noHBand="0" w:noVBand="1"/>
      </w:tblPr>
      <w:tblGrid>
        <w:gridCol w:w="3581"/>
        <w:gridCol w:w="6054"/>
      </w:tblGrid>
      <w:tr w:rsidR="00983C9E" w:rsidRPr="008A5C07" w:rsidTr="00626688">
        <w:trPr>
          <w:trHeight w:val="2354"/>
        </w:trPr>
        <w:tc>
          <w:tcPr>
            <w:tcW w:w="3581"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121" w:line="238" w:lineRule="auto"/>
              <w:ind w:left="0" w:firstLine="0"/>
            </w:pPr>
            <w:r w:rsidRPr="008A5C07">
              <w:t xml:space="preserve">Documente specifice tipului de proiect și categoriei de beneficiari </w:t>
            </w:r>
          </w:p>
          <w:p w:rsidR="00983C9E" w:rsidRPr="008A5C07" w:rsidRDefault="009114E0">
            <w:pPr>
              <w:spacing w:after="0" w:line="259" w:lineRule="auto"/>
              <w:ind w:left="0" w:firstLine="0"/>
              <w:jc w:val="left"/>
            </w:pPr>
            <w:r w:rsidRPr="008A5C07">
              <w:t xml:space="preserve"> </w:t>
            </w:r>
          </w:p>
        </w:tc>
        <w:tc>
          <w:tcPr>
            <w:tcW w:w="6054"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5" w:line="259" w:lineRule="auto"/>
              <w:ind w:left="0" w:firstLine="0"/>
              <w:jc w:val="left"/>
            </w:pPr>
            <w:r w:rsidRPr="008A5C07">
              <w:rPr>
                <w:b/>
              </w:rPr>
              <w:t>2.</w:t>
            </w:r>
            <w:r w:rsidRPr="008A5C07">
              <w:t xml:space="preserve"> </w:t>
            </w:r>
            <w:r w:rsidRPr="008A5C07">
              <w:rPr>
                <w:b/>
              </w:rPr>
              <w:t>Furnizorii privati</w:t>
            </w:r>
            <w:r w:rsidRPr="008A5C07">
              <w:t xml:space="preserve"> de servicii sociale: </w:t>
            </w:r>
          </w:p>
          <w:p w:rsidR="00983C9E" w:rsidRPr="008A5C07" w:rsidRDefault="009114E0">
            <w:pPr>
              <w:numPr>
                <w:ilvl w:val="0"/>
                <w:numId w:val="16"/>
              </w:numPr>
              <w:spacing w:after="27" w:line="240" w:lineRule="auto"/>
              <w:ind w:hanging="360"/>
            </w:pPr>
            <w:r w:rsidRPr="008A5C07">
              <w:t xml:space="preserve">organizațiile neguvernamentale, respectiv asociatiile si fundatiile, inclusiv GAL; </w:t>
            </w:r>
          </w:p>
          <w:p w:rsidR="00983C9E" w:rsidRPr="008A5C07" w:rsidRDefault="009114E0">
            <w:pPr>
              <w:numPr>
                <w:ilvl w:val="0"/>
                <w:numId w:val="16"/>
              </w:numPr>
              <w:spacing w:after="10" w:line="259" w:lineRule="auto"/>
              <w:ind w:hanging="360"/>
            </w:pPr>
            <w:r w:rsidRPr="008A5C07">
              <w:t xml:space="preserve">cultele recunoscute de lege;  </w:t>
            </w:r>
          </w:p>
          <w:p w:rsidR="00983C9E" w:rsidRPr="008A5C07" w:rsidRDefault="009114E0">
            <w:pPr>
              <w:numPr>
                <w:ilvl w:val="0"/>
                <w:numId w:val="16"/>
              </w:numPr>
              <w:spacing w:after="32" w:line="238" w:lineRule="auto"/>
              <w:ind w:hanging="360"/>
            </w:pPr>
            <w:r w:rsidRPr="008A5C07">
              <w:t xml:space="preserve">filialele si sucursalele asociatiilor si fundatiilor internationale recunoscute în conformitate cu legislatia în vigoare; </w:t>
            </w:r>
          </w:p>
          <w:p w:rsidR="00983C9E" w:rsidRPr="008A5C07" w:rsidRDefault="00983C9E">
            <w:pPr>
              <w:spacing w:after="0" w:line="259" w:lineRule="auto"/>
              <w:ind w:left="0" w:firstLine="0"/>
              <w:jc w:val="left"/>
            </w:pPr>
          </w:p>
          <w:p w:rsidR="00983C9E" w:rsidRPr="008A5C07" w:rsidRDefault="009114E0">
            <w:pPr>
              <w:spacing w:after="0" w:line="238" w:lineRule="auto"/>
              <w:ind w:left="0" w:firstLine="0"/>
              <w:jc w:val="left"/>
            </w:pPr>
            <w:r w:rsidRPr="008A5C07">
              <w:rPr>
                <w:b/>
              </w:rPr>
              <w:t>3</w:t>
            </w:r>
            <w:r w:rsidRPr="008A5C07">
              <w:t xml:space="preserve">. </w:t>
            </w:r>
            <w:r w:rsidRPr="008A5C07">
              <w:rPr>
                <w:b/>
              </w:rPr>
              <w:t>Parteneriat între autoritatea publică locală (APL) și un furnizor de servicii sociale</w:t>
            </w:r>
            <w:r w:rsidRPr="008A5C07">
              <w:t xml:space="preserve">: </w:t>
            </w:r>
          </w:p>
          <w:p w:rsidR="00983C9E" w:rsidRPr="008A5C07" w:rsidRDefault="009114E0">
            <w:pPr>
              <w:spacing w:after="0" w:line="259" w:lineRule="auto"/>
              <w:ind w:left="0" w:firstLine="0"/>
              <w:jc w:val="left"/>
            </w:pPr>
            <w:r w:rsidRPr="008A5C07">
              <w:rPr>
                <w:i/>
              </w:rPr>
              <w:lastRenderedPageBreak/>
              <w:t xml:space="preserve"> </w:t>
            </w:r>
          </w:p>
          <w:p w:rsidR="00983C9E" w:rsidRPr="008A5C07" w:rsidRDefault="009114E0">
            <w:pPr>
              <w:spacing w:after="7" w:line="259" w:lineRule="auto"/>
              <w:ind w:left="0" w:firstLine="0"/>
              <w:jc w:val="left"/>
            </w:pPr>
            <w:r w:rsidRPr="008A5C07">
              <w:rPr>
                <w:i/>
              </w:rPr>
              <w:t xml:space="preserve">Documente Verificate:  </w:t>
            </w:r>
          </w:p>
          <w:p w:rsidR="00983C9E" w:rsidRPr="008A5C07" w:rsidRDefault="009114E0">
            <w:pPr>
              <w:numPr>
                <w:ilvl w:val="0"/>
                <w:numId w:val="17"/>
              </w:numPr>
              <w:spacing w:after="19" w:line="247" w:lineRule="auto"/>
              <w:ind w:hanging="360"/>
            </w:pPr>
            <w:r w:rsidRPr="008A5C07">
              <w:t xml:space="preserve">Certificat de acreditare emis de Ministerul Muncii si Justiției Sociale al furnizorului de servicii sociale </w:t>
            </w:r>
          </w:p>
          <w:p w:rsidR="00983C9E" w:rsidRPr="008A5C07" w:rsidRDefault="009114E0">
            <w:pPr>
              <w:numPr>
                <w:ilvl w:val="0"/>
                <w:numId w:val="17"/>
              </w:numPr>
              <w:spacing w:after="24" w:line="244" w:lineRule="auto"/>
              <w:ind w:hanging="360"/>
            </w:pPr>
            <w:r w:rsidRPr="008A5C07">
              <w:t xml:space="preserve">Dovada existenței în teritoriul GAL a sediului/ filialei/ sucursalei/ punct de lucru al furnizorului de servicii sociale. </w:t>
            </w:r>
          </w:p>
          <w:p w:rsidR="00983C9E" w:rsidRPr="008A5C07" w:rsidRDefault="009114E0">
            <w:pPr>
              <w:numPr>
                <w:ilvl w:val="0"/>
                <w:numId w:val="17"/>
              </w:numPr>
              <w:spacing w:after="17" w:line="249" w:lineRule="auto"/>
              <w:ind w:hanging="360"/>
            </w:pPr>
            <w:r w:rsidRPr="008A5C07">
              <w:t xml:space="preserve">Actele juridice de înființare și funcționare specifice fiecărei categorii de solicitanți </w:t>
            </w:r>
          </w:p>
          <w:p w:rsidR="00983C9E" w:rsidRPr="008A5C07" w:rsidRDefault="009114E0">
            <w:pPr>
              <w:numPr>
                <w:ilvl w:val="0"/>
                <w:numId w:val="17"/>
              </w:numPr>
              <w:spacing w:after="0" w:line="247" w:lineRule="auto"/>
              <w:ind w:hanging="360"/>
            </w:pPr>
            <w:r w:rsidRPr="008A5C07">
              <w:t xml:space="preserve">Contract de parteneriat între APL și furnizorul de servicii sociale </w:t>
            </w:r>
          </w:p>
          <w:p w:rsidR="00983C9E" w:rsidRPr="008A5C07" w:rsidRDefault="009114E0">
            <w:pPr>
              <w:spacing w:after="0" w:line="259" w:lineRule="auto"/>
              <w:ind w:left="0" w:firstLine="0"/>
              <w:jc w:val="left"/>
            </w:pPr>
            <w:r w:rsidRPr="008A5C07">
              <w:t xml:space="preserve"> </w:t>
            </w:r>
          </w:p>
          <w:p w:rsidR="00983C9E" w:rsidRPr="008A5C07" w:rsidRDefault="009114E0">
            <w:pPr>
              <w:spacing w:after="119" w:line="238" w:lineRule="auto"/>
              <w:ind w:left="0" w:right="54" w:firstLine="0"/>
            </w:pPr>
            <w:r w:rsidRPr="008A5C07">
              <w:t xml:space="preserve">Pentru toate categoriile de solicitanți, se verifică dacă a fost desemnat un reprezentantul legal, pentru colaborare cu AFIR, în vederea realizării proiectului propus şi corespunde informaţiilor din B1.3 din Cererea de Finanțare. </w:t>
            </w:r>
          </w:p>
          <w:p w:rsidR="00983C9E" w:rsidRPr="008A5C07" w:rsidRDefault="009114E0">
            <w:pPr>
              <w:spacing w:after="119" w:line="238" w:lineRule="auto"/>
              <w:ind w:left="0" w:right="50" w:firstLine="0"/>
            </w:pPr>
            <w:r w:rsidRPr="008A5C07">
              <w:t xml:space="preserve">Pentru ADI, Expertul verifică dacă în Certificatul de înregistrare în Registrul asociaţiilor şi fundaţiilor, Actul constitutiv și Statut sunt menţionate următoarele: denumirea asociaţiei, </w:t>
            </w:r>
            <w:proofErr w:type="gramStart"/>
            <w:r w:rsidRPr="008A5C07">
              <w:t>asociaţii,  sediul</w:t>
            </w:r>
            <w:proofErr w:type="gramEnd"/>
            <w:r w:rsidRPr="008A5C07">
              <w:t xml:space="preserve">, durata, scopul înfiinţării şi membrii Consiliului Director.  </w:t>
            </w:r>
          </w:p>
          <w:p w:rsidR="00983C9E" w:rsidRPr="008A5C07" w:rsidRDefault="009114E0">
            <w:pPr>
              <w:spacing w:after="0" w:line="259" w:lineRule="auto"/>
              <w:ind w:left="0" w:right="55" w:firstLine="0"/>
            </w:pPr>
            <w:r w:rsidRPr="008A5C07">
              <w:t xml:space="preserve">Se verifică dacă a fost desemnat un reprezentantul legal, pentru colaborare cu AFIR, în vederea realizării proiectului propus şi corespunde informaţiilor din B1.3 din Cererea de Finanțare. </w:t>
            </w:r>
          </w:p>
          <w:p w:rsidR="007D058A" w:rsidRPr="008A5C07" w:rsidRDefault="007D058A" w:rsidP="007D058A">
            <w:pPr>
              <w:spacing w:after="119" w:line="239" w:lineRule="auto"/>
              <w:ind w:left="0" w:right="54" w:firstLine="0"/>
            </w:pPr>
            <w:r w:rsidRPr="008A5C07">
              <w:t>Pentru beneficiarii din categoria unităților de cult, se va verifica depunerea Actului de înfiinţare şi statutului Aşezământului Monahal (</w:t>
            </w:r>
            <w:proofErr w:type="gramStart"/>
            <w:r w:rsidRPr="008A5C07">
              <w:t>Mănăstire ,</w:t>
            </w:r>
            <w:proofErr w:type="gramEnd"/>
            <w:r w:rsidRPr="008A5C07">
              <w:t xml:space="preserve"> Schit sau Metoc). </w:t>
            </w:r>
          </w:p>
          <w:p w:rsidR="007D058A" w:rsidRPr="008A5C07" w:rsidRDefault="007D058A" w:rsidP="007D058A">
            <w:pPr>
              <w:spacing w:after="0" w:line="259" w:lineRule="auto"/>
              <w:ind w:left="0" w:firstLine="0"/>
              <w:jc w:val="left"/>
            </w:pPr>
            <w:r w:rsidRPr="008A5C07">
              <w:t xml:space="preserve">Pentru ONG  </w:t>
            </w:r>
          </w:p>
          <w:p w:rsidR="00A31479" w:rsidRPr="008A5C07" w:rsidRDefault="007D058A" w:rsidP="00626688">
            <w:pPr>
              <w:spacing w:after="0" w:line="238" w:lineRule="auto"/>
              <w:ind w:left="0" w:right="51" w:firstLine="0"/>
            </w:pPr>
            <w:r w:rsidRPr="008A5C07">
              <w:t xml:space="preserve">Expertul va verifica dacă documentele atestă înființarea și funcționarea ONG (actul de înfiinţare şi </w:t>
            </w:r>
            <w:proofErr w:type="gramStart"/>
            <w:r w:rsidRPr="008A5C07">
              <w:t>statutul,  Încheiere</w:t>
            </w:r>
            <w:proofErr w:type="gramEnd"/>
            <w:r w:rsidRPr="008A5C07">
              <w:t xml:space="preserve"> privind înscrierea în registrul asociaţiilor şi fundaţiilor, rămasă definitivă/ Certificat de înregistrare în registrul asociaţiilor şi fundaţiilor, actele doveditoare ale sediului). Punctul/punctele de lucru, după caz, ale solicitantului trebuie să fie situate în teritoriul GAL, activitatea desfășurându-se în </w:t>
            </w:r>
            <w:proofErr w:type="gramStart"/>
            <w:r w:rsidRPr="008A5C07">
              <w:t>GAL  CONFLUENȚE</w:t>
            </w:r>
            <w:proofErr w:type="gramEnd"/>
            <w:r w:rsidRPr="008A5C07">
              <w:t xml:space="preserve"> MOLDAVE.  </w:t>
            </w:r>
          </w:p>
        </w:tc>
      </w:tr>
    </w:tbl>
    <w:p w:rsidR="00983C9E" w:rsidRPr="008A5C07" w:rsidRDefault="00A31479">
      <w:pPr>
        <w:ind w:left="86" w:right="291"/>
      </w:pPr>
      <w:r w:rsidRPr="008A5C07">
        <w:t>S</w:t>
      </w:r>
      <w:r w:rsidR="009114E0" w:rsidRPr="008A5C07">
        <w:t xml:space="preserve">olicitanţilor eligibili, expertul bifează căsuţa corespunzătoare solicitantului şi căsuţa DA.   În cazul în care solicitantul nu se încadrează în categoria solicitanţilor eligibili, expertul bifează căsuţa NU, motivează poziţia lui în liniile prevăzute în acest scop la rubrica Observaţii iar </w:t>
      </w:r>
      <w:r w:rsidR="009114E0" w:rsidRPr="008A5C07">
        <w:lastRenderedPageBreak/>
        <w:t xml:space="preserve">Cererea de Finanţare va fi declarată neeligibilă. Se continuă evaluarea tuturor criteriilor de eligibilitate. </w:t>
      </w:r>
    </w:p>
    <w:p w:rsidR="00983C9E" w:rsidRPr="008A5C07" w:rsidRDefault="009114E0">
      <w:pPr>
        <w:spacing w:after="0" w:line="259" w:lineRule="auto"/>
        <w:ind w:left="91" w:firstLine="0"/>
        <w:jc w:val="left"/>
      </w:pPr>
      <w:r w:rsidRPr="008A5C07">
        <w:t xml:space="preserve"> </w:t>
      </w:r>
    </w:p>
    <w:p w:rsidR="00FA3FF4" w:rsidRPr="008A5C07" w:rsidRDefault="00FA3FF4" w:rsidP="00FA3FF4">
      <w:pPr>
        <w:pStyle w:val="Titlu1"/>
        <w:ind w:left="86" w:right="277"/>
      </w:pPr>
      <w:r w:rsidRPr="008A5C07">
        <w:t>EG2. Solicitantul nu trebuie să fie în insolvență sau incapacitate de plată;</w:t>
      </w:r>
    </w:p>
    <w:p w:rsidR="00FA3FF4" w:rsidRPr="008A5C07" w:rsidRDefault="00FA3FF4" w:rsidP="00FA3FF4">
      <w:pPr>
        <w:spacing w:after="0" w:line="259" w:lineRule="auto"/>
        <w:ind w:left="91" w:firstLine="0"/>
        <w:jc w:val="left"/>
      </w:pPr>
      <w:r w:rsidRPr="008A5C07">
        <w:rPr>
          <w:b/>
        </w:rPr>
        <w:t xml:space="preserve"> </w:t>
      </w:r>
    </w:p>
    <w:tbl>
      <w:tblPr>
        <w:tblStyle w:val="TableGrid"/>
        <w:tblW w:w="9652" w:type="dxa"/>
        <w:tblInd w:w="78" w:type="dxa"/>
        <w:tblCellMar>
          <w:top w:w="45" w:type="dxa"/>
          <w:right w:w="18" w:type="dxa"/>
        </w:tblCellMar>
        <w:tblLook w:val="04A0" w:firstRow="1" w:lastRow="0" w:firstColumn="1" w:lastColumn="0" w:noHBand="0" w:noVBand="1"/>
      </w:tblPr>
      <w:tblGrid>
        <w:gridCol w:w="3133"/>
        <w:gridCol w:w="6519"/>
      </w:tblGrid>
      <w:tr w:rsidR="00FA3FF4" w:rsidRPr="008A5C07" w:rsidTr="0013578D">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C0C0C0"/>
          </w:tcPr>
          <w:p w:rsidR="00FA3FF4" w:rsidRPr="008A5C07" w:rsidRDefault="00FA3FF4" w:rsidP="0013578D">
            <w:pPr>
              <w:spacing w:after="0" w:line="259" w:lineRule="auto"/>
              <w:ind w:left="68" w:firstLine="0"/>
            </w:pPr>
            <w:r w:rsidRPr="008A5C07">
              <w:rPr>
                <w:b/>
              </w:rPr>
              <w:t xml:space="preserve">DOCUMENTE PREZENTATE </w:t>
            </w:r>
          </w:p>
        </w:tc>
        <w:tc>
          <w:tcPr>
            <w:tcW w:w="6519" w:type="dxa"/>
            <w:tcBorders>
              <w:top w:val="single" w:sz="4" w:space="0" w:color="000000"/>
              <w:left w:val="single" w:sz="4" w:space="0" w:color="000000"/>
              <w:bottom w:val="single" w:sz="4" w:space="0" w:color="000000"/>
              <w:right w:val="single" w:sz="4" w:space="0" w:color="000000"/>
            </w:tcBorders>
            <w:shd w:val="clear" w:color="auto" w:fill="C0C0C0"/>
          </w:tcPr>
          <w:p w:rsidR="00FA3FF4" w:rsidRPr="008A5C07" w:rsidRDefault="00FA3FF4" w:rsidP="0013578D">
            <w:pPr>
              <w:spacing w:after="0" w:line="259" w:lineRule="auto"/>
              <w:ind w:left="71" w:firstLine="0"/>
              <w:jc w:val="left"/>
            </w:pPr>
            <w:r w:rsidRPr="008A5C07">
              <w:rPr>
                <w:b/>
              </w:rPr>
              <w:t xml:space="preserve">PUNCTE DE VERIFICAT ÎN CADRUL DOCUMENTELOR PREZENTATE </w:t>
            </w:r>
          </w:p>
        </w:tc>
      </w:tr>
      <w:tr w:rsidR="00FA3FF4" w:rsidRPr="008A5C07" w:rsidTr="00FA3FF4">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FA3FF4" w:rsidRPr="008A5C07" w:rsidRDefault="00FA3FF4" w:rsidP="00FA3FF4">
            <w:pPr>
              <w:spacing w:after="0" w:line="259" w:lineRule="auto"/>
              <w:ind w:left="0" w:right="53" w:firstLine="0"/>
            </w:pPr>
            <w:r w:rsidRPr="008A5C07">
              <w:t xml:space="preserve">Declarația pe propria răspundere de la secțiunea F a cererii de finanţare </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rsidR="00FA3FF4" w:rsidRPr="008A5C07" w:rsidRDefault="00FA3FF4" w:rsidP="00FA3FF4">
            <w:pPr>
              <w:spacing w:after="0" w:line="238" w:lineRule="auto"/>
              <w:ind w:left="1" w:firstLine="0"/>
            </w:pPr>
            <w:r w:rsidRPr="008A5C07">
              <w:t xml:space="preserve">Expertul verifică declaraţia pe proprie răspundere din secțiunea F. </w:t>
            </w:r>
          </w:p>
          <w:p w:rsidR="00FA3FF4" w:rsidRPr="008A5C07" w:rsidRDefault="00FA3FF4" w:rsidP="00FA3FF4">
            <w:pPr>
              <w:spacing w:after="0" w:line="259" w:lineRule="auto"/>
              <w:ind w:left="1" w:right="51" w:firstLine="0"/>
            </w:pPr>
          </w:p>
        </w:tc>
      </w:tr>
    </w:tbl>
    <w:p w:rsidR="00FA3FF4" w:rsidRPr="008A5C07" w:rsidRDefault="00FA3FF4">
      <w:pPr>
        <w:spacing w:after="0" w:line="259" w:lineRule="auto"/>
        <w:ind w:left="91" w:firstLine="0"/>
        <w:jc w:val="left"/>
      </w:pPr>
    </w:p>
    <w:p w:rsidR="00FA3FF4" w:rsidRPr="008A5C07" w:rsidRDefault="00FA3FF4" w:rsidP="00FA3FF4">
      <w:pPr>
        <w:ind w:left="86" w:right="290"/>
      </w:pPr>
      <w:r w:rsidRPr="008A5C07">
        <w:t>Dacă verificarea documentelor confirmă faptul solicitantul nu se găseste în insolvenţă sau în incapacitate de plată, expertul bifează casuţa din coloana DA din fişa de verificare. (În caz contrar, expertul bifează casuţa din coloana NU şi motivează poziţia lui în rubrica „Observaţii” din fişa de verificare a eligibilității, criteriul de eligibilitate nefiind îndeplinit</w:t>
      </w:r>
      <w:proofErr w:type="gramStart"/>
      <w:r w:rsidRPr="008A5C07">
        <w:t>. .</w:t>
      </w:r>
      <w:proofErr w:type="gramEnd"/>
      <w:r w:rsidRPr="008A5C07">
        <w:t xml:space="preserve"> Se continuă evaluarea tuturor criteriilor de eligibilitate. </w:t>
      </w:r>
    </w:p>
    <w:p w:rsidR="00A06C1D" w:rsidRPr="008A5C07" w:rsidRDefault="00A06C1D" w:rsidP="00FA3FF4">
      <w:pPr>
        <w:ind w:left="86" w:right="290"/>
      </w:pPr>
    </w:p>
    <w:p w:rsidR="00A06C1D" w:rsidRPr="008A5C07" w:rsidRDefault="00A06C1D" w:rsidP="00FA3FF4">
      <w:pPr>
        <w:ind w:left="86" w:right="290"/>
        <w:rPr>
          <w:b/>
        </w:rPr>
      </w:pPr>
      <w:r w:rsidRPr="008A5C07">
        <w:rPr>
          <w:b/>
        </w:rPr>
        <w:t>EG3. Investiția trebuie să fie în corelare cu strategia de dezvoltară locală și/sau județeană aprobată;</w:t>
      </w:r>
    </w:p>
    <w:p w:rsidR="00A06C1D" w:rsidRPr="008A5C07" w:rsidRDefault="00A06C1D" w:rsidP="00FA3FF4">
      <w:pPr>
        <w:ind w:left="86" w:right="290"/>
      </w:pPr>
    </w:p>
    <w:tbl>
      <w:tblPr>
        <w:tblStyle w:val="TableGrid"/>
        <w:tblW w:w="9652" w:type="dxa"/>
        <w:tblInd w:w="78" w:type="dxa"/>
        <w:tblCellMar>
          <w:top w:w="45" w:type="dxa"/>
          <w:right w:w="18" w:type="dxa"/>
        </w:tblCellMar>
        <w:tblLook w:val="04A0" w:firstRow="1" w:lastRow="0" w:firstColumn="1" w:lastColumn="0" w:noHBand="0" w:noVBand="1"/>
      </w:tblPr>
      <w:tblGrid>
        <w:gridCol w:w="3133"/>
        <w:gridCol w:w="6519"/>
      </w:tblGrid>
      <w:tr w:rsidR="00A06C1D" w:rsidRPr="008A5C07" w:rsidTr="0013578D">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C0C0C0"/>
          </w:tcPr>
          <w:p w:rsidR="00A06C1D" w:rsidRPr="008A5C07" w:rsidRDefault="00A06C1D" w:rsidP="0013578D">
            <w:pPr>
              <w:spacing w:after="0" w:line="259" w:lineRule="auto"/>
              <w:ind w:left="68" w:firstLine="0"/>
            </w:pPr>
            <w:r w:rsidRPr="008A5C07">
              <w:rPr>
                <w:b/>
              </w:rPr>
              <w:t xml:space="preserve">DOCUMENTE PREZENTATE </w:t>
            </w:r>
          </w:p>
        </w:tc>
        <w:tc>
          <w:tcPr>
            <w:tcW w:w="6519" w:type="dxa"/>
            <w:tcBorders>
              <w:top w:val="single" w:sz="4" w:space="0" w:color="000000"/>
              <w:left w:val="single" w:sz="4" w:space="0" w:color="000000"/>
              <w:bottom w:val="single" w:sz="4" w:space="0" w:color="000000"/>
              <w:right w:val="single" w:sz="4" w:space="0" w:color="000000"/>
            </w:tcBorders>
            <w:shd w:val="clear" w:color="auto" w:fill="C0C0C0"/>
          </w:tcPr>
          <w:p w:rsidR="00A06C1D" w:rsidRPr="008A5C07" w:rsidRDefault="00A06C1D" w:rsidP="0013578D">
            <w:pPr>
              <w:spacing w:after="0" w:line="259" w:lineRule="auto"/>
              <w:ind w:left="71" w:firstLine="0"/>
              <w:jc w:val="left"/>
            </w:pPr>
            <w:r w:rsidRPr="008A5C07">
              <w:rPr>
                <w:b/>
              </w:rPr>
              <w:t xml:space="preserve">PUNCTE DE VERIFICAT ÎN CADRUL DOCUMENTELOR PREZENTATE </w:t>
            </w:r>
          </w:p>
        </w:tc>
      </w:tr>
      <w:tr w:rsidR="00A06C1D" w:rsidRPr="008A5C07" w:rsidTr="0013578D">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A06C1D" w:rsidRPr="008A5C07" w:rsidRDefault="00A06C1D" w:rsidP="00F2456D">
            <w:pPr>
              <w:tabs>
                <w:tab w:val="left" w:pos="52"/>
              </w:tabs>
              <w:spacing w:after="0" w:line="239" w:lineRule="auto"/>
              <w:ind w:left="0" w:right="74" w:firstLine="0"/>
              <w:jc w:val="left"/>
            </w:pPr>
            <w:r w:rsidRPr="008A5C07">
              <w:t xml:space="preserve">Extrasul din strategie din care rezultă că investiția este în corelare cu orice strategie de dezvoltare </w:t>
            </w:r>
            <w:r w:rsidR="001E7D2A" w:rsidRPr="008A5C07">
              <w:t>locală și/sau județeană</w:t>
            </w:r>
            <w:r w:rsidRPr="008A5C07">
              <w:t xml:space="preserve">, corespunzătoare </w:t>
            </w:r>
            <w:r w:rsidRPr="008A5C07">
              <w:tab/>
              <w:t xml:space="preserve">domeniului </w:t>
            </w:r>
            <w:r w:rsidRPr="008A5C07">
              <w:tab/>
              <w:t xml:space="preserve">de investiții și copia hotărârii de aprobare a Strategiei. </w:t>
            </w:r>
          </w:p>
          <w:p w:rsidR="00A06C1D" w:rsidRPr="008A5C07" w:rsidRDefault="00A06C1D" w:rsidP="00A06C1D">
            <w:pPr>
              <w:spacing w:after="0" w:line="259" w:lineRule="auto"/>
              <w:ind w:left="0" w:right="145" w:firstLine="0"/>
            </w:pPr>
            <w:r w:rsidRPr="008A5C07">
              <w:t xml:space="preserve"> </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rsidR="00A06C1D" w:rsidRPr="008A5C07" w:rsidRDefault="00A06C1D" w:rsidP="00A06C1D">
            <w:pPr>
              <w:spacing w:after="0" w:line="238" w:lineRule="auto"/>
              <w:ind w:left="1" w:right="-1" w:firstLine="0"/>
            </w:pPr>
            <w:r w:rsidRPr="008A5C07">
              <w:t xml:space="preserve">Expertul verifică daca din documentele prezentate rezulta că investiția este în corelare cu orice strategie de dezvoltare </w:t>
            </w:r>
            <w:r w:rsidR="001E7D2A" w:rsidRPr="008A5C07">
              <w:t>locală și/sau județeană</w:t>
            </w:r>
            <w:r w:rsidRPr="008A5C07">
              <w:t xml:space="preserve">, corespunzătoare domeniului de investiții precum si aprobarea acesteia. </w:t>
            </w:r>
          </w:p>
          <w:p w:rsidR="00A06C1D" w:rsidRPr="008A5C07" w:rsidRDefault="00A06C1D" w:rsidP="00A06C1D">
            <w:pPr>
              <w:spacing w:after="0" w:line="259" w:lineRule="auto"/>
              <w:ind w:left="1" w:firstLine="0"/>
              <w:jc w:val="left"/>
            </w:pPr>
            <w:r w:rsidRPr="008A5C07">
              <w:t xml:space="preserve"> </w:t>
            </w:r>
          </w:p>
          <w:p w:rsidR="00A06C1D" w:rsidRPr="008A5C07" w:rsidRDefault="00A06C1D" w:rsidP="00A06C1D">
            <w:pPr>
              <w:spacing w:after="0" w:line="259" w:lineRule="auto"/>
              <w:ind w:left="1" w:right="-2" w:firstLine="0"/>
            </w:pPr>
          </w:p>
        </w:tc>
      </w:tr>
    </w:tbl>
    <w:p w:rsidR="00A06C1D" w:rsidRPr="008A5C07" w:rsidRDefault="00A06C1D" w:rsidP="00FA3FF4">
      <w:pPr>
        <w:ind w:left="86" w:right="290"/>
      </w:pPr>
    </w:p>
    <w:p w:rsidR="00A06C1D" w:rsidRDefault="00A06C1D" w:rsidP="00FA3FF4">
      <w:pPr>
        <w:ind w:left="86" w:right="290"/>
      </w:pPr>
    </w:p>
    <w:p w:rsidR="00626688" w:rsidRDefault="00626688" w:rsidP="00FA3FF4">
      <w:pPr>
        <w:ind w:left="86" w:right="290"/>
      </w:pPr>
    </w:p>
    <w:p w:rsidR="00626688" w:rsidRDefault="00626688" w:rsidP="00FA3FF4">
      <w:pPr>
        <w:ind w:left="86" w:right="290"/>
      </w:pPr>
    </w:p>
    <w:p w:rsidR="00626688" w:rsidRDefault="00626688" w:rsidP="00FA3FF4">
      <w:pPr>
        <w:ind w:left="86" w:right="290"/>
      </w:pPr>
    </w:p>
    <w:p w:rsidR="00626688" w:rsidRDefault="00626688" w:rsidP="00FA3FF4">
      <w:pPr>
        <w:ind w:left="86" w:right="290"/>
      </w:pPr>
    </w:p>
    <w:p w:rsidR="00626688" w:rsidRDefault="00626688" w:rsidP="00FA3FF4">
      <w:pPr>
        <w:ind w:left="86" w:right="290"/>
      </w:pPr>
    </w:p>
    <w:p w:rsidR="00626688" w:rsidRDefault="00626688" w:rsidP="00FA3FF4">
      <w:pPr>
        <w:ind w:left="86" w:right="290"/>
      </w:pPr>
    </w:p>
    <w:p w:rsidR="00626688" w:rsidRDefault="00626688" w:rsidP="00FA3FF4">
      <w:pPr>
        <w:ind w:left="86" w:right="290"/>
      </w:pPr>
    </w:p>
    <w:p w:rsidR="00626688" w:rsidRPr="008A5C07" w:rsidRDefault="00626688" w:rsidP="00FA3FF4">
      <w:pPr>
        <w:ind w:left="86" w:right="290"/>
      </w:pPr>
    </w:p>
    <w:p w:rsidR="00FA3FF4" w:rsidRPr="008A5C07" w:rsidRDefault="007D63FF">
      <w:pPr>
        <w:spacing w:after="0" w:line="259" w:lineRule="auto"/>
        <w:ind w:left="91" w:firstLine="0"/>
        <w:jc w:val="left"/>
        <w:rPr>
          <w:b/>
        </w:rPr>
      </w:pPr>
      <w:r w:rsidRPr="008A5C07">
        <w:rPr>
          <w:b/>
        </w:rPr>
        <w:lastRenderedPageBreak/>
        <w:t>EG4. Investiția să se realizeze în teritoriul GAL și să deservească mai multe UAT-uri din teritoriu;</w:t>
      </w:r>
    </w:p>
    <w:p w:rsidR="00ED5C73" w:rsidRPr="008A5C07" w:rsidRDefault="00ED5C73">
      <w:pPr>
        <w:spacing w:after="0" w:line="259" w:lineRule="auto"/>
        <w:ind w:left="91" w:firstLine="0"/>
        <w:jc w:val="left"/>
      </w:pPr>
    </w:p>
    <w:tbl>
      <w:tblPr>
        <w:tblStyle w:val="TableGrid"/>
        <w:tblW w:w="9922" w:type="dxa"/>
        <w:jc w:val="center"/>
        <w:tblInd w:w="0" w:type="dxa"/>
        <w:tblCellMar>
          <w:top w:w="45" w:type="dxa"/>
          <w:right w:w="18" w:type="dxa"/>
        </w:tblCellMar>
        <w:tblLook w:val="04A0" w:firstRow="1" w:lastRow="0" w:firstColumn="1" w:lastColumn="0" w:noHBand="0" w:noVBand="1"/>
      </w:tblPr>
      <w:tblGrid>
        <w:gridCol w:w="3877"/>
        <w:gridCol w:w="6045"/>
      </w:tblGrid>
      <w:tr w:rsidR="007D63FF" w:rsidRPr="008A5C07" w:rsidTr="00237EB5">
        <w:trPr>
          <w:trHeight w:val="571"/>
          <w:jc w:val="center"/>
        </w:trPr>
        <w:tc>
          <w:tcPr>
            <w:tcW w:w="387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D63FF" w:rsidRPr="008A5C07" w:rsidRDefault="007D63FF" w:rsidP="0013578D">
            <w:pPr>
              <w:spacing w:after="0" w:line="259" w:lineRule="auto"/>
              <w:ind w:left="68" w:firstLine="0"/>
            </w:pPr>
            <w:r w:rsidRPr="008A5C07">
              <w:rPr>
                <w:b/>
              </w:rPr>
              <w:t xml:space="preserve">DOCUMENTE PREZENTATE </w:t>
            </w:r>
          </w:p>
        </w:tc>
        <w:tc>
          <w:tcPr>
            <w:tcW w:w="60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D63FF" w:rsidRPr="008A5C07" w:rsidRDefault="007D63FF" w:rsidP="0013578D">
            <w:pPr>
              <w:spacing w:after="0" w:line="259" w:lineRule="auto"/>
              <w:ind w:left="71" w:firstLine="0"/>
              <w:jc w:val="left"/>
            </w:pPr>
            <w:r w:rsidRPr="008A5C07">
              <w:rPr>
                <w:b/>
              </w:rPr>
              <w:t xml:space="preserve">PUNCTE DE VERIFICAT ÎN CADRUL DOCUMENTELOR PREZENTATE </w:t>
            </w:r>
          </w:p>
        </w:tc>
      </w:tr>
    </w:tbl>
    <w:p w:rsidR="00ED5C73" w:rsidRPr="008A5C07" w:rsidRDefault="00ED5C73">
      <w:pPr>
        <w:spacing w:after="0" w:line="259" w:lineRule="auto"/>
        <w:ind w:left="91" w:firstLine="0"/>
        <w:jc w:val="left"/>
      </w:pPr>
    </w:p>
    <w:p w:rsidR="00ED5C73" w:rsidRPr="008A5C07" w:rsidRDefault="00F0579F">
      <w:pPr>
        <w:spacing w:after="0" w:line="259" w:lineRule="auto"/>
        <w:ind w:left="91" w:firstLine="0"/>
        <w:jc w:val="left"/>
        <w:rPr>
          <w:sz w:val="23"/>
          <w:szCs w:val="23"/>
        </w:rPr>
      </w:pPr>
      <w:r w:rsidRPr="008A5C07">
        <w:rPr>
          <w:sz w:val="23"/>
          <w:szCs w:val="23"/>
        </w:rPr>
        <w:t>Dacă verificarea documentelor confirmă faptul că solicitanții fac dovada proprietății/administrării terenului pe care se realizează investiția și că investiția se realizeză în teritoriul GAL CONFLUENȚE MOLDAVE expertul bifează căsuţa din coloana DA din fişa de verificare.</w:t>
      </w:r>
    </w:p>
    <w:p w:rsidR="00F0579F" w:rsidRPr="008A5C07" w:rsidRDefault="00F0579F">
      <w:pPr>
        <w:spacing w:after="0" w:line="259" w:lineRule="auto"/>
        <w:ind w:left="91" w:firstLine="0"/>
        <w:jc w:val="left"/>
      </w:pPr>
    </w:p>
    <w:p w:rsidR="00ED5C73" w:rsidRPr="008A5C07" w:rsidRDefault="00F0579F">
      <w:pPr>
        <w:spacing w:after="0" w:line="259" w:lineRule="auto"/>
        <w:ind w:left="91" w:firstLine="0"/>
        <w:jc w:val="left"/>
      </w:pPr>
      <w:r w:rsidRPr="008A5C07">
        <w:rPr>
          <w:sz w:val="23"/>
          <w:szCs w:val="23"/>
        </w:rPr>
        <w:t xml:space="preserve">În caz contrar, expertul bifează căsuţa din coloana </w:t>
      </w:r>
      <w:r w:rsidRPr="008A5C07">
        <w:rPr>
          <w:b/>
          <w:bCs/>
          <w:sz w:val="23"/>
          <w:szCs w:val="23"/>
        </w:rPr>
        <w:t xml:space="preserve">NU </w:t>
      </w:r>
      <w:r w:rsidRPr="008A5C07">
        <w:rPr>
          <w:sz w:val="23"/>
          <w:szCs w:val="23"/>
        </w:rPr>
        <w:t>şi motivează poziţia lui în rubrica „Observaţii” din fişa de evaluare generală a proiectului, proiectul fiind neeligibil.</w:t>
      </w:r>
    </w:p>
    <w:p w:rsidR="00835E6A" w:rsidRDefault="00835E6A">
      <w:pPr>
        <w:spacing w:after="0" w:line="259" w:lineRule="auto"/>
        <w:ind w:left="91" w:firstLine="0"/>
        <w:jc w:val="left"/>
      </w:pPr>
    </w:p>
    <w:p w:rsidR="00983C9E" w:rsidRPr="008A5C07" w:rsidRDefault="009114E0">
      <w:pPr>
        <w:pStyle w:val="Titlu1"/>
        <w:ind w:left="86" w:right="277"/>
      </w:pPr>
      <w:r w:rsidRPr="008A5C07">
        <w:t>EG</w:t>
      </w:r>
      <w:r w:rsidR="00835E6A" w:rsidRPr="008A5C07">
        <w:t>5</w:t>
      </w:r>
      <w:r w:rsidRPr="008A5C07">
        <w:t xml:space="preserve">. Solicitantul trebuie să se angajeze să asigure întreținerea/mentenanța investiției pe o perioadă de minim 5 ani de la ultima plată </w:t>
      </w:r>
    </w:p>
    <w:p w:rsidR="00983C9E" w:rsidRPr="008A5C07" w:rsidRDefault="009114E0">
      <w:pPr>
        <w:spacing w:after="0" w:line="259" w:lineRule="auto"/>
        <w:ind w:left="91" w:firstLine="0"/>
        <w:jc w:val="left"/>
      </w:pPr>
      <w:r w:rsidRPr="008A5C07">
        <w:rPr>
          <w:b/>
        </w:rPr>
        <w:t xml:space="preserve"> </w:t>
      </w:r>
    </w:p>
    <w:tbl>
      <w:tblPr>
        <w:tblStyle w:val="TableGrid"/>
        <w:tblW w:w="9652" w:type="dxa"/>
        <w:tblInd w:w="78" w:type="dxa"/>
        <w:tblCellMar>
          <w:top w:w="45" w:type="dxa"/>
          <w:right w:w="18" w:type="dxa"/>
        </w:tblCellMar>
        <w:tblLook w:val="04A0" w:firstRow="1" w:lastRow="0" w:firstColumn="1" w:lastColumn="0" w:noHBand="0" w:noVBand="1"/>
      </w:tblPr>
      <w:tblGrid>
        <w:gridCol w:w="3133"/>
        <w:gridCol w:w="6519"/>
      </w:tblGrid>
      <w:tr w:rsidR="00983C9E" w:rsidRPr="008A5C07">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pPr>
              <w:spacing w:after="0" w:line="259" w:lineRule="auto"/>
              <w:ind w:left="68" w:firstLine="0"/>
            </w:pPr>
            <w:r w:rsidRPr="008A5C07">
              <w:rPr>
                <w:b/>
              </w:rPr>
              <w:t xml:space="preserve">DOCUMENTE PREZENTATE </w:t>
            </w:r>
          </w:p>
        </w:tc>
        <w:tc>
          <w:tcPr>
            <w:tcW w:w="651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pPr>
              <w:spacing w:after="0" w:line="259" w:lineRule="auto"/>
              <w:ind w:left="71" w:firstLine="0"/>
              <w:jc w:val="left"/>
            </w:pPr>
            <w:r w:rsidRPr="008A5C07">
              <w:rPr>
                <w:b/>
              </w:rPr>
              <w:t xml:space="preserve">PUNCTE DE VERIFICAT ÎN CADRUL DOCUMENTELOR PREZENTATE </w:t>
            </w:r>
          </w:p>
        </w:tc>
      </w:tr>
      <w:tr w:rsidR="00983C9E" w:rsidRPr="008A5C07">
        <w:trPr>
          <w:trHeight w:val="4576"/>
        </w:trPr>
        <w:tc>
          <w:tcPr>
            <w:tcW w:w="3133"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88" w:firstLine="0"/>
              <w:jc w:val="left"/>
            </w:pPr>
            <w:r w:rsidRPr="008A5C07">
              <w:t xml:space="preserve">Documente verificate: </w:t>
            </w:r>
          </w:p>
          <w:p w:rsidR="00983C9E" w:rsidRPr="008A5C07" w:rsidRDefault="009114E0">
            <w:pPr>
              <w:spacing w:after="0" w:line="259" w:lineRule="auto"/>
              <w:ind w:left="88" w:firstLine="0"/>
              <w:jc w:val="left"/>
            </w:pPr>
            <w:r w:rsidRPr="008A5C07">
              <w:t xml:space="preserve"> </w:t>
            </w:r>
          </w:p>
          <w:p w:rsidR="00983C9E" w:rsidRPr="008A5C07" w:rsidRDefault="009114E0">
            <w:pPr>
              <w:spacing w:after="0" w:line="239" w:lineRule="auto"/>
              <w:ind w:left="68" w:right="52" w:firstLine="19"/>
            </w:pPr>
            <w:r w:rsidRPr="008A5C07">
              <w:t xml:space="preserve">Hotărârea </w:t>
            </w:r>
            <w:proofErr w:type="gramStart"/>
            <w:r w:rsidRPr="008A5C07">
              <w:t>Consiliului  Local</w:t>
            </w:r>
            <w:proofErr w:type="gramEnd"/>
            <w:r w:rsidRPr="008A5C07">
              <w:t xml:space="preserve"> (Hotărârile Consiliilor locale în cazul ADI) și/ sau </w:t>
            </w:r>
          </w:p>
          <w:p w:rsidR="00983C9E" w:rsidRPr="008A5C07" w:rsidRDefault="009114E0">
            <w:pPr>
              <w:spacing w:after="0" w:line="238" w:lineRule="auto"/>
              <w:ind w:left="68" w:right="52" w:firstLine="0"/>
            </w:pPr>
            <w:r w:rsidRPr="008A5C07">
              <w:t xml:space="preserve">Hotărârea Adunării Generale a ONG/document echivalent specific fiecărei categorii de solicitant (de ex. Hotărârea Adunării Parohiale în cazul Unităților de cult). </w:t>
            </w:r>
          </w:p>
          <w:p w:rsidR="00983C9E" w:rsidRPr="008A5C07" w:rsidRDefault="009114E0">
            <w:pPr>
              <w:spacing w:after="0" w:line="259" w:lineRule="auto"/>
              <w:ind w:left="88" w:firstLine="0"/>
              <w:jc w:val="left"/>
            </w:pPr>
            <w:r w:rsidRPr="008A5C07">
              <w:t xml:space="preserve"> </w:t>
            </w:r>
          </w:p>
          <w:p w:rsidR="00983C9E" w:rsidRPr="008A5C07" w:rsidRDefault="009114E0">
            <w:pPr>
              <w:spacing w:after="0" w:line="238" w:lineRule="auto"/>
              <w:ind w:left="68" w:right="52" w:firstLine="19"/>
            </w:pPr>
            <w:r w:rsidRPr="008A5C07">
              <w:t xml:space="preserve">Declarația pe propria răspundere a solicitantului privind asigurarea </w:t>
            </w:r>
          </w:p>
          <w:p w:rsidR="00983C9E" w:rsidRPr="008A5C07" w:rsidRDefault="009114E0">
            <w:pPr>
              <w:spacing w:after="0" w:line="259" w:lineRule="auto"/>
              <w:ind w:left="68" w:firstLine="0"/>
              <w:jc w:val="left"/>
            </w:pPr>
            <w:r w:rsidRPr="008A5C07">
              <w:t>sustenabilității investiției</w:t>
            </w:r>
            <w:r w:rsidRPr="008A5C07">
              <w:rPr>
                <w:b/>
              </w:rPr>
              <w:t xml:space="preserve"> </w:t>
            </w:r>
          </w:p>
        </w:tc>
        <w:tc>
          <w:tcPr>
            <w:tcW w:w="6519" w:type="dxa"/>
            <w:tcBorders>
              <w:top w:val="single" w:sz="4" w:space="0" w:color="000000"/>
              <w:left w:val="single" w:sz="4" w:space="0" w:color="000000"/>
              <w:bottom w:val="single" w:sz="4" w:space="0" w:color="000000"/>
              <w:right w:val="single" w:sz="4" w:space="0" w:color="000000"/>
            </w:tcBorders>
            <w:vAlign w:val="center"/>
          </w:tcPr>
          <w:p w:rsidR="00983C9E" w:rsidRPr="008A5C07" w:rsidRDefault="009114E0">
            <w:pPr>
              <w:spacing w:after="170" w:line="238" w:lineRule="auto"/>
              <w:ind w:left="71" w:firstLine="0"/>
              <w:jc w:val="left"/>
            </w:pPr>
            <w:r w:rsidRPr="008A5C07">
              <w:t xml:space="preserve">Expertul verifică Hotărârile, cu referire la următoarele puncte (obligatorii): </w:t>
            </w:r>
          </w:p>
          <w:p w:rsidR="00983C9E" w:rsidRPr="008A5C07" w:rsidRDefault="009114E0" w:rsidP="00626688">
            <w:pPr>
              <w:numPr>
                <w:ilvl w:val="0"/>
                <w:numId w:val="18"/>
              </w:numPr>
              <w:spacing w:after="139" w:line="258" w:lineRule="auto"/>
              <w:ind w:left="335" w:hanging="360"/>
              <w:jc w:val="left"/>
            </w:pPr>
            <w:r w:rsidRPr="008A5C07">
              <w:t xml:space="preserve">necesitatea, oportunitatea și potențialul economic al investiţiei; </w:t>
            </w:r>
          </w:p>
          <w:p w:rsidR="00983C9E" w:rsidRPr="008A5C07" w:rsidRDefault="009114E0" w:rsidP="00626688">
            <w:pPr>
              <w:numPr>
                <w:ilvl w:val="0"/>
                <w:numId w:val="18"/>
              </w:numPr>
              <w:spacing w:after="160" w:line="240" w:lineRule="auto"/>
              <w:ind w:left="335" w:hanging="360"/>
              <w:jc w:val="left"/>
            </w:pPr>
            <w:r w:rsidRPr="008A5C07">
              <w:t xml:space="preserve">lucrările vor fi prevăzute în bugetul/ ele local/ e sau proprii pentru perioada de realizare </w:t>
            </w:r>
            <w:proofErr w:type="gramStart"/>
            <w:r w:rsidRPr="008A5C07">
              <w:t>a</w:t>
            </w:r>
            <w:proofErr w:type="gramEnd"/>
            <w:r w:rsidRPr="008A5C07">
              <w:t xml:space="preserve"> investiţiei; </w:t>
            </w:r>
          </w:p>
          <w:p w:rsidR="00983C9E" w:rsidRPr="008A5C07" w:rsidRDefault="009114E0" w:rsidP="00626688">
            <w:pPr>
              <w:numPr>
                <w:ilvl w:val="0"/>
                <w:numId w:val="18"/>
              </w:numPr>
              <w:spacing w:after="161" w:line="240" w:lineRule="auto"/>
              <w:ind w:left="335" w:hanging="360"/>
              <w:jc w:val="left"/>
            </w:pPr>
            <w:r w:rsidRPr="008A5C07">
              <w:t xml:space="preserve">angajamentul de </w:t>
            </w:r>
            <w:proofErr w:type="gramStart"/>
            <w:r w:rsidRPr="008A5C07">
              <w:t>a</w:t>
            </w:r>
            <w:proofErr w:type="gramEnd"/>
            <w:r w:rsidRPr="008A5C07">
              <w:t xml:space="preserve"> asigura mentenanța investitiei, pe o perioadă de minimum 5 ani, de la data ultimei plăți;  </w:t>
            </w:r>
          </w:p>
          <w:p w:rsidR="00983C9E" w:rsidRPr="008A5C07" w:rsidRDefault="009114E0" w:rsidP="00626688">
            <w:pPr>
              <w:numPr>
                <w:ilvl w:val="0"/>
                <w:numId w:val="18"/>
              </w:numPr>
              <w:spacing w:after="0" w:line="259" w:lineRule="auto"/>
              <w:ind w:left="335" w:hanging="360"/>
              <w:jc w:val="left"/>
            </w:pPr>
            <w:r w:rsidRPr="008A5C07">
              <w:t xml:space="preserve">caracteristici tehnice ale investiției/investițiilor propuse </w:t>
            </w:r>
          </w:p>
          <w:p w:rsidR="00983C9E" w:rsidRPr="008A5C07" w:rsidRDefault="009114E0" w:rsidP="00626688">
            <w:pPr>
              <w:spacing w:after="137" w:line="259" w:lineRule="auto"/>
              <w:ind w:left="335" w:firstLine="0"/>
              <w:jc w:val="left"/>
            </w:pPr>
            <w:r w:rsidRPr="008A5C07">
              <w:t xml:space="preserve">(lungimi, arii, volume, capacităţi etc.); </w:t>
            </w:r>
          </w:p>
          <w:p w:rsidR="00983C9E" w:rsidRPr="008A5C07" w:rsidRDefault="009114E0" w:rsidP="00626688">
            <w:pPr>
              <w:numPr>
                <w:ilvl w:val="0"/>
                <w:numId w:val="18"/>
              </w:numPr>
              <w:spacing w:after="0" w:line="259" w:lineRule="auto"/>
              <w:ind w:left="335" w:hanging="360"/>
              <w:jc w:val="left"/>
            </w:pPr>
            <w:r w:rsidRPr="008A5C07">
              <w:t xml:space="preserve">nominalizarea şi delegarea reprezentantului legal al solicitantului pentru relaţia cu AFIR în derularea proiectului. </w:t>
            </w:r>
          </w:p>
        </w:tc>
      </w:tr>
      <w:tr w:rsidR="00983C9E" w:rsidRPr="008A5C07">
        <w:trPr>
          <w:trHeight w:val="2100"/>
        </w:trPr>
        <w:tc>
          <w:tcPr>
            <w:tcW w:w="3133" w:type="dxa"/>
            <w:tcBorders>
              <w:top w:val="single" w:sz="4" w:space="0" w:color="000000"/>
              <w:left w:val="single" w:sz="4" w:space="0" w:color="000000"/>
              <w:bottom w:val="single" w:sz="4" w:space="0" w:color="000000"/>
              <w:right w:val="single" w:sz="4" w:space="0" w:color="000000"/>
            </w:tcBorders>
          </w:tcPr>
          <w:p w:rsidR="00983C9E" w:rsidRPr="008A5C07" w:rsidRDefault="00983C9E">
            <w:pPr>
              <w:spacing w:after="160" w:line="259" w:lineRule="auto"/>
              <w:ind w:left="0" w:firstLine="0"/>
              <w:jc w:val="left"/>
            </w:pPr>
          </w:p>
        </w:tc>
        <w:tc>
          <w:tcPr>
            <w:tcW w:w="6519"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right="52" w:firstLine="0"/>
            </w:pPr>
            <w:r w:rsidRPr="008A5C07">
              <w:t xml:space="preserve">Pentru proiectele de infrastructură socială, Solicitantul trebuie să demonstreze asigurarea sustenabilității investiției. Beneficiarii măsurilor de finanțare </w:t>
            </w:r>
            <w:proofErr w:type="gramStart"/>
            <w:r w:rsidRPr="008A5C07">
              <w:t>a</w:t>
            </w:r>
            <w:proofErr w:type="gramEnd"/>
            <w:r w:rsidRPr="008A5C07">
              <w:t xml:space="preserve"> infrastructurii sociale trebuie să asigure sustenabilitatea proiectelor din surse proprii sau prin obținerea finanțării în cadrul Axei 5 POCU, prin depunerea unui proiect distinct cu respectarea condițiilor specifice POCU. </w:t>
            </w:r>
          </w:p>
        </w:tc>
      </w:tr>
    </w:tbl>
    <w:p w:rsidR="00983C9E" w:rsidRPr="008A5C07" w:rsidRDefault="009114E0">
      <w:pPr>
        <w:ind w:left="86" w:right="288"/>
      </w:pPr>
      <w:r w:rsidRPr="008A5C07">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r w:rsidRPr="008A5C07">
        <w:rPr>
          <w:b/>
        </w:rPr>
        <w:t xml:space="preserve">. </w:t>
      </w:r>
    </w:p>
    <w:p w:rsidR="00983C9E" w:rsidRPr="008A5C07" w:rsidRDefault="009114E0">
      <w:pPr>
        <w:spacing w:after="0" w:line="259" w:lineRule="auto"/>
        <w:ind w:left="91" w:firstLine="0"/>
        <w:jc w:val="left"/>
      </w:pPr>
      <w:r w:rsidRPr="008A5C07">
        <w:rPr>
          <w:b/>
        </w:rPr>
        <w:t xml:space="preserve"> </w:t>
      </w:r>
    </w:p>
    <w:p w:rsidR="00983C9E" w:rsidRPr="008A5C07" w:rsidRDefault="009114E0">
      <w:pPr>
        <w:ind w:left="86" w:right="290"/>
      </w:pPr>
      <w:r w:rsidRPr="008A5C07">
        <w:t xml:space="preserve">Dacă verificarea documentelor confirmă faptul solicitantul nu se găseste în insolvenţă sau în incapacitate de plată, expertul bifează casuţa din coloana DA din fişa de verificare. (În caz contrar, expertul bifează casuţa din coloana NU şi motivează poziţia lui în rubrica „Observaţii” </w:t>
      </w:r>
    </w:p>
    <w:p w:rsidR="00983C9E" w:rsidRPr="008A5C07" w:rsidRDefault="009114E0">
      <w:pPr>
        <w:spacing w:after="0" w:line="259" w:lineRule="auto"/>
        <w:ind w:left="91" w:firstLine="0"/>
        <w:jc w:val="left"/>
      </w:pPr>
      <w:r w:rsidRPr="008A5C07">
        <w:t xml:space="preserve"> </w:t>
      </w:r>
    </w:p>
    <w:p w:rsidR="00835E6A" w:rsidRPr="008A5C07" w:rsidRDefault="008D0C11">
      <w:pPr>
        <w:spacing w:after="0" w:line="259" w:lineRule="auto"/>
        <w:ind w:left="91" w:firstLine="0"/>
        <w:jc w:val="left"/>
        <w:rPr>
          <w:b/>
        </w:rPr>
      </w:pPr>
      <w:r w:rsidRPr="008A5C07">
        <w:rPr>
          <w:b/>
        </w:rPr>
        <w:t>EG6. Solicitantul se angajeaza ca va asigura sustenabilitatea proiectului din surse proprii/alte surse de finantare (POCU- obiectiv specific 5.2)</w:t>
      </w:r>
    </w:p>
    <w:p w:rsidR="00835E6A" w:rsidRPr="008A5C07" w:rsidRDefault="00835E6A">
      <w:pPr>
        <w:spacing w:after="0" w:line="259" w:lineRule="auto"/>
        <w:ind w:left="91" w:firstLine="0"/>
        <w:jc w:val="left"/>
      </w:pPr>
    </w:p>
    <w:tbl>
      <w:tblPr>
        <w:tblStyle w:val="TableGrid"/>
        <w:tblW w:w="9652" w:type="dxa"/>
        <w:tblInd w:w="78" w:type="dxa"/>
        <w:tblCellMar>
          <w:top w:w="45" w:type="dxa"/>
          <w:right w:w="18" w:type="dxa"/>
        </w:tblCellMar>
        <w:tblLook w:val="04A0" w:firstRow="1" w:lastRow="0" w:firstColumn="1" w:lastColumn="0" w:noHBand="0" w:noVBand="1"/>
      </w:tblPr>
      <w:tblGrid>
        <w:gridCol w:w="3133"/>
        <w:gridCol w:w="6519"/>
      </w:tblGrid>
      <w:tr w:rsidR="008D0C11" w:rsidRPr="008A5C07" w:rsidTr="0013578D">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C0C0C0"/>
          </w:tcPr>
          <w:p w:rsidR="008D0C11" w:rsidRPr="008A5C07" w:rsidRDefault="008D0C11" w:rsidP="0013578D">
            <w:pPr>
              <w:spacing w:after="0" w:line="259" w:lineRule="auto"/>
              <w:ind w:left="68" w:firstLine="0"/>
            </w:pPr>
            <w:r w:rsidRPr="008A5C07">
              <w:rPr>
                <w:b/>
              </w:rPr>
              <w:t xml:space="preserve">DOCUMENTE PREZENTATE </w:t>
            </w:r>
          </w:p>
        </w:tc>
        <w:tc>
          <w:tcPr>
            <w:tcW w:w="6519" w:type="dxa"/>
            <w:tcBorders>
              <w:top w:val="single" w:sz="4" w:space="0" w:color="000000"/>
              <w:left w:val="single" w:sz="4" w:space="0" w:color="000000"/>
              <w:bottom w:val="single" w:sz="4" w:space="0" w:color="000000"/>
              <w:right w:val="single" w:sz="4" w:space="0" w:color="000000"/>
            </w:tcBorders>
            <w:shd w:val="clear" w:color="auto" w:fill="C0C0C0"/>
          </w:tcPr>
          <w:p w:rsidR="008D0C11" w:rsidRPr="008A5C07" w:rsidRDefault="008D0C11" w:rsidP="0013578D">
            <w:pPr>
              <w:spacing w:after="0" w:line="259" w:lineRule="auto"/>
              <w:ind w:left="71" w:firstLine="0"/>
              <w:jc w:val="left"/>
            </w:pPr>
            <w:r w:rsidRPr="008A5C07">
              <w:rPr>
                <w:b/>
              </w:rPr>
              <w:t xml:space="preserve">PUNCTE DE VERIFICAT ÎN CADRUL DOCUMENTELOR PREZENTATE </w:t>
            </w:r>
          </w:p>
        </w:tc>
      </w:tr>
      <w:tr w:rsidR="00BA04AD" w:rsidRPr="008A5C07" w:rsidTr="008D0C11">
        <w:trPr>
          <w:trHeight w:val="571"/>
        </w:trPr>
        <w:tc>
          <w:tcPr>
            <w:tcW w:w="3133" w:type="dxa"/>
            <w:tcBorders>
              <w:top w:val="single" w:sz="4" w:space="0" w:color="000000"/>
              <w:left w:val="single" w:sz="4" w:space="0" w:color="000000"/>
              <w:bottom w:val="single" w:sz="4" w:space="0" w:color="000000"/>
              <w:right w:val="single" w:sz="4" w:space="0" w:color="000000"/>
            </w:tcBorders>
            <w:shd w:val="clear" w:color="auto" w:fill="auto"/>
          </w:tcPr>
          <w:p w:rsidR="00BA04AD" w:rsidRPr="008A5C07" w:rsidRDefault="00BA04AD" w:rsidP="00BA04AD">
            <w:pPr>
              <w:tabs>
                <w:tab w:val="right" w:pos="3382"/>
              </w:tabs>
              <w:spacing w:after="0" w:line="259" w:lineRule="auto"/>
              <w:ind w:left="0" w:firstLine="0"/>
              <w:jc w:val="left"/>
            </w:pPr>
            <w:r w:rsidRPr="008A5C07">
              <w:t xml:space="preserve">Studiul </w:t>
            </w:r>
            <w:r w:rsidRPr="008A5C07">
              <w:tab/>
              <w:t xml:space="preserve">de </w:t>
            </w:r>
          </w:p>
          <w:p w:rsidR="00BA04AD" w:rsidRPr="008A5C07" w:rsidRDefault="00BA04AD" w:rsidP="00BA04AD">
            <w:pPr>
              <w:spacing w:after="0" w:line="238" w:lineRule="auto"/>
              <w:ind w:left="0" w:firstLine="0"/>
            </w:pPr>
            <w:r w:rsidRPr="008A5C07">
              <w:t xml:space="preserve">Fezabilitate/Documentația de Avizare pentru Lucrări de </w:t>
            </w:r>
          </w:p>
          <w:p w:rsidR="00BA04AD" w:rsidRPr="008A5C07" w:rsidRDefault="00BA04AD" w:rsidP="00BA04AD">
            <w:pPr>
              <w:spacing w:after="3" w:line="238" w:lineRule="auto"/>
              <w:ind w:left="0" w:right="32" w:firstLine="0"/>
              <w:jc w:val="left"/>
            </w:pPr>
            <w:r w:rsidRPr="008A5C07">
              <w:t xml:space="preserve">Intervenții/Memoriul justificativ </w:t>
            </w:r>
          </w:p>
          <w:p w:rsidR="00BA04AD" w:rsidRPr="008A5C07" w:rsidRDefault="00BA04AD" w:rsidP="00BA04AD">
            <w:pPr>
              <w:spacing w:after="0" w:line="259" w:lineRule="auto"/>
              <w:ind w:left="0" w:firstLine="0"/>
              <w:jc w:val="left"/>
            </w:pPr>
            <w:r w:rsidRPr="008A5C07">
              <w:t xml:space="preserve"> </w:t>
            </w:r>
          </w:p>
          <w:p w:rsidR="00BA04AD" w:rsidRPr="008A5C07" w:rsidRDefault="00BA04AD" w:rsidP="00BA04AD">
            <w:pPr>
              <w:spacing w:after="2" w:line="238" w:lineRule="auto"/>
              <w:ind w:left="0" w:right="56" w:firstLine="0"/>
            </w:pPr>
            <w:r w:rsidRPr="008A5C07">
              <w:t xml:space="preserve">Declarația pe propria răspundere dată de solicitant privind asigurarea </w:t>
            </w:r>
          </w:p>
          <w:p w:rsidR="00BA04AD" w:rsidRPr="008A5C07" w:rsidRDefault="00BA04AD" w:rsidP="00BA04AD">
            <w:pPr>
              <w:spacing w:after="0" w:line="259" w:lineRule="auto"/>
              <w:ind w:left="0" w:firstLine="0"/>
              <w:jc w:val="left"/>
            </w:pPr>
            <w:r w:rsidRPr="008A5C07">
              <w:t xml:space="preserve">sustenabilității investiției </w:t>
            </w:r>
          </w:p>
        </w:tc>
        <w:tc>
          <w:tcPr>
            <w:tcW w:w="6519" w:type="dxa"/>
            <w:tcBorders>
              <w:top w:val="single" w:sz="4" w:space="0" w:color="000000"/>
              <w:left w:val="single" w:sz="4" w:space="0" w:color="000000"/>
              <w:bottom w:val="single" w:sz="4" w:space="0" w:color="000000"/>
              <w:right w:val="single" w:sz="4" w:space="0" w:color="000000"/>
            </w:tcBorders>
            <w:shd w:val="clear" w:color="auto" w:fill="auto"/>
          </w:tcPr>
          <w:p w:rsidR="00BA04AD" w:rsidRPr="008A5C07" w:rsidRDefault="00BA04AD" w:rsidP="00BA04AD">
            <w:pPr>
              <w:spacing w:after="0" w:line="238" w:lineRule="auto"/>
              <w:ind w:left="1" w:right="53" w:firstLine="0"/>
            </w:pPr>
            <w:r w:rsidRPr="008A5C07">
              <w:t xml:space="preserve">Expertul verifică în baza informaţiilor prezentate în Studiul de Fezabilitate/Documentația de Avizare pentru Lucrări de Intervenții/Memoriul justificativ, dacă solicitantul a prezentat și detaliat activitățile ce se vor desfășura în perioada de implementare și monitorizare, respectiv sursele de finanțare pentru </w:t>
            </w:r>
            <w:proofErr w:type="gramStart"/>
            <w:r w:rsidRPr="008A5C07">
              <w:t>a</w:t>
            </w:r>
            <w:proofErr w:type="gramEnd"/>
            <w:r w:rsidRPr="008A5C07">
              <w:t xml:space="preserve"> asigura sustenabilitatea proiectului. </w:t>
            </w:r>
          </w:p>
          <w:p w:rsidR="00BA04AD" w:rsidRPr="008A5C07" w:rsidRDefault="00BA04AD" w:rsidP="00BA04AD">
            <w:pPr>
              <w:spacing w:after="0" w:line="259" w:lineRule="auto"/>
              <w:ind w:left="1" w:firstLine="0"/>
              <w:jc w:val="left"/>
            </w:pPr>
            <w:r w:rsidRPr="008A5C07">
              <w:t xml:space="preserve"> </w:t>
            </w:r>
          </w:p>
          <w:p w:rsidR="00BA04AD" w:rsidRPr="008A5C07" w:rsidRDefault="00BA04AD" w:rsidP="00BA04AD">
            <w:pPr>
              <w:spacing w:after="0" w:line="239" w:lineRule="auto"/>
              <w:ind w:left="1" w:right="51" w:firstLine="0"/>
            </w:pPr>
            <w:r w:rsidRPr="008A5C07">
              <w:t xml:space="preserve">Expertul verifică în Declarația pe propria răspundere dacă solicitantul s-a angajat ca după realizarea investiției va asigura sustenabilitatea proiectului.  </w:t>
            </w:r>
          </w:p>
          <w:p w:rsidR="00BA04AD" w:rsidRPr="008A5C07" w:rsidRDefault="00BA04AD" w:rsidP="00BA04AD">
            <w:pPr>
              <w:spacing w:after="0" w:line="259" w:lineRule="auto"/>
              <w:ind w:left="1" w:firstLine="0"/>
            </w:pPr>
            <w:r w:rsidRPr="008A5C07">
              <w:t xml:space="preserve">Proiectele de infrastructură socială trebuie să asigure funcționarea prin operaționalizarea infrastructurii de </w:t>
            </w:r>
          </w:p>
        </w:tc>
      </w:tr>
    </w:tbl>
    <w:p w:rsidR="00835E6A" w:rsidRPr="008A5C07" w:rsidRDefault="00835E6A">
      <w:pPr>
        <w:spacing w:after="0" w:line="259" w:lineRule="auto"/>
        <w:ind w:left="91" w:firstLine="0"/>
        <w:jc w:val="left"/>
      </w:pPr>
    </w:p>
    <w:p w:rsidR="00BA04AD" w:rsidRPr="008A5C07" w:rsidRDefault="00BA04AD" w:rsidP="00BA04AD">
      <w:pPr>
        <w:ind w:left="86" w:right="286"/>
      </w:pPr>
      <w:r w:rsidRPr="008A5C07">
        <w:t>Dacă în urma verificării reiese faptul că solicitantul a demonstrat asigurarea sustenabilității investiției în baza informațiilor prezentate în SF/DALI/</w:t>
      </w:r>
      <w:proofErr w:type="gramStart"/>
      <w:r w:rsidRPr="008A5C07">
        <w:t>MJ,  prin</w:t>
      </w:r>
      <w:proofErr w:type="gramEnd"/>
      <w:r w:rsidRPr="008A5C07">
        <w:t xml:space="preserve"> declarația pe  propria răspundere și-a asumat asigurarea sustenabilității proiectului, expertul bifează căsuţa DA. În caz contrar, expertul bifează căsuţa din coloana NU şi motivează poziţia lui în rubrica „Observaţii” din fişa de evaluare generală a proiectului, proiectul fiind neeligibil. </w:t>
      </w:r>
    </w:p>
    <w:p w:rsidR="00835E6A" w:rsidRPr="008A5C07" w:rsidRDefault="00835E6A">
      <w:pPr>
        <w:spacing w:after="0" w:line="259" w:lineRule="auto"/>
        <w:ind w:left="91" w:firstLine="0"/>
        <w:jc w:val="left"/>
      </w:pPr>
    </w:p>
    <w:p w:rsidR="00835E6A" w:rsidRDefault="00835E6A">
      <w:pPr>
        <w:spacing w:after="0" w:line="259" w:lineRule="auto"/>
        <w:ind w:left="91" w:firstLine="0"/>
        <w:jc w:val="left"/>
      </w:pPr>
    </w:p>
    <w:p w:rsidR="00626688" w:rsidRDefault="00626688">
      <w:pPr>
        <w:spacing w:after="0" w:line="259" w:lineRule="auto"/>
        <w:ind w:left="91" w:firstLine="0"/>
        <w:jc w:val="left"/>
      </w:pPr>
    </w:p>
    <w:p w:rsidR="00626688" w:rsidRDefault="00626688">
      <w:pPr>
        <w:spacing w:after="0" w:line="259" w:lineRule="auto"/>
        <w:ind w:left="91" w:firstLine="0"/>
        <w:jc w:val="left"/>
      </w:pPr>
    </w:p>
    <w:p w:rsidR="00626688" w:rsidRDefault="00626688">
      <w:pPr>
        <w:spacing w:after="0" w:line="259" w:lineRule="auto"/>
        <w:ind w:left="91" w:firstLine="0"/>
        <w:jc w:val="left"/>
      </w:pPr>
    </w:p>
    <w:p w:rsidR="00626688" w:rsidRPr="008A5C07" w:rsidRDefault="00626688">
      <w:pPr>
        <w:spacing w:after="0" w:line="259" w:lineRule="auto"/>
        <w:ind w:left="91" w:firstLine="0"/>
        <w:jc w:val="left"/>
      </w:pPr>
    </w:p>
    <w:p w:rsidR="00983C9E" w:rsidRDefault="009114E0">
      <w:pPr>
        <w:pStyle w:val="Titlu1"/>
        <w:ind w:left="86" w:right="277"/>
        <w:rPr>
          <w:color w:val="auto"/>
          <w:sz w:val="22"/>
        </w:rPr>
      </w:pPr>
      <w:r w:rsidRPr="008A5C07">
        <w:lastRenderedPageBreak/>
        <w:t>EG</w:t>
      </w:r>
      <w:r w:rsidR="00D109AD" w:rsidRPr="008A5C07">
        <w:t>7</w:t>
      </w:r>
      <w:r w:rsidRPr="008A5C07">
        <w:t>.</w:t>
      </w:r>
      <w:r w:rsidR="00D109AD" w:rsidRPr="008A5C07">
        <w:rPr>
          <w:color w:val="auto"/>
          <w:sz w:val="22"/>
        </w:rPr>
        <w:t xml:space="preserve"> Investiția să se încadreze în tipul de sprijin prevăzut prin măsură;</w:t>
      </w:r>
    </w:p>
    <w:p w:rsidR="00237EB5" w:rsidRPr="00237EB5" w:rsidRDefault="00237EB5" w:rsidP="00237EB5"/>
    <w:tbl>
      <w:tblPr>
        <w:tblStyle w:val="TableGrid"/>
        <w:tblW w:w="10374" w:type="dxa"/>
        <w:jc w:val="center"/>
        <w:tblInd w:w="0" w:type="dxa"/>
        <w:tblCellMar>
          <w:top w:w="45" w:type="dxa"/>
        </w:tblCellMar>
        <w:tblLook w:val="04A0" w:firstRow="1" w:lastRow="0" w:firstColumn="1" w:lastColumn="0" w:noHBand="0" w:noVBand="1"/>
      </w:tblPr>
      <w:tblGrid>
        <w:gridCol w:w="4057"/>
        <w:gridCol w:w="722"/>
        <w:gridCol w:w="5595"/>
      </w:tblGrid>
      <w:tr w:rsidR="00983C9E" w:rsidRPr="008A5C07" w:rsidTr="00785C61">
        <w:trPr>
          <w:trHeight w:val="569"/>
          <w:jc w:val="center"/>
        </w:trPr>
        <w:tc>
          <w:tcPr>
            <w:tcW w:w="4057" w:type="dxa"/>
            <w:tcBorders>
              <w:top w:val="single" w:sz="4" w:space="0" w:color="auto"/>
              <w:left w:val="single" w:sz="4" w:space="0" w:color="auto"/>
              <w:bottom w:val="single" w:sz="4" w:space="0" w:color="000000"/>
              <w:right w:val="nil"/>
            </w:tcBorders>
            <w:shd w:val="clear" w:color="auto" w:fill="C0C0C0"/>
            <w:vAlign w:val="center"/>
          </w:tcPr>
          <w:p w:rsidR="00983C9E" w:rsidRPr="008A5C07" w:rsidRDefault="009114E0">
            <w:pPr>
              <w:spacing w:after="0" w:line="259" w:lineRule="auto"/>
              <w:ind w:left="68" w:firstLine="0"/>
              <w:jc w:val="left"/>
            </w:pPr>
            <w:r w:rsidRPr="008A5C07">
              <w:rPr>
                <w:b/>
              </w:rPr>
              <w:t xml:space="preserve">DOCUMENTE PREZENTATE </w:t>
            </w:r>
          </w:p>
        </w:tc>
        <w:tc>
          <w:tcPr>
            <w:tcW w:w="722" w:type="dxa"/>
            <w:tcBorders>
              <w:top w:val="single" w:sz="4" w:space="0" w:color="auto"/>
              <w:left w:val="nil"/>
              <w:bottom w:val="single" w:sz="4" w:space="0" w:color="000000"/>
              <w:right w:val="single" w:sz="4" w:space="0" w:color="000000"/>
            </w:tcBorders>
            <w:shd w:val="clear" w:color="auto" w:fill="C0C0C0"/>
            <w:vAlign w:val="center"/>
          </w:tcPr>
          <w:p w:rsidR="00983C9E" w:rsidRPr="008A5C07" w:rsidRDefault="00983C9E">
            <w:pPr>
              <w:spacing w:after="160" w:line="259" w:lineRule="auto"/>
              <w:ind w:left="0" w:firstLine="0"/>
              <w:jc w:val="left"/>
            </w:pPr>
          </w:p>
        </w:tc>
        <w:tc>
          <w:tcPr>
            <w:tcW w:w="5595" w:type="dxa"/>
            <w:tcBorders>
              <w:top w:val="single" w:sz="4" w:space="0" w:color="auto"/>
              <w:left w:val="single" w:sz="4" w:space="0" w:color="000000"/>
              <w:bottom w:val="single" w:sz="4" w:space="0" w:color="000000"/>
              <w:right w:val="single" w:sz="4" w:space="0" w:color="auto"/>
            </w:tcBorders>
            <w:shd w:val="clear" w:color="auto" w:fill="C0C0C0"/>
            <w:vAlign w:val="center"/>
          </w:tcPr>
          <w:p w:rsidR="00983C9E" w:rsidRPr="008A5C07" w:rsidRDefault="009114E0">
            <w:pPr>
              <w:spacing w:after="0" w:line="259" w:lineRule="auto"/>
              <w:ind w:left="43" w:firstLine="26"/>
              <w:jc w:val="left"/>
            </w:pPr>
            <w:r w:rsidRPr="008A5C07">
              <w:rPr>
                <w:b/>
              </w:rPr>
              <w:t xml:space="preserve">PUNCTE DE VERIFICAT ÎN CADRUL DOCUMENTELOR PREZENTATE </w:t>
            </w:r>
          </w:p>
        </w:tc>
      </w:tr>
      <w:tr w:rsidR="00626688" w:rsidRPr="008A5C07" w:rsidTr="00785C61">
        <w:trPr>
          <w:trHeight w:val="9800"/>
          <w:jc w:val="center"/>
        </w:trPr>
        <w:tc>
          <w:tcPr>
            <w:tcW w:w="4779" w:type="dxa"/>
            <w:gridSpan w:val="2"/>
            <w:tcBorders>
              <w:top w:val="single" w:sz="4" w:space="0" w:color="000000"/>
              <w:left w:val="single" w:sz="4" w:space="0" w:color="auto"/>
              <w:bottom w:val="single" w:sz="4" w:space="0" w:color="auto"/>
              <w:right w:val="single" w:sz="4" w:space="0" w:color="000000"/>
            </w:tcBorders>
          </w:tcPr>
          <w:p w:rsidR="00626688" w:rsidRPr="008A5C07" w:rsidRDefault="00626688">
            <w:pPr>
              <w:spacing w:after="0" w:line="259" w:lineRule="auto"/>
              <w:ind w:left="68" w:firstLine="0"/>
              <w:jc w:val="left"/>
            </w:pPr>
            <w:r w:rsidRPr="008A5C07">
              <w:t xml:space="preserve">Fișa măsurii 6/6B din SDL </w:t>
            </w:r>
          </w:p>
          <w:p w:rsidR="00626688" w:rsidRPr="008A5C07" w:rsidRDefault="00626688">
            <w:pPr>
              <w:spacing w:after="0" w:line="259" w:lineRule="auto"/>
              <w:ind w:left="68" w:firstLine="0"/>
              <w:jc w:val="left"/>
            </w:pPr>
            <w:r w:rsidRPr="008A5C07">
              <w:t xml:space="preserve"> </w:t>
            </w:r>
          </w:p>
          <w:p w:rsidR="00626688" w:rsidRPr="008A5C07" w:rsidRDefault="00626688" w:rsidP="00626688">
            <w:pPr>
              <w:spacing w:after="0" w:line="259" w:lineRule="auto"/>
              <w:ind w:left="68" w:firstLine="0"/>
            </w:pPr>
            <w:r w:rsidRPr="008A5C07">
              <w:t>Cererea de finanțare Studiul de Fezabilitate/Documentatia de</w:t>
            </w:r>
            <w:r>
              <w:t xml:space="preserve"> </w:t>
            </w:r>
            <w:r w:rsidRPr="008A5C07">
              <w:t xml:space="preserve">Avizare </w:t>
            </w:r>
            <w:r>
              <w:t>p</w:t>
            </w:r>
            <w:r w:rsidRPr="008A5C07">
              <w:t>entru Lucrari</w:t>
            </w:r>
            <w:r>
              <w:t xml:space="preserve"> de</w:t>
            </w:r>
            <w:r w:rsidRPr="008A5C07">
              <w:t xml:space="preserve"> Interventii/Memoriu justificativ (doar în cazul achizițiilor simple și dotărilor care nu presupun montaj), întocmite conform legislaţiei în vigoare. </w:t>
            </w:r>
          </w:p>
          <w:p w:rsidR="00626688" w:rsidRPr="008A5C07" w:rsidRDefault="00626688" w:rsidP="00626688">
            <w:pPr>
              <w:spacing w:after="0" w:line="259" w:lineRule="auto"/>
              <w:ind w:left="0" w:firstLine="0"/>
            </w:pPr>
            <w:r w:rsidRPr="008A5C07">
              <w:t xml:space="preserve"> </w:t>
            </w:r>
          </w:p>
          <w:p w:rsidR="00626688" w:rsidRPr="008A5C07" w:rsidRDefault="00626688" w:rsidP="00626688">
            <w:pPr>
              <w:spacing w:after="0" w:line="238" w:lineRule="auto"/>
              <w:ind w:left="0" w:firstLine="0"/>
            </w:pPr>
            <w:r w:rsidRPr="008A5C07">
              <w:t xml:space="preserve">Certificatul de Urbanism (după caz) </w:t>
            </w:r>
          </w:p>
          <w:p w:rsidR="00626688" w:rsidRPr="008A5C07" w:rsidRDefault="00626688" w:rsidP="00626688">
            <w:pPr>
              <w:spacing w:after="0" w:line="259" w:lineRule="auto"/>
              <w:ind w:left="0" w:firstLine="0"/>
            </w:pPr>
            <w:r w:rsidRPr="008A5C07">
              <w:t xml:space="preserve"> </w:t>
            </w:r>
          </w:p>
          <w:p w:rsidR="00626688" w:rsidRPr="008A5C07" w:rsidRDefault="00626688" w:rsidP="00626688">
            <w:pPr>
              <w:spacing w:after="2" w:line="238" w:lineRule="auto"/>
              <w:ind w:left="0" w:right="70" w:firstLine="0"/>
            </w:pPr>
            <w:r w:rsidRPr="008A5C07">
              <w:t xml:space="preserve">Pentru proiectele demarate din alte fonduri și nefinalizate, în completarea documentelor solicitate se verifică: </w:t>
            </w:r>
          </w:p>
          <w:p w:rsidR="00626688" w:rsidRPr="008A5C07" w:rsidRDefault="00626688" w:rsidP="00626688">
            <w:pPr>
              <w:spacing w:after="0" w:line="259" w:lineRule="auto"/>
              <w:ind w:left="0" w:right="67"/>
            </w:pPr>
            <w:r w:rsidRPr="008A5C07">
              <w:t xml:space="preserve">- Raport de expertiza tehnico- economica din care sa reiasă stadiul investiției, indicand componentele/acțiunile din proiect deja realizate, componentele/ </w:t>
            </w:r>
            <w:proofErr w:type="gramStart"/>
            <w:r w:rsidRPr="008A5C07">
              <w:t>acțiunile  pentru</w:t>
            </w:r>
            <w:proofErr w:type="gramEnd"/>
            <w:r w:rsidRPr="008A5C07">
              <w:t xml:space="preserve"> care nu mai există finanțare din alte surse, precum si devizele refăcute cu valorile ramase de finanțat. </w:t>
            </w:r>
          </w:p>
        </w:tc>
        <w:tc>
          <w:tcPr>
            <w:tcW w:w="5595" w:type="dxa"/>
            <w:tcBorders>
              <w:top w:val="single" w:sz="4" w:space="0" w:color="000000"/>
              <w:left w:val="single" w:sz="4" w:space="0" w:color="000000"/>
              <w:bottom w:val="single" w:sz="4" w:space="0" w:color="auto"/>
              <w:right w:val="single" w:sz="4" w:space="0" w:color="auto"/>
            </w:tcBorders>
            <w:vAlign w:val="center"/>
          </w:tcPr>
          <w:p w:rsidR="00626688" w:rsidRPr="008A5C07" w:rsidRDefault="00626688">
            <w:pPr>
              <w:spacing w:after="0" w:line="239" w:lineRule="auto"/>
              <w:ind w:left="70" w:right="72" w:firstLine="0"/>
            </w:pPr>
            <w:r w:rsidRPr="008A5C07">
              <w:t xml:space="preserve">Se verifică la punctul 6 din Fișa măsurii din SDL, dacă investiția propusă se încadrează la acțiunile eligibile prevăzute în Măsura 6/6B. </w:t>
            </w:r>
          </w:p>
          <w:p w:rsidR="00626688" w:rsidRPr="008A5C07" w:rsidRDefault="00626688">
            <w:pPr>
              <w:spacing w:after="0" w:line="238" w:lineRule="auto"/>
              <w:ind w:left="70" w:right="73" w:firstLine="0"/>
            </w:pPr>
            <w:r w:rsidRPr="008A5C07">
              <w:t xml:space="preserve">Expertul verifică în baza informaţiilor din Cererea de Finanţare şi SF/DALI/Memoriul justificativ, dacă investiția se încadrează în cel puțin unul </w:t>
            </w:r>
            <w:proofErr w:type="gramStart"/>
            <w:r w:rsidRPr="008A5C07">
              <w:t>din  tipurile</w:t>
            </w:r>
            <w:proofErr w:type="gramEnd"/>
            <w:r w:rsidRPr="008A5C07">
              <w:t xml:space="preserve"> de sprijin  prevăzute prin fișa măsurii din SDL. </w:t>
            </w:r>
          </w:p>
          <w:p w:rsidR="00626688" w:rsidRPr="008A5C07" w:rsidRDefault="00626688">
            <w:pPr>
              <w:spacing w:after="0" w:line="259" w:lineRule="auto"/>
              <w:ind w:left="70" w:firstLine="0"/>
              <w:jc w:val="left"/>
            </w:pPr>
            <w:r w:rsidRPr="008A5C07">
              <w:rPr>
                <w:b/>
              </w:rPr>
              <w:t xml:space="preserve">Pentru proiectele de infrastructură socială: </w:t>
            </w:r>
          </w:p>
          <w:p w:rsidR="00626688" w:rsidRPr="00626688" w:rsidRDefault="00626688">
            <w:pPr>
              <w:spacing w:after="2" w:line="238" w:lineRule="auto"/>
              <w:ind w:left="0" w:firstLine="0"/>
              <w:rPr>
                <w:i/>
              </w:rPr>
            </w:pPr>
            <w:r w:rsidRPr="008A5C07">
              <w:t>-</w:t>
            </w:r>
            <w:r w:rsidRPr="00626688">
              <w:rPr>
                <w:i/>
              </w:rPr>
              <w:t xml:space="preserve">Tipul de infrastructură: nu se finanțează infrastructuri de tip rezidențial (cu cazare). </w:t>
            </w:r>
          </w:p>
          <w:p w:rsidR="00626688" w:rsidRPr="008A5C07" w:rsidRDefault="00626688">
            <w:pPr>
              <w:spacing w:after="0" w:line="238" w:lineRule="auto"/>
              <w:ind w:left="0" w:right="68" w:firstLine="0"/>
            </w:pPr>
            <w:r w:rsidRPr="008A5C07">
              <w:t xml:space="preserve">Se verifică dacă solicitantul a descris în SF/DALI/MJ numărul populației nete din mediul rural care beneficiază de servicii / infrastructuri îmbunătățite prin investiția propusă, au fost detaliate categoriile de grup țintă din care fac parte beneficiarii indirecți ai proiectului și contribuția proiectului la obiectivele transversale ale Reg. (UE) nr. 1305/2013: mediu, climă și inovare.        </w:t>
            </w:r>
          </w:p>
          <w:p w:rsidR="00626688" w:rsidRPr="008A5C07" w:rsidRDefault="00626688">
            <w:pPr>
              <w:spacing w:after="0" w:line="238" w:lineRule="auto"/>
              <w:ind w:left="0" w:right="70" w:firstLine="0"/>
            </w:pPr>
            <w:r w:rsidRPr="008A5C07">
              <w:t xml:space="preserve"> Se verifică dacă Certificatul de Urbanism este eliberat pentru investiţia propusă prin proiect, dacă este valabil la data depunerii Cererii de finanţare, dacă sunt </w:t>
            </w:r>
            <w:proofErr w:type="gramStart"/>
            <w:r w:rsidRPr="008A5C07">
              <w:t>completate  elementele</w:t>
            </w:r>
            <w:proofErr w:type="gramEnd"/>
            <w:r w:rsidRPr="008A5C07">
              <w:t xml:space="preserve"> privind tipul și numărul documentului de urbanism în baza căruia a fost eliberat. </w:t>
            </w:r>
          </w:p>
          <w:p w:rsidR="00626688" w:rsidRPr="008A5C07" w:rsidRDefault="00626688" w:rsidP="00626688">
            <w:pPr>
              <w:spacing w:after="0" w:line="259" w:lineRule="auto"/>
              <w:ind w:left="0" w:firstLine="0"/>
              <w:jc w:val="left"/>
            </w:pPr>
            <w:r w:rsidRPr="008A5C07">
              <w:t xml:space="preserve"> În cazul proiectelelor demarate din alte fonduri și nefinalizate, expertul verifică, în completarea documentelor solicitate </w:t>
            </w:r>
            <w:proofErr w:type="gramStart"/>
            <w:r w:rsidRPr="008A5C07">
              <w:t>și  Raportul</w:t>
            </w:r>
            <w:proofErr w:type="gramEnd"/>
            <w:r w:rsidRPr="008A5C07">
              <w:t xml:space="preserve"> de expertiza tehnico- economică din care să reiasă stadiul investiției, indicand componentele/acțiunile din proiect deja realizate, componentele/ acțiunile  pentru care nu mai există finanțare din alte surse, precum si devizele refăcute cu valorile rămase de finanțat. </w:t>
            </w:r>
          </w:p>
        </w:tc>
      </w:tr>
    </w:tbl>
    <w:p w:rsidR="00626688" w:rsidRDefault="00626688">
      <w:pPr>
        <w:ind w:left="86" w:right="289"/>
      </w:pPr>
    </w:p>
    <w:p w:rsidR="00626688" w:rsidRDefault="00626688">
      <w:pPr>
        <w:ind w:left="86" w:right="289"/>
      </w:pPr>
    </w:p>
    <w:p w:rsidR="00983C9E" w:rsidRPr="008A5C07" w:rsidRDefault="009114E0">
      <w:pPr>
        <w:ind w:left="86" w:right="289"/>
      </w:pPr>
      <w:r w:rsidRPr="008A5C07">
        <w:t>Dacă verificarea documentelor confirmă faptul că</w:t>
      </w:r>
      <w:r w:rsidRPr="008A5C07">
        <w:rPr>
          <w:i/>
        </w:rPr>
        <w:t xml:space="preserve"> </w:t>
      </w:r>
      <w:r w:rsidRPr="008A5C07">
        <w:t xml:space="preserve">investiția se încadreză în cel puțin unul din tipurile de sprijin prevăzute prin Măsura </w:t>
      </w:r>
      <w:r w:rsidR="002929F8" w:rsidRPr="008A5C07">
        <w:t>6</w:t>
      </w:r>
      <w:r w:rsidRPr="008A5C07">
        <w:t>/6B</w:t>
      </w:r>
      <w:r w:rsidRPr="008A5C07">
        <w:rPr>
          <w:i/>
        </w:rPr>
        <w:t xml:space="preserve">, </w:t>
      </w:r>
      <w:r w:rsidRPr="008A5C07">
        <w:t xml:space="preserve">se va bifa caseta “Da” pentru verificare. În caz </w:t>
      </w:r>
      <w:r w:rsidRPr="008A5C07">
        <w:lastRenderedPageBreak/>
        <w:t xml:space="preserve">contrar, expertul bifează casuţa din coloana NU şi motivează poziţia în rubrica „Observaţii”, criteriul de eligibilitate nefiind îndeplinit. Dacă verificarea documentului confirmă faptul că Proiectul se încadrează în priorităţile propuse prin documentaţia de urbanism (PUG/PUZ/PUD/PATJ), adică este completat corect, expertul bifează căsuţa din coloana DA din fişa de verificare. În caz contrar, expertul bifează căsuţa din coloana NU şi motivează poziţia lui în rubrica „Observaţii”, criteriul de eligibilitate nefiind îndeplinit. </w:t>
      </w:r>
    </w:p>
    <w:p w:rsidR="00983C9E" w:rsidRPr="008A5C07" w:rsidRDefault="009114E0" w:rsidP="00626688">
      <w:pPr>
        <w:spacing w:after="0" w:line="259" w:lineRule="auto"/>
        <w:ind w:left="91" w:firstLine="0"/>
        <w:jc w:val="left"/>
      </w:pPr>
      <w:r w:rsidRPr="008A5C07">
        <w:rPr>
          <w:b/>
        </w:rPr>
        <w:t xml:space="preserve"> </w:t>
      </w:r>
    </w:p>
    <w:p w:rsidR="00572712" w:rsidRPr="008A5C07" w:rsidRDefault="00572712">
      <w:pPr>
        <w:ind w:left="86" w:right="286"/>
      </w:pPr>
      <w:r w:rsidRPr="008A5C07">
        <w:rPr>
          <w:b/>
        </w:rPr>
        <w:t xml:space="preserve">EG8 </w:t>
      </w:r>
      <w:proofErr w:type="gramStart"/>
      <w:r w:rsidRPr="008A5C07">
        <w:rPr>
          <w:b/>
        </w:rPr>
        <w:t>In</w:t>
      </w:r>
      <w:proofErr w:type="gramEnd"/>
      <w:r w:rsidRPr="008A5C07">
        <w:rPr>
          <w:b/>
        </w:rPr>
        <w:t xml:space="preserve"> cadrul acestei masuri nu pot fi finanțate infrastructuri de tip rezidențial;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3"/>
        <w:gridCol w:w="5227"/>
      </w:tblGrid>
      <w:tr w:rsidR="00572712" w:rsidRPr="008A5C07" w:rsidTr="0013578D">
        <w:tc>
          <w:tcPr>
            <w:tcW w:w="2389" w:type="pct"/>
            <w:tcBorders>
              <w:top w:val="single" w:sz="4" w:space="0" w:color="auto"/>
              <w:left w:val="single" w:sz="4" w:space="0" w:color="auto"/>
              <w:bottom w:val="single" w:sz="4" w:space="0" w:color="auto"/>
              <w:right w:val="single" w:sz="4" w:space="0" w:color="auto"/>
            </w:tcBorders>
            <w:shd w:val="clear" w:color="auto" w:fill="C0C0C0"/>
            <w:hideMark/>
          </w:tcPr>
          <w:p w:rsidR="00572712" w:rsidRPr="008A5C07" w:rsidRDefault="00572712" w:rsidP="0013578D">
            <w:pPr>
              <w:spacing w:before="120" w:after="120" w:line="240" w:lineRule="auto"/>
              <w:rPr>
                <w:b/>
              </w:rPr>
            </w:pPr>
            <w:r w:rsidRPr="008A5C07">
              <w:rPr>
                <w:b/>
              </w:rPr>
              <w:t xml:space="preserve">DOCUMENTE PREZENTATE </w:t>
            </w:r>
          </w:p>
        </w:tc>
        <w:tc>
          <w:tcPr>
            <w:tcW w:w="2611" w:type="pct"/>
            <w:tcBorders>
              <w:top w:val="single" w:sz="4" w:space="0" w:color="auto"/>
              <w:left w:val="single" w:sz="4" w:space="0" w:color="auto"/>
              <w:bottom w:val="single" w:sz="4" w:space="0" w:color="auto"/>
              <w:right w:val="single" w:sz="4" w:space="0" w:color="auto"/>
            </w:tcBorders>
            <w:shd w:val="clear" w:color="auto" w:fill="C0C0C0"/>
            <w:hideMark/>
          </w:tcPr>
          <w:p w:rsidR="00572712" w:rsidRPr="008A5C07" w:rsidRDefault="00572712" w:rsidP="0013578D">
            <w:pPr>
              <w:spacing w:before="120" w:after="120" w:line="240" w:lineRule="auto"/>
              <w:rPr>
                <w:b/>
              </w:rPr>
            </w:pPr>
            <w:r w:rsidRPr="008A5C07">
              <w:t>PUNCTE DE VERIFICAT ÎN CADRUL DOCUMENTELOR PREZENTATE</w:t>
            </w:r>
          </w:p>
        </w:tc>
      </w:tr>
      <w:tr w:rsidR="00572712" w:rsidRPr="008A5C07" w:rsidTr="00572712">
        <w:tc>
          <w:tcPr>
            <w:tcW w:w="2389" w:type="pct"/>
            <w:tcBorders>
              <w:top w:val="single" w:sz="4" w:space="0" w:color="auto"/>
              <w:left w:val="single" w:sz="4" w:space="0" w:color="auto"/>
              <w:bottom w:val="single" w:sz="4" w:space="0" w:color="auto"/>
              <w:right w:val="single" w:sz="4" w:space="0" w:color="auto"/>
            </w:tcBorders>
            <w:shd w:val="clear" w:color="auto" w:fill="auto"/>
          </w:tcPr>
          <w:p w:rsidR="00572712" w:rsidRPr="008A5C07" w:rsidRDefault="00D669A1" w:rsidP="00D669A1">
            <w:pPr>
              <w:pStyle w:val="Default"/>
              <w:jc w:val="both"/>
              <w:rPr>
                <w:b/>
              </w:rPr>
            </w:pPr>
            <w:r w:rsidRPr="008A5C07">
              <w:rPr>
                <w:sz w:val="23"/>
                <w:szCs w:val="23"/>
              </w:rPr>
              <w:t>Studiul de Fezabilitate/ Documentatia de Avizare a Lucrarilor de Interven</w:t>
            </w:r>
            <w:r w:rsidRPr="008A5C07">
              <w:rPr>
                <w:rFonts w:cs="Times New Roman"/>
                <w:sz w:val="23"/>
                <w:szCs w:val="23"/>
              </w:rPr>
              <w:t>ț</w:t>
            </w:r>
            <w:r w:rsidRPr="008A5C07">
              <w:rPr>
                <w:sz w:val="23"/>
                <w:szCs w:val="23"/>
              </w:rPr>
              <w:t xml:space="preserve">ii/ Memoriu Justificativ (doar </w:t>
            </w:r>
            <w:r w:rsidRPr="008A5C07">
              <w:rPr>
                <w:rFonts w:cs="Times New Roman"/>
                <w:sz w:val="23"/>
                <w:szCs w:val="23"/>
              </w:rPr>
              <w:t>î</w:t>
            </w:r>
            <w:r w:rsidRPr="008A5C07">
              <w:rPr>
                <w:sz w:val="23"/>
                <w:szCs w:val="23"/>
              </w:rPr>
              <w:t>n cazul achizi</w:t>
            </w:r>
            <w:r w:rsidRPr="008A5C07">
              <w:rPr>
                <w:rFonts w:cs="Times New Roman"/>
                <w:sz w:val="23"/>
                <w:szCs w:val="23"/>
              </w:rPr>
              <w:t>ț</w:t>
            </w:r>
            <w:r w:rsidRPr="008A5C07">
              <w:rPr>
                <w:sz w:val="23"/>
                <w:szCs w:val="23"/>
              </w:rPr>
              <w:t xml:space="preserve">iilor simple </w:t>
            </w:r>
            <w:r w:rsidRPr="008A5C07">
              <w:rPr>
                <w:rFonts w:cs="Times New Roman"/>
                <w:sz w:val="23"/>
                <w:szCs w:val="23"/>
              </w:rPr>
              <w:t>ș</w:t>
            </w:r>
            <w:r w:rsidRPr="008A5C07">
              <w:rPr>
                <w:sz w:val="23"/>
                <w:szCs w:val="23"/>
              </w:rPr>
              <w:t>i dot</w:t>
            </w:r>
            <w:r w:rsidRPr="008A5C07">
              <w:rPr>
                <w:rFonts w:cs="Times New Roman"/>
                <w:sz w:val="23"/>
                <w:szCs w:val="23"/>
              </w:rPr>
              <w:t>ă</w:t>
            </w:r>
            <w:r w:rsidRPr="008A5C07">
              <w:rPr>
                <w:sz w:val="23"/>
                <w:szCs w:val="23"/>
              </w:rPr>
              <w:t xml:space="preserve">rilor care nu presupun montaj) </w:t>
            </w:r>
            <w:r w:rsidRPr="008A5C07">
              <w:rPr>
                <w:rFonts w:cs="Times New Roman"/>
                <w:sz w:val="23"/>
                <w:szCs w:val="23"/>
              </w:rPr>
              <w:t>î</w:t>
            </w:r>
            <w:r w:rsidRPr="008A5C07">
              <w:rPr>
                <w:sz w:val="23"/>
                <w:szCs w:val="23"/>
              </w:rPr>
              <w:t>ntocmite conform legisla</w:t>
            </w:r>
            <w:r w:rsidRPr="008A5C07">
              <w:rPr>
                <w:rFonts w:cs="Times New Roman"/>
                <w:sz w:val="23"/>
                <w:szCs w:val="23"/>
              </w:rPr>
              <w:t>ţ</w:t>
            </w:r>
            <w:r w:rsidRPr="008A5C07">
              <w:rPr>
                <w:sz w:val="23"/>
                <w:szCs w:val="23"/>
              </w:rPr>
              <w:t xml:space="preserve">iei </w:t>
            </w:r>
            <w:r w:rsidRPr="008A5C07">
              <w:rPr>
                <w:rFonts w:cs="Times New Roman"/>
                <w:sz w:val="23"/>
                <w:szCs w:val="23"/>
              </w:rPr>
              <w:t>î</w:t>
            </w:r>
            <w:r w:rsidRPr="008A5C07">
              <w:rPr>
                <w:sz w:val="23"/>
                <w:szCs w:val="23"/>
              </w:rPr>
              <w:t>n vigoare Certificatul de Urbanism, dup</w:t>
            </w:r>
            <w:r w:rsidRPr="008A5C07">
              <w:rPr>
                <w:rFonts w:cs="Times New Roman"/>
                <w:sz w:val="23"/>
                <w:szCs w:val="23"/>
              </w:rPr>
              <w:t xml:space="preserve">ă </w:t>
            </w:r>
            <w:r w:rsidRPr="008A5C07">
              <w:rPr>
                <w:sz w:val="23"/>
                <w:szCs w:val="23"/>
              </w:rPr>
              <w:t xml:space="preserve">caz Cererea de finantare </w:t>
            </w:r>
          </w:p>
        </w:tc>
        <w:tc>
          <w:tcPr>
            <w:tcW w:w="2611" w:type="pct"/>
            <w:tcBorders>
              <w:top w:val="single" w:sz="4" w:space="0" w:color="auto"/>
              <w:left w:val="single" w:sz="4" w:space="0" w:color="auto"/>
              <w:bottom w:val="single" w:sz="4" w:space="0" w:color="auto"/>
              <w:right w:val="single" w:sz="4" w:space="0" w:color="auto"/>
            </w:tcBorders>
            <w:shd w:val="clear" w:color="auto" w:fill="auto"/>
          </w:tcPr>
          <w:p w:rsidR="00572712" w:rsidRPr="008A5C07" w:rsidRDefault="00D669A1" w:rsidP="00D669A1">
            <w:pPr>
              <w:pStyle w:val="Default"/>
              <w:jc w:val="both"/>
              <w:rPr>
                <w:sz w:val="23"/>
                <w:szCs w:val="23"/>
              </w:rPr>
            </w:pPr>
            <w:r w:rsidRPr="008A5C07">
              <w:rPr>
                <w:sz w:val="23"/>
                <w:szCs w:val="23"/>
              </w:rPr>
              <w:t>Expertul verific</w:t>
            </w:r>
            <w:r w:rsidRPr="008A5C07">
              <w:rPr>
                <w:rFonts w:cs="Times New Roman"/>
                <w:sz w:val="23"/>
                <w:szCs w:val="23"/>
              </w:rPr>
              <w:t xml:space="preserve">ă </w:t>
            </w:r>
            <w:r w:rsidRPr="008A5C07">
              <w:rPr>
                <w:sz w:val="23"/>
                <w:szCs w:val="23"/>
              </w:rPr>
              <w:t xml:space="preserve">daca din documentele prezentate </w:t>
            </w:r>
            <w:r w:rsidR="00626688">
              <w:rPr>
                <w:sz w:val="23"/>
                <w:szCs w:val="23"/>
              </w:rPr>
              <w:t>sunt sau nu finanțate infrastructur</w:t>
            </w:r>
            <w:r w:rsidR="00937081">
              <w:rPr>
                <w:sz w:val="23"/>
                <w:szCs w:val="23"/>
              </w:rPr>
              <w:t>i</w:t>
            </w:r>
            <w:bookmarkStart w:id="0" w:name="_GoBack"/>
            <w:bookmarkEnd w:id="0"/>
            <w:r w:rsidR="00626688">
              <w:rPr>
                <w:sz w:val="23"/>
                <w:szCs w:val="23"/>
              </w:rPr>
              <w:t xml:space="preserve"> de tip rezidențial</w:t>
            </w:r>
          </w:p>
        </w:tc>
      </w:tr>
    </w:tbl>
    <w:p w:rsidR="00572712" w:rsidRPr="008A5C07" w:rsidRDefault="00572712">
      <w:pPr>
        <w:ind w:left="86" w:right="286"/>
      </w:pPr>
    </w:p>
    <w:p w:rsidR="00D474D1" w:rsidRPr="008A5C07" w:rsidRDefault="00D474D1" w:rsidP="00D474D1">
      <w:pPr>
        <w:spacing w:before="120" w:after="120" w:line="240" w:lineRule="auto"/>
        <w:rPr>
          <w:b/>
          <w:i/>
        </w:rPr>
      </w:pPr>
      <w:r w:rsidRPr="008A5C07">
        <w:rPr>
          <w:b/>
        </w:rPr>
        <w:t xml:space="preserve">EG </w:t>
      </w:r>
      <w:r w:rsidR="00EE67A0" w:rsidRPr="008A5C07">
        <w:rPr>
          <w:b/>
        </w:rPr>
        <w:t>9</w:t>
      </w:r>
      <w:r w:rsidRPr="008A5C07">
        <w:rPr>
          <w:b/>
        </w:rPr>
        <w:t xml:space="preserve"> Proiectele de infrastructura social</w:t>
      </w:r>
      <w:r w:rsidR="000F6262">
        <w:rPr>
          <w:b/>
        </w:rPr>
        <w:t>ă</w:t>
      </w:r>
      <w:r w:rsidRPr="008A5C07">
        <w:rPr>
          <w:b/>
        </w:rPr>
        <w:t xml:space="preserve"> trebuie sa asigure func</w:t>
      </w:r>
      <w:r w:rsidR="000F6262">
        <w:rPr>
          <w:b/>
        </w:rPr>
        <w:t>ț</w:t>
      </w:r>
      <w:r w:rsidRPr="008A5C07">
        <w:rPr>
          <w:b/>
        </w:rPr>
        <w:t xml:space="preserve">ionarea prin operationalizarea infrastructurii de catre o entitate acreditata ca furnizor de servicii sociale.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3"/>
        <w:gridCol w:w="5227"/>
      </w:tblGrid>
      <w:tr w:rsidR="00D474D1" w:rsidRPr="008A5C07" w:rsidTr="00327633">
        <w:tc>
          <w:tcPr>
            <w:tcW w:w="2389" w:type="pct"/>
            <w:tcBorders>
              <w:top w:val="single" w:sz="4" w:space="0" w:color="auto"/>
              <w:left w:val="single" w:sz="4" w:space="0" w:color="auto"/>
              <w:bottom w:val="single" w:sz="4" w:space="0" w:color="auto"/>
              <w:right w:val="single" w:sz="4" w:space="0" w:color="auto"/>
            </w:tcBorders>
            <w:shd w:val="clear" w:color="auto" w:fill="C0C0C0"/>
            <w:hideMark/>
          </w:tcPr>
          <w:p w:rsidR="00D474D1" w:rsidRPr="008A5C07" w:rsidRDefault="00D474D1" w:rsidP="0013578D">
            <w:pPr>
              <w:spacing w:before="120" w:after="120" w:line="240" w:lineRule="auto"/>
              <w:rPr>
                <w:b/>
              </w:rPr>
            </w:pPr>
            <w:r w:rsidRPr="008A5C07">
              <w:rPr>
                <w:b/>
              </w:rPr>
              <w:t xml:space="preserve">DOCUMENTE PREZENTATE </w:t>
            </w:r>
          </w:p>
        </w:tc>
        <w:tc>
          <w:tcPr>
            <w:tcW w:w="2611" w:type="pct"/>
            <w:tcBorders>
              <w:top w:val="single" w:sz="4" w:space="0" w:color="auto"/>
              <w:left w:val="single" w:sz="4" w:space="0" w:color="auto"/>
              <w:bottom w:val="single" w:sz="4" w:space="0" w:color="auto"/>
              <w:right w:val="single" w:sz="4" w:space="0" w:color="auto"/>
            </w:tcBorders>
            <w:shd w:val="clear" w:color="auto" w:fill="C0C0C0"/>
            <w:hideMark/>
          </w:tcPr>
          <w:p w:rsidR="00D474D1" w:rsidRPr="008A5C07" w:rsidRDefault="00D474D1" w:rsidP="0013578D">
            <w:pPr>
              <w:spacing w:before="120" w:after="120" w:line="240" w:lineRule="auto"/>
              <w:rPr>
                <w:b/>
              </w:rPr>
            </w:pPr>
            <w:r w:rsidRPr="008A5C07">
              <w:t>PUNCTE DE VERIFICAT ÎN CADRUL DOCUMENTELOR PREZENTATE</w:t>
            </w:r>
          </w:p>
        </w:tc>
      </w:tr>
      <w:tr w:rsidR="00D474D1" w:rsidRPr="008A5C07" w:rsidTr="00327633">
        <w:tc>
          <w:tcPr>
            <w:tcW w:w="2389" w:type="pct"/>
            <w:tcBorders>
              <w:top w:val="single" w:sz="4" w:space="0" w:color="auto"/>
              <w:left w:val="single" w:sz="4" w:space="0" w:color="auto"/>
              <w:bottom w:val="single" w:sz="4" w:space="0" w:color="auto"/>
              <w:right w:val="single" w:sz="4" w:space="0" w:color="auto"/>
            </w:tcBorders>
            <w:hideMark/>
          </w:tcPr>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pPr>
            <w:r w:rsidRPr="008A5C07">
              <w:t xml:space="preserve">Documente comune: Certificat de înregistrare fiscală, Punctul/ punctele de lucru, după caz ale solicitantului, trebuie să fie situate în teritoriul GAL, investiția realizându-se în teritoriul GAL; </w:t>
            </w:r>
          </w:p>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pPr>
            <w:r w:rsidRPr="008A5C07">
              <w:t>Documente de înființare specifice categoriei de beneficiari:</w:t>
            </w:r>
          </w:p>
          <w:p w:rsidR="00D474D1" w:rsidRPr="008A5C07" w:rsidRDefault="00D474D1" w:rsidP="0013578D">
            <w:pPr>
              <w:overflowPunct w:val="0"/>
              <w:autoSpaceDE w:val="0"/>
              <w:autoSpaceDN w:val="0"/>
              <w:adjustRightInd w:val="0"/>
              <w:spacing w:before="120" w:after="120" w:line="240" w:lineRule="auto"/>
              <w:textAlignment w:val="baseline"/>
            </w:pPr>
            <w:r w:rsidRPr="008A5C07">
              <w:t>În cazul comunelor, nu se verifică niciun document</w:t>
            </w:r>
          </w:p>
          <w:p w:rsidR="00D474D1" w:rsidRPr="008A5C07" w:rsidRDefault="00D474D1" w:rsidP="0013578D">
            <w:pPr>
              <w:overflowPunct w:val="0"/>
              <w:autoSpaceDE w:val="0"/>
              <w:autoSpaceDN w:val="0"/>
              <w:adjustRightInd w:val="0"/>
              <w:spacing w:before="120" w:after="120" w:line="240" w:lineRule="auto"/>
              <w:textAlignment w:val="baseline"/>
            </w:pPr>
            <w:r w:rsidRPr="008A5C07">
              <w:t>În cazul ONG/ ADI: actul de înfiinţare şi statutul, încheiere privind înscrierea în registrul asociaţiilor şi fundaţiilor, rămasă definitivă/ Certificat de înregistrare în registrul asociaţiilor şi fundaţiilor, actele doveditoare ale sediului</w:t>
            </w:r>
          </w:p>
          <w:p w:rsidR="00D474D1" w:rsidRPr="008A5C07" w:rsidRDefault="00D474D1" w:rsidP="00BD5C54">
            <w:pPr>
              <w:autoSpaceDE w:val="0"/>
              <w:autoSpaceDN w:val="0"/>
              <w:adjustRightInd w:val="0"/>
              <w:spacing w:before="120" w:after="120" w:line="240" w:lineRule="auto"/>
            </w:pPr>
            <w:r w:rsidRPr="008A5C07">
              <w:t xml:space="preserve">În cazul persoanelor juridice de drept privat cu scop patrimonial: Extrasul de informații </w:t>
            </w:r>
            <w:r w:rsidRPr="008A5C07">
              <w:lastRenderedPageBreak/>
              <w:t>de la registrul comerțului emis la data cererii de finanțare, Certificatul de înregistrare fiscală</w:t>
            </w:r>
          </w:p>
          <w:p w:rsidR="00D474D1" w:rsidRPr="008A5C07" w:rsidRDefault="00D474D1" w:rsidP="0013578D">
            <w:pPr>
              <w:autoSpaceDE w:val="0"/>
              <w:autoSpaceDN w:val="0"/>
              <w:adjustRightInd w:val="0"/>
              <w:spacing w:before="120" w:after="120" w:line="240" w:lineRule="auto"/>
            </w:pPr>
            <w:r w:rsidRPr="008A5C07">
              <w:t>În cazul formelor asociative:</w:t>
            </w:r>
          </w:p>
          <w:p w:rsidR="00D474D1" w:rsidRPr="008A5C07" w:rsidRDefault="00D474D1" w:rsidP="0013578D">
            <w:pPr>
              <w:tabs>
                <w:tab w:val="center" w:pos="4680"/>
                <w:tab w:val="right" w:pos="9360"/>
              </w:tabs>
              <w:spacing w:before="120" w:after="120" w:line="240" w:lineRule="auto"/>
            </w:pPr>
            <w:r w:rsidRPr="008A5C07">
              <w:t xml:space="preserve">Hotărâre judecătorească privind înregistrarea persoanei juridice pentru forme asociative constituite conform Legii 1/2000; </w:t>
            </w:r>
          </w:p>
          <w:p w:rsidR="00D474D1" w:rsidRPr="008A5C07" w:rsidRDefault="00D474D1" w:rsidP="0013578D">
            <w:pPr>
              <w:tabs>
                <w:tab w:val="center" w:pos="4680"/>
                <w:tab w:val="right" w:pos="9360"/>
              </w:tabs>
              <w:spacing w:before="120" w:after="120" w:line="240" w:lineRule="auto"/>
            </w:pPr>
            <w:r w:rsidRPr="008A5C07">
              <w:t>-Declaratia pe propria răspundere de la secțiunea F a cererii de finanţare.</w:t>
            </w:r>
          </w:p>
          <w:p w:rsidR="00D474D1" w:rsidRPr="008A5C07" w:rsidRDefault="00D474D1" w:rsidP="00BD5C54">
            <w:pPr>
              <w:tabs>
                <w:tab w:val="center" w:pos="4680"/>
                <w:tab w:val="right" w:pos="9360"/>
              </w:tabs>
              <w:spacing w:before="120" w:after="120" w:line="240" w:lineRule="auto"/>
            </w:pPr>
            <w:r w:rsidRPr="008A5C07">
              <w:t>Documente specifice tipului de proiect și categoriei de beneficiari</w:t>
            </w:r>
          </w:p>
        </w:tc>
        <w:tc>
          <w:tcPr>
            <w:tcW w:w="2611" w:type="pct"/>
            <w:tcBorders>
              <w:top w:val="single" w:sz="4" w:space="0" w:color="auto"/>
              <w:left w:val="single" w:sz="4" w:space="0" w:color="auto"/>
              <w:bottom w:val="single" w:sz="4" w:space="0" w:color="auto"/>
              <w:right w:val="single" w:sz="4" w:space="0" w:color="auto"/>
            </w:tcBorders>
            <w:hideMark/>
          </w:tcPr>
          <w:p w:rsidR="00D474D1" w:rsidRPr="008A5C07" w:rsidRDefault="00D474D1" w:rsidP="00AC38B5">
            <w:pPr>
              <w:pBdr>
                <w:left w:val="single" w:sz="8" w:space="0" w:color="auto"/>
              </w:pBdr>
              <w:overflowPunct w:val="0"/>
              <w:autoSpaceDE w:val="0"/>
              <w:autoSpaceDN w:val="0"/>
              <w:adjustRightInd w:val="0"/>
              <w:spacing w:before="120" w:after="120" w:line="240" w:lineRule="auto"/>
              <w:ind w:left="0" w:firstLine="0"/>
              <w:textAlignment w:val="baseline"/>
            </w:pPr>
            <w:r w:rsidRPr="008A5C07">
              <w:lastRenderedPageBreak/>
              <w:t xml:space="preserve"> </w:t>
            </w:r>
            <w:r w:rsidR="00AC38B5">
              <w:t>Tipul de furnizor de servicii sociale</w:t>
            </w:r>
            <w:r w:rsidR="00AC38B5">
              <w:rPr>
                <w:lang w:val="en-GB"/>
              </w:rPr>
              <w:t>:</w:t>
            </w:r>
          </w:p>
          <w:p w:rsidR="00D474D1" w:rsidRPr="008A5C07" w:rsidRDefault="00D474D1" w:rsidP="0013578D">
            <w:pPr>
              <w:shd w:val="clear" w:color="auto" w:fill="FFFFFF"/>
              <w:spacing w:before="120" w:after="120" w:line="240" w:lineRule="auto"/>
            </w:pPr>
            <w:r w:rsidRPr="008A5C07">
              <w:rPr>
                <w:b/>
                <w:color w:val="8F0000"/>
              </w:rPr>
              <w:t xml:space="preserve">- </w:t>
            </w:r>
            <w:r w:rsidRPr="008A5C07">
              <w:t xml:space="preserve">structurile specializate din cadrul/ subordinea autorităţilor administraţiei publice </w:t>
            </w:r>
            <w:r w:rsidR="00AC38B5">
              <w:t>locale</w:t>
            </w:r>
          </w:p>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pPr>
            <w:r w:rsidRPr="008A5C07">
              <w:t>- organizațiile neguvernamentale, respectiv asociatiile si fundatiile, inclusiv GAL;</w:t>
            </w:r>
          </w:p>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pPr>
            <w:r w:rsidRPr="008A5C07">
              <w:t xml:space="preserve">- cultele recunoscute de lege; </w:t>
            </w:r>
          </w:p>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pPr>
            <w:r w:rsidRPr="008A5C07">
              <w:t>- filialele si sucursalele asociatiilor si fundatiilor internationale recunoscute în conformitate cu legislatia în vigoare;</w:t>
            </w:r>
          </w:p>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pPr>
            <w:r w:rsidRPr="008A5C07">
              <w:rPr>
                <w:b/>
              </w:rPr>
              <w:t>3</w:t>
            </w:r>
            <w:r w:rsidRPr="008A5C07">
              <w:t xml:space="preserve">. </w:t>
            </w:r>
            <w:r w:rsidRPr="008A5C07">
              <w:rPr>
                <w:b/>
              </w:rPr>
              <w:t>Parteneriat între autoritatea publică locală (APL) și un furnizor de servicii sociale</w:t>
            </w:r>
            <w:r w:rsidRPr="008A5C07">
              <w:t>:</w:t>
            </w:r>
          </w:p>
          <w:p w:rsidR="00D474D1" w:rsidRPr="008A5C07" w:rsidRDefault="00D474D1" w:rsidP="0013578D">
            <w:pPr>
              <w:pBdr>
                <w:left w:val="single" w:sz="8" w:space="0" w:color="auto"/>
              </w:pBdr>
              <w:overflowPunct w:val="0"/>
              <w:autoSpaceDE w:val="0"/>
              <w:autoSpaceDN w:val="0"/>
              <w:adjustRightInd w:val="0"/>
              <w:spacing w:before="120" w:after="120" w:line="240" w:lineRule="auto"/>
              <w:textAlignment w:val="baseline"/>
              <w:rPr>
                <w:i/>
              </w:rPr>
            </w:pPr>
            <w:r w:rsidRPr="008A5C07">
              <w:rPr>
                <w:i/>
              </w:rPr>
              <w:t xml:space="preserve">Documente Verificate: </w:t>
            </w:r>
          </w:p>
          <w:p w:rsidR="00D474D1" w:rsidRPr="008A5C07" w:rsidRDefault="00D474D1" w:rsidP="00D474D1">
            <w:pPr>
              <w:pStyle w:val="Listparagraf"/>
              <w:numPr>
                <w:ilvl w:val="0"/>
                <w:numId w:val="23"/>
              </w:numPr>
              <w:pBdr>
                <w:left w:val="single" w:sz="8" w:space="0" w:color="auto"/>
              </w:pBdr>
              <w:overflowPunct w:val="0"/>
              <w:autoSpaceDE w:val="0"/>
              <w:autoSpaceDN w:val="0"/>
              <w:adjustRightInd w:val="0"/>
              <w:spacing w:before="120" w:after="120"/>
              <w:ind w:left="400"/>
              <w:jc w:val="both"/>
              <w:textAlignment w:val="baseline"/>
              <w:rPr>
                <w:rFonts w:ascii="Cambria" w:hAnsi="Cambria"/>
              </w:rPr>
            </w:pPr>
            <w:r w:rsidRPr="008A5C07">
              <w:rPr>
                <w:rFonts w:ascii="Cambria" w:hAnsi="Cambria"/>
              </w:rPr>
              <w:t>Certificat de acreditare emis de Ministerul Muncii si Justiției Sociale al furnizorului de servicii sociale</w:t>
            </w:r>
          </w:p>
          <w:p w:rsidR="00D474D1" w:rsidRPr="008A5C07" w:rsidRDefault="00D474D1" w:rsidP="00D474D1">
            <w:pPr>
              <w:pStyle w:val="Listparagraf"/>
              <w:numPr>
                <w:ilvl w:val="0"/>
                <w:numId w:val="23"/>
              </w:numPr>
              <w:pBdr>
                <w:left w:val="single" w:sz="8" w:space="0" w:color="auto"/>
              </w:pBdr>
              <w:overflowPunct w:val="0"/>
              <w:autoSpaceDE w:val="0"/>
              <w:autoSpaceDN w:val="0"/>
              <w:adjustRightInd w:val="0"/>
              <w:spacing w:before="120" w:after="120"/>
              <w:ind w:left="400"/>
              <w:jc w:val="both"/>
              <w:textAlignment w:val="baseline"/>
              <w:rPr>
                <w:rFonts w:ascii="Cambria" w:hAnsi="Cambria"/>
              </w:rPr>
            </w:pPr>
            <w:r w:rsidRPr="008A5C07">
              <w:rPr>
                <w:rFonts w:ascii="Cambria" w:hAnsi="Cambria"/>
              </w:rPr>
              <w:lastRenderedPageBreak/>
              <w:t>Dovada existenței în teritoriul GAL a sediului/ filialei/ sucursalei/ punct de lucru al furnizorului de servicii sociale.</w:t>
            </w:r>
          </w:p>
          <w:p w:rsidR="00D474D1" w:rsidRPr="008A5C07" w:rsidRDefault="00D474D1" w:rsidP="00D474D1">
            <w:pPr>
              <w:pStyle w:val="Listparagraf"/>
              <w:numPr>
                <w:ilvl w:val="0"/>
                <w:numId w:val="23"/>
              </w:numPr>
              <w:pBdr>
                <w:left w:val="single" w:sz="8" w:space="0" w:color="auto"/>
              </w:pBdr>
              <w:overflowPunct w:val="0"/>
              <w:autoSpaceDE w:val="0"/>
              <w:autoSpaceDN w:val="0"/>
              <w:adjustRightInd w:val="0"/>
              <w:spacing w:before="120" w:after="120"/>
              <w:ind w:left="400"/>
              <w:jc w:val="both"/>
              <w:textAlignment w:val="baseline"/>
              <w:rPr>
                <w:rFonts w:ascii="Cambria" w:hAnsi="Cambria"/>
              </w:rPr>
            </w:pPr>
            <w:r w:rsidRPr="008A5C07">
              <w:rPr>
                <w:rFonts w:ascii="Cambria" w:hAnsi="Cambria"/>
              </w:rPr>
              <w:t>Actele juridice de înființare și funcționare specifice fiecărei categorii de solicitanți</w:t>
            </w:r>
          </w:p>
          <w:p w:rsidR="00D474D1" w:rsidRPr="008A5C07" w:rsidRDefault="00D474D1" w:rsidP="00327633">
            <w:pPr>
              <w:pStyle w:val="Listparagraf"/>
              <w:numPr>
                <w:ilvl w:val="0"/>
                <w:numId w:val="23"/>
              </w:numPr>
              <w:pBdr>
                <w:left w:val="single" w:sz="8" w:space="0" w:color="auto"/>
              </w:pBdr>
              <w:overflowPunct w:val="0"/>
              <w:autoSpaceDE w:val="0"/>
              <w:autoSpaceDN w:val="0"/>
              <w:adjustRightInd w:val="0"/>
              <w:spacing w:before="120" w:after="120"/>
              <w:ind w:left="400"/>
              <w:jc w:val="both"/>
              <w:textAlignment w:val="baseline"/>
              <w:rPr>
                <w:rFonts w:ascii="Cambria" w:hAnsi="Cambria"/>
              </w:rPr>
            </w:pPr>
            <w:r w:rsidRPr="008A5C07">
              <w:rPr>
                <w:rFonts w:ascii="Cambria" w:hAnsi="Cambria"/>
              </w:rPr>
              <w:t>Contract de parteneriat între APL și furnizorul de servicii sociale</w:t>
            </w:r>
          </w:p>
        </w:tc>
      </w:tr>
    </w:tbl>
    <w:p w:rsidR="00D474D1" w:rsidRPr="008A5C07" w:rsidRDefault="00D474D1" w:rsidP="00D474D1">
      <w:pPr>
        <w:autoSpaceDE w:val="0"/>
        <w:autoSpaceDN w:val="0"/>
        <w:adjustRightInd w:val="0"/>
      </w:pPr>
      <w:r w:rsidRPr="008A5C07">
        <w:t>Dacă verificarea documentelor confirmă faptul ca functionarea proiectului este asigurata prin operationalizarea de catre o entitate acreditata ca furnior de servicii sociale, expertul bifează căsuţa din coloana DA din fişa de verificare. În caz contrar, expertul bifează căsuţa din coloana NU şi motivează poziţia lui în rubrica „Observaţii” din fişa de evaluare generală a proiectului, proiectul fiind neeligibil.</w:t>
      </w:r>
    </w:p>
    <w:p w:rsidR="001B2BAF" w:rsidRPr="008A5C07" w:rsidRDefault="001B2BAF">
      <w:pPr>
        <w:ind w:left="86" w:right="286"/>
      </w:pPr>
    </w:p>
    <w:p w:rsidR="00A62D08" w:rsidRPr="008A5C07" w:rsidRDefault="009114E0" w:rsidP="00A62D08">
      <w:pPr>
        <w:spacing w:before="120" w:after="120" w:line="240" w:lineRule="auto"/>
        <w:rPr>
          <w:b/>
          <w:i/>
        </w:rPr>
      </w:pPr>
      <w:r w:rsidRPr="008A5C07">
        <w:rPr>
          <w:b/>
        </w:rPr>
        <w:t xml:space="preserve"> </w:t>
      </w:r>
      <w:r w:rsidR="00A62D08" w:rsidRPr="008A5C07">
        <w:rPr>
          <w:b/>
        </w:rPr>
        <w:t xml:space="preserve">EG </w:t>
      </w:r>
      <w:r w:rsidR="00572712" w:rsidRPr="008A5C07">
        <w:rPr>
          <w:b/>
        </w:rPr>
        <w:t>10</w:t>
      </w:r>
      <w:r w:rsidR="00EE67A0" w:rsidRPr="008A5C07">
        <w:rPr>
          <w:b/>
        </w:rPr>
        <w:t xml:space="preserve"> </w:t>
      </w:r>
      <w:r w:rsidR="00A62D08" w:rsidRPr="008A5C07">
        <w:rPr>
          <w:b/>
        </w:rPr>
        <w:t>Parteneriatul trebuie sa aiba in vedere evitarea segregarii</w:t>
      </w:r>
    </w:p>
    <w:p w:rsidR="00A62D08" w:rsidRPr="008A5C07" w:rsidRDefault="00A62D08" w:rsidP="00A62D08">
      <w:pPr>
        <w:spacing w:before="120" w:after="120" w:line="240" w:lineRule="auto"/>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3"/>
        <w:gridCol w:w="5227"/>
      </w:tblGrid>
      <w:tr w:rsidR="00A62D08" w:rsidRPr="008A5C07" w:rsidTr="00EE67A0">
        <w:tc>
          <w:tcPr>
            <w:tcW w:w="2389" w:type="pct"/>
            <w:tcBorders>
              <w:top w:val="single" w:sz="4" w:space="0" w:color="auto"/>
              <w:left w:val="single" w:sz="4" w:space="0" w:color="auto"/>
              <w:bottom w:val="single" w:sz="4" w:space="0" w:color="auto"/>
              <w:right w:val="single" w:sz="4" w:space="0" w:color="auto"/>
            </w:tcBorders>
            <w:shd w:val="clear" w:color="auto" w:fill="C0C0C0"/>
            <w:hideMark/>
          </w:tcPr>
          <w:p w:rsidR="00A62D08" w:rsidRPr="008A5C07" w:rsidRDefault="00A62D08" w:rsidP="0013578D">
            <w:pPr>
              <w:spacing w:before="120" w:after="120" w:line="240" w:lineRule="auto"/>
              <w:rPr>
                <w:b/>
              </w:rPr>
            </w:pPr>
            <w:r w:rsidRPr="008A5C07">
              <w:rPr>
                <w:b/>
              </w:rPr>
              <w:t xml:space="preserve">DOCUMENTE PREZENTATE </w:t>
            </w:r>
          </w:p>
        </w:tc>
        <w:tc>
          <w:tcPr>
            <w:tcW w:w="2611" w:type="pct"/>
            <w:tcBorders>
              <w:top w:val="single" w:sz="4" w:space="0" w:color="auto"/>
              <w:left w:val="single" w:sz="4" w:space="0" w:color="auto"/>
              <w:bottom w:val="single" w:sz="4" w:space="0" w:color="auto"/>
              <w:right w:val="single" w:sz="4" w:space="0" w:color="auto"/>
            </w:tcBorders>
            <w:shd w:val="clear" w:color="auto" w:fill="C0C0C0"/>
            <w:hideMark/>
          </w:tcPr>
          <w:p w:rsidR="00A62D08" w:rsidRPr="008A5C07" w:rsidRDefault="00A62D08" w:rsidP="0013578D">
            <w:pPr>
              <w:spacing w:before="120" w:after="120" w:line="240" w:lineRule="auto"/>
              <w:rPr>
                <w:b/>
              </w:rPr>
            </w:pPr>
            <w:r w:rsidRPr="008A5C07">
              <w:t>PUNCTE DE VERIFICAT ÎN CADRUL DOCUMENTELOR PREZENTATE</w:t>
            </w:r>
          </w:p>
        </w:tc>
      </w:tr>
      <w:tr w:rsidR="00A62D08" w:rsidRPr="008A5C07" w:rsidTr="00EE67A0">
        <w:tc>
          <w:tcPr>
            <w:tcW w:w="2389" w:type="pct"/>
            <w:tcBorders>
              <w:top w:val="single" w:sz="4" w:space="0" w:color="auto"/>
              <w:left w:val="single" w:sz="4" w:space="0" w:color="auto"/>
              <w:bottom w:val="single" w:sz="4" w:space="0" w:color="auto"/>
              <w:right w:val="single" w:sz="4" w:space="0" w:color="auto"/>
            </w:tcBorders>
            <w:hideMark/>
          </w:tcPr>
          <w:p w:rsidR="00A62D08" w:rsidRPr="008A5C07" w:rsidRDefault="00A62D08" w:rsidP="0013578D">
            <w:pPr>
              <w:widowControl w:val="0"/>
              <w:tabs>
                <w:tab w:val="left" w:pos="800"/>
              </w:tabs>
              <w:autoSpaceDE w:val="0"/>
              <w:autoSpaceDN w:val="0"/>
              <w:adjustRightInd w:val="0"/>
              <w:spacing w:before="120" w:after="120" w:line="240" w:lineRule="auto"/>
            </w:pPr>
            <w:r w:rsidRPr="008A5C07">
              <w:t xml:space="preserve">Acordul de parteneriat  </w:t>
            </w:r>
          </w:p>
        </w:tc>
        <w:tc>
          <w:tcPr>
            <w:tcW w:w="2611" w:type="pct"/>
            <w:tcBorders>
              <w:top w:val="single" w:sz="4" w:space="0" w:color="auto"/>
              <w:left w:val="single" w:sz="4" w:space="0" w:color="auto"/>
              <w:bottom w:val="single" w:sz="4" w:space="0" w:color="auto"/>
              <w:right w:val="single" w:sz="4" w:space="0" w:color="auto"/>
            </w:tcBorders>
            <w:hideMark/>
          </w:tcPr>
          <w:p w:rsidR="00A62D08" w:rsidRPr="008A5C07" w:rsidRDefault="00A62D08" w:rsidP="0013578D">
            <w:pPr>
              <w:widowControl w:val="0"/>
              <w:pBdr>
                <w:left w:val="single" w:sz="8" w:space="0" w:color="auto"/>
              </w:pBdr>
              <w:tabs>
                <w:tab w:val="left" w:pos="-5"/>
                <w:tab w:val="left" w:pos="800"/>
              </w:tabs>
              <w:autoSpaceDE w:val="0"/>
              <w:autoSpaceDN w:val="0"/>
              <w:adjustRightInd w:val="0"/>
              <w:spacing w:before="120" w:after="120" w:line="240" w:lineRule="auto"/>
              <w:contextualSpacing/>
            </w:pPr>
            <w:r w:rsidRPr="008A5C07">
              <w:t xml:space="preserve"> Expertul verifică în baza informaţiilor din Acordul de </w:t>
            </w:r>
            <w:proofErr w:type="gramStart"/>
            <w:r w:rsidRPr="008A5C07">
              <w:t>parteneriat  daca</w:t>
            </w:r>
            <w:proofErr w:type="gramEnd"/>
            <w:r w:rsidRPr="008A5C07">
              <w:t xml:space="preserve"> se respecta p</w:t>
            </w:r>
            <w:r w:rsidR="00AC38B5">
              <w:t>r</w:t>
            </w:r>
            <w:r w:rsidRPr="008A5C07">
              <w:t>incipiul evitarii segregarii</w:t>
            </w:r>
          </w:p>
        </w:tc>
      </w:tr>
    </w:tbl>
    <w:p w:rsidR="00A62D08" w:rsidRPr="008A5C07" w:rsidRDefault="00A62D08" w:rsidP="00A62D08">
      <w:pPr>
        <w:widowControl w:val="0"/>
        <w:tabs>
          <w:tab w:val="left" w:pos="800"/>
        </w:tabs>
        <w:autoSpaceDE w:val="0"/>
        <w:autoSpaceDN w:val="0"/>
        <w:adjustRightInd w:val="0"/>
        <w:spacing w:before="120" w:after="120" w:line="240" w:lineRule="auto"/>
      </w:pPr>
      <w:r w:rsidRPr="008A5C07">
        <w:t>Dacă verificarea documentelor confirmă faptul ca investiția respecta principiul evitarii segregarii, expertul bifează căsuţa din coloana DA din fişa de verificare. În caz contrar, expertul bifează căsuţa din coloana NU şi motivează poziţia lui în rubrica „Observaţii” din fişa de evaluare generală a proiectului, proiectul fiind neeligibil.</w:t>
      </w:r>
    </w:p>
    <w:p w:rsidR="00983C9E" w:rsidRPr="008A5C07" w:rsidRDefault="00983C9E">
      <w:pPr>
        <w:spacing w:after="0" w:line="259" w:lineRule="auto"/>
        <w:ind w:left="91" w:firstLine="0"/>
        <w:jc w:val="left"/>
        <w:rPr>
          <w:b/>
        </w:rPr>
      </w:pPr>
    </w:p>
    <w:p w:rsidR="00983C9E" w:rsidRPr="008A5C07" w:rsidRDefault="009114E0">
      <w:pPr>
        <w:spacing w:after="6" w:line="249" w:lineRule="auto"/>
        <w:ind w:left="86" w:right="551"/>
      </w:pPr>
      <w:r w:rsidRPr="008A5C07">
        <w:rPr>
          <w:b/>
          <w:u w:val="single" w:color="000000"/>
        </w:rPr>
        <w:t>3. Verificarea bugetului indicativ</w:t>
      </w:r>
      <w:r w:rsidRPr="008A5C07">
        <w:rPr>
          <w:b/>
        </w:rPr>
        <w:t xml:space="preserve"> </w:t>
      </w:r>
    </w:p>
    <w:p w:rsidR="00983C9E" w:rsidRPr="008A5C07" w:rsidRDefault="009114E0">
      <w:pPr>
        <w:spacing w:after="0" w:line="259" w:lineRule="auto"/>
        <w:ind w:left="91" w:firstLine="0"/>
        <w:jc w:val="left"/>
      </w:pPr>
      <w:r w:rsidRPr="008A5C07">
        <w:rPr>
          <w:b/>
        </w:rPr>
        <w:t xml:space="preserve"> </w:t>
      </w:r>
    </w:p>
    <w:p w:rsidR="00983C9E" w:rsidRPr="008A5C07" w:rsidRDefault="009114E0">
      <w:pPr>
        <w:spacing w:after="112"/>
        <w:ind w:left="86" w:right="557"/>
      </w:pPr>
      <w:r w:rsidRPr="008A5C07">
        <w:t xml:space="preserve">Verificarea constă în asigurarea că toate costurile de investiţii propuse pentru finanţare sunt eligibile şi calculele sunt corecte iar Bugetul indicativ este structurat pe capitole şi subcapitole. </w:t>
      </w:r>
    </w:p>
    <w:p w:rsidR="00983C9E" w:rsidRPr="008A5C07" w:rsidRDefault="009114E0">
      <w:pPr>
        <w:spacing w:after="109"/>
        <w:ind w:left="86" w:right="557"/>
      </w:pPr>
      <w:r w:rsidRPr="008A5C07">
        <w:t>Expertul verifică în Cererea de finanțare care este actul normativ care a stat la baza întocmirii SF/DALI: H.G. nr. 28/</w:t>
      </w:r>
      <w:proofErr w:type="gramStart"/>
      <w:r w:rsidRPr="008A5C07">
        <w:t>2008  –</w:t>
      </w:r>
      <w:proofErr w:type="gramEnd"/>
      <w:r w:rsidRPr="008A5C07">
        <w:t xml:space="preserve"> pentru obiectivele/proiectele de investiții menționate la art.15 din HG nr.907/2016 sau H.G. nr. 907/2016.  </w:t>
      </w:r>
    </w:p>
    <w:p w:rsidR="00983C9E" w:rsidRPr="008A5C07" w:rsidRDefault="009114E0">
      <w:pPr>
        <w:spacing w:after="111"/>
        <w:ind w:left="86" w:right="557"/>
      </w:pPr>
      <w:r w:rsidRPr="008A5C07">
        <w:lastRenderedPageBreak/>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983C9E" w:rsidRPr="008A5C07" w:rsidRDefault="009114E0">
      <w:pPr>
        <w:spacing w:after="109"/>
        <w:ind w:left="86" w:right="557"/>
      </w:pPr>
      <w:r w:rsidRPr="008A5C07">
        <w:t xml:space="preserve">Dacă SF/ DALI a fost elaborat conform H.G. nr. 28/2008 fără ca obiectivul de investiție să se înscrie în prevederile Art. 15 din H.G. nr. 907/2016, atunci proiectul este neeligibil. </w:t>
      </w:r>
    </w:p>
    <w:p w:rsidR="00983C9E" w:rsidRPr="008A5C07" w:rsidRDefault="009114E0">
      <w:pPr>
        <w:ind w:left="86" w:right="557"/>
      </w:pPr>
      <w:r w:rsidRPr="008A5C07">
        <w:t xml:space="preserve">Bugetul indicativ respectiv anexele A1, A2 și A3 la acesta completat de solicitant în cererea de finanțare trebuie să fie în corelare cu SF/DALI/MJ în ceea ce privește structura devizului general și a devizelor pe obiect prevăzut actului normativ care a stat la baza întocmirii lor 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 </w:t>
      </w:r>
    </w:p>
    <w:tbl>
      <w:tblPr>
        <w:tblStyle w:val="TableGrid"/>
        <w:tblW w:w="9342" w:type="dxa"/>
        <w:tblInd w:w="104" w:type="dxa"/>
        <w:tblCellMar>
          <w:top w:w="45" w:type="dxa"/>
        </w:tblCellMar>
        <w:tblLook w:val="04A0" w:firstRow="1" w:lastRow="0" w:firstColumn="1" w:lastColumn="0" w:noHBand="0" w:noVBand="1"/>
      </w:tblPr>
      <w:tblGrid>
        <w:gridCol w:w="3112"/>
        <w:gridCol w:w="6230"/>
      </w:tblGrid>
      <w:tr w:rsidR="00983C9E" w:rsidRPr="008A5C07" w:rsidTr="00E33496">
        <w:trPr>
          <w:trHeight w:val="569"/>
          <w:tblHeader/>
        </w:trPr>
        <w:tc>
          <w:tcPr>
            <w:tcW w:w="311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pPr>
              <w:spacing w:after="0" w:line="259" w:lineRule="auto"/>
              <w:ind w:left="68" w:firstLine="0"/>
            </w:pPr>
            <w:r w:rsidRPr="008A5C07">
              <w:rPr>
                <w:b/>
              </w:rPr>
              <w:lastRenderedPageBreak/>
              <w:t xml:space="preserve"> DOCUMENTE PREZENTATE </w:t>
            </w:r>
          </w:p>
        </w:tc>
        <w:tc>
          <w:tcPr>
            <w:tcW w:w="6230"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pPr>
              <w:spacing w:after="0" w:line="259" w:lineRule="auto"/>
              <w:ind w:left="70" w:hanging="89"/>
              <w:jc w:val="left"/>
            </w:pPr>
            <w:r w:rsidRPr="008A5C07">
              <w:rPr>
                <w:b/>
              </w:rPr>
              <w:t xml:space="preserve"> PUNCTE DE VERIFICAT ÎN CADRUL DOCUMENTELOR PREZENTATE </w:t>
            </w:r>
          </w:p>
        </w:tc>
      </w:tr>
      <w:tr w:rsidR="00983C9E" w:rsidRPr="008A5C07" w:rsidTr="00E33496">
        <w:trPr>
          <w:trHeight w:val="8457"/>
          <w:tblHeader/>
        </w:trPr>
        <w:tc>
          <w:tcPr>
            <w:tcW w:w="311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39" w:lineRule="auto"/>
              <w:ind w:left="68" w:right="70" w:firstLine="0"/>
            </w:pPr>
            <w:r w:rsidRPr="008A5C07">
              <w:t xml:space="preserve">1.Studiul de Fezabilitate /Documentaţia de Avizare pentru Lucrări de </w:t>
            </w:r>
          </w:p>
          <w:p w:rsidR="00983C9E" w:rsidRPr="008A5C07" w:rsidRDefault="009114E0">
            <w:pPr>
              <w:spacing w:after="119" w:line="238" w:lineRule="auto"/>
              <w:ind w:left="68" w:right="69" w:firstLine="0"/>
            </w:pPr>
            <w:r w:rsidRPr="008A5C07">
              <w:t xml:space="preserve">Intervenţii/Memoriul justificativ (doar pentru achiziții simple și dotări fără montaj), întocmite conform legislaţiei în vigoare privind conţinutului cadru al documentaţiei tehnicoeconomice aferente investiţiilor publice, precum şi a structurii şi metodologiei de elaborare a devizului general pentru obiective de investiţii şi lucrări de intervenţii. </w:t>
            </w:r>
          </w:p>
          <w:p w:rsidR="00983C9E" w:rsidRPr="008A5C07" w:rsidRDefault="009114E0">
            <w:pPr>
              <w:spacing w:after="122" w:line="238" w:lineRule="auto"/>
              <w:ind w:left="68" w:right="68" w:firstLine="0"/>
            </w:pPr>
            <w:r w:rsidRPr="008A5C07">
              <w:t xml:space="preserve">Pentru proiectele demarate din alte fonduri și nefinalizate, în completarea documentelor solicitate la punctul 1: </w:t>
            </w:r>
          </w:p>
          <w:p w:rsidR="00983C9E" w:rsidRPr="008A5C07" w:rsidRDefault="009114E0">
            <w:pPr>
              <w:spacing w:after="0" w:line="259" w:lineRule="auto"/>
              <w:ind w:left="68" w:right="69" w:firstLine="0"/>
            </w:pPr>
            <w:r w:rsidRPr="008A5C07">
              <w:t xml:space="preserve">- Raport de expertiza tehnico- economica din care sa reiasă stadiul investiției, indicand componentele/acțiunile din proiect deja realizate, componentele/ acțiunile </w:t>
            </w:r>
          </w:p>
        </w:tc>
        <w:tc>
          <w:tcPr>
            <w:tcW w:w="6230"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39" w:lineRule="auto"/>
              <w:ind w:left="70" w:right="72" w:firstLine="0"/>
            </w:pPr>
            <w:r w:rsidRPr="008A5C07">
              <w:t xml:space="preserve">Se verifică Bugetul indicativ din cererea de finanţare prin corelarea informaţiilor menţionate de solicitant în liniile bugetare cu prevederile din fişa tehnică a măsurii. </w:t>
            </w:r>
          </w:p>
          <w:p w:rsidR="00983C9E" w:rsidRPr="008A5C07" w:rsidRDefault="009114E0">
            <w:pPr>
              <w:spacing w:after="0" w:line="259" w:lineRule="auto"/>
              <w:ind w:left="70" w:firstLine="0"/>
              <w:jc w:val="left"/>
            </w:pPr>
            <w:r w:rsidRPr="008A5C07">
              <w:t xml:space="preserve"> </w:t>
            </w:r>
          </w:p>
          <w:p w:rsidR="00983C9E" w:rsidRPr="008A5C07" w:rsidRDefault="009114E0">
            <w:pPr>
              <w:spacing w:after="0" w:line="240" w:lineRule="auto"/>
              <w:ind w:left="70" w:firstLine="0"/>
            </w:pPr>
            <w:r w:rsidRPr="008A5C07">
              <w:t xml:space="preserve">Se va verifica dacă tipurile de cheltuieli şi sumele înscrise sunt corecte şi corespund devizului general al investiţiei.  </w:t>
            </w:r>
          </w:p>
          <w:p w:rsidR="00983C9E" w:rsidRPr="008A5C07" w:rsidRDefault="009114E0">
            <w:pPr>
              <w:spacing w:after="5" w:line="259" w:lineRule="auto"/>
              <w:ind w:left="70" w:firstLine="0"/>
              <w:jc w:val="left"/>
            </w:pPr>
            <w:r w:rsidRPr="008A5C07">
              <w:t xml:space="preserve">Bugetul indicativ se verifică astfel: </w:t>
            </w:r>
          </w:p>
          <w:p w:rsidR="00983C9E" w:rsidRPr="008A5C07" w:rsidRDefault="009114E0">
            <w:pPr>
              <w:numPr>
                <w:ilvl w:val="0"/>
                <w:numId w:val="20"/>
              </w:numPr>
              <w:spacing w:after="22" w:line="247" w:lineRule="auto"/>
              <w:ind w:hanging="360"/>
            </w:pPr>
            <w:r w:rsidRPr="008A5C07">
              <w:t xml:space="preserve">valoarea eligibilă pentru fiecare capitol să fie egală cu valoarea eligibilă din devize; </w:t>
            </w:r>
          </w:p>
          <w:p w:rsidR="00983C9E" w:rsidRPr="008A5C07" w:rsidRDefault="009114E0">
            <w:pPr>
              <w:numPr>
                <w:ilvl w:val="0"/>
                <w:numId w:val="20"/>
              </w:numPr>
              <w:spacing w:after="19" w:line="247" w:lineRule="auto"/>
              <w:ind w:hanging="360"/>
            </w:pPr>
            <w:r w:rsidRPr="008A5C07">
              <w:t xml:space="preserve">valoarea pentru fiecare capitol sa fie egală cu valoarea din devizul general, fara TVA; </w:t>
            </w:r>
          </w:p>
          <w:p w:rsidR="00983C9E" w:rsidRPr="008A5C07" w:rsidRDefault="009114E0">
            <w:pPr>
              <w:numPr>
                <w:ilvl w:val="0"/>
                <w:numId w:val="20"/>
              </w:numPr>
              <w:spacing w:after="24" w:line="244" w:lineRule="auto"/>
              <w:ind w:hanging="360"/>
            </w:pPr>
            <w:r w:rsidRPr="008A5C07">
              <w:t xml:space="preserve">în matricea de verificare a bugetului indicativ se completeaza „Actualizarea” din bugetul indicativ al CF, care nu se regaseste in devizul general; </w:t>
            </w:r>
          </w:p>
          <w:p w:rsidR="00983C9E" w:rsidRPr="008A5C07" w:rsidRDefault="009114E0">
            <w:pPr>
              <w:numPr>
                <w:ilvl w:val="0"/>
                <w:numId w:val="20"/>
              </w:numPr>
              <w:spacing w:after="0" w:line="249" w:lineRule="auto"/>
              <w:ind w:hanging="360"/>
            </w:pPr>
            <w:r w:rsidRPr="008A5C07">
              <w:t xml:space="preserve">în bugetul indicativ valoarea TVA este egala cu valoarea TVA din devizul general. </w:t>
            </w:r>
          </w:p>
          <w:p w:rsidR="00983C9E" w:rsidRPr="008A5C07" w:rsidRDefault="009114E0">
            <w:pPr>
              <w:spacing w:after="5" w:line="259" w:lineRule="auto"/>
              <w:ind w:left="70" w:firstLine="0"/>
              <w:jc w:val="left"/>
            </w:pPr>
            <w:r w:rsidRPr="008A5C07">
              <w:t xml:space="preserve">Cheile de verificare sunt urmatoarele: </w:t>
            </w:r>
          </w:p>
          <w:p w:rsidR="00983C9E" w:rsidRPr="008A5C07" w:rsidRDefault="009114E0">
            <w:pPr>
              <w:numPr>
                <w:ilvl w:val="0"/>
                <w:numId w:val="20"/>
              </w:numPr>
              <w:spacing w:after="24" w:line="244" w:lineRule="auto"/>
              <w:ind w:hanging="360"/>
            </w:pPr>
            <w:r w:rsidRPr="008A5C07">
              <w:t xml:space="preserve">valoarea cheltuielilor eligibile de la Cap. 3 </w:t>
            </w:r>
            <w:proofErr w:type="gramStart"/>
            <w:r w:rsidRPr="008A5C07">
              <w:t>&lt;  10</w:t>
            </w:r>
            <w:proofErr w:type="gramEnd"/>
            <w:r w:rsidRPr="008A5C07">
              <w:t xml:space="preserve">% din (cheltuieli eligibile de la Cap 1.2 + Cap. 1.3  + Cap.2 +Cap.4); </w:t>
            </w:r>
          </w:p>
          <w:p w:rsidR="00983C9E" w:rsidRPr="008A5C07" w:rsidRDefault="009114E0">
            <w:pPr>
              <w:numPr>
                <w:ilvl w:val="0"/>
                <w:numId w:val="20"/>
              </w:numPr>
              <w:spacing w:after="17" w:line="249" w:lineRule="auto"/>
              <w:ind w:hanging="360"/>
            </w:pPr>
            <w:r w:rsidRPr="008A5C07">
              <w:t>cheltuieli diverse şi neprevăzute (Pct.5.3</w:t>
            </w:r>
            <w:proofErr w:type="gramStart"/>
            <w:r w:rsidRPr="008A5C07">
              <w:t>)  trebuie</w:t>
            </w:r>
            <w:proofErr w:type="gramEnd"/>
            <w:r w:rsidRPr="008A5C07">
              <w:t xml:space="preserve"> sa fie trecute in rubrica neeligibil. </w:t>
            </w:r>
          </w:p>
          <w:p w:rsidR="00983C9E" w:rsidRPr="008A5C07" w:rsidRDefault="009114E0">
            <w:pPr>
              <w:numPr>
                <w:ilvl w:val="0"/>
                <w:numId w:val="20"/>
              </w:numPr>
              <w:spacing w:after="0" w:line="247" w:lineRule="auto"/>
              <w:ind w:hanging="360"/>
            </w:pPr>
            <w:r w:rsidRPr="008A5C07">
              <w:t xml:space="preserve">actualizarea nu poate depăşi 5% din </w:t>
            </w:r>
            <w:proofErr w:type="gramStart"/>
            <w:r w:rsidRPr="008A5C07">
              <w:t>totalul  cheltuielilor</w:t>
            </w:r>
            <w:proofErr w:type="gramEnd"/>
            <w:r w:rsidRPr="008A5C07">
              <w:t xml:space="preserve">  eligibile. </w:t>
            </w:r>
          </w:p>
          <w:p w:rsidR="00983C9E" w:rsidRPr="008A5C07" w:rsidRDefault="009114E0">
            <w:pPr>
              <w:spacing w:after="0" w:line="259" w:lineRule="auto"/>
              <w:ind w:left="790" w:firstLine="0"/>
              <w:jc w:val="left"/>
            </w:pPr>
            <w:r w:rsidRPr="008A5C07">
              <w:t xml:space="preserve"> </w:t>
            </w:r>
          </w:p>
          <w:p w:rsidR="00983C9E" w:rsidRPr="008A5C07" w:rsidRDefault="009114E0">
            <w:pPr>
              <w:spacing w:after="0" w:line="259" w:lineRule="auto"/>
              <w:ind w:left="70" w:firstLine="0"/>
              <w:jc w:val="left"/>
            </w:pPr>
            <w:r w:rsidRPr="008A5C07">
              <w:t xml:space="preserve">Se verifică corectitudinea calculului.  </w:t>
            </w:r>
          </w:p>
          <w:p w:rsidR="00983C9E" w:rsidRPr="008A5C07" w:rsidRDefault="009114E0">
            <w:pPr>
              <w:spacing w:after="0" w:line="259" w:lineRule="auto"/>
              <w:ind w:left="-19" w:right="73" w:firstLine="88"/>
            </w:pPr>
            <w:r w:rsidRPr="008A5C07">
              <w:t>Se verifica corelarea datelor prezentate in Devizul general cu cele prezentate în studiul de fezabilitate, Documentaţia de Avizare pentru Lucrări de Intervenţii/</w:t>
            </w:r>
            <w:proofErr w:type="gramStart"/>
            <w:r w:rsidRPr="008A5C07">
              <w:t>Memoriul  justificativ</w:t>
            </w:r>
            <w:proofErr w:type="gramEnd"/>
            <w:r w:rsidRPr="008A5C07">
              <w:t xml:space="preserve">. </w:t>
            </w:r>
          </w:p>
        </w:tc>
      </w:tr>
      <w:tr w:rsidR="00983C9E" w:rsidRPr="008A5C07" w:rsidTr="00E33496">
        <w:trPr>
          <w:trHeight w:val="2542"/>
          <w:tblHeader/>
        </w:trPr>
        <w:tc>
          <w:tcPr>
            <w:tcW w:w="3112"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119" w:line="238" w:lineRule="auto"/>
              <w:ind w:left="2" w:right="55" w:firstLine="0"/>
            </w:pPr>
            <w:r w:rsidRPr="008A5C07">
              <w:t xml:space="preserve">pentru care nu nu mai există finanțare din alte surse, precum si devizele refăcute cu valorile ramase de finanțat. </w:t>
            </w:r>
          </w:p>
          <w:p w:rsidR="00983C9E" w:rsidRPr="008A5C07" w:rsidRDefault="009114E0">
            <w:pPr>
              <w:spacing w:after="0" w:line="259" w:lineRule="auto"/>
              <w:ind w:left="2" w:right="56" w:firstLine="0"/>
            </w:pPr>
            <w:r w:rsidRPr="008A5C07">
              <w:t xml:space="preserve">Cererea de finanțare. Bugetul indicativ și anexele A1, A2 și A3 la acesta. </w:t>
            </w:r>
          </w:p>
        </w:tc>
        <w:tc>
          <w:tcPr>
            <w:tcW w:w="6230" w:type="dxa"/>
            <w:tcBorders>
              <w:top w:val="single" w:sz="4" w:space="0" w:color="000000"/>
              <w:left w:val="single" w:sz="4" w:space="0" w:color="000000"/>
              <w:bottom w:val="single" w:sz="4" w:space="0" w:color="000000"/>
              <w:right w:val="single" w:sz="4" w:space="0" w:color="000000"/>
            </w:tcBorders>
          </w:tcPr>
          <w:p w:rsidR="00983C9E" w:rsidRPr="008A5C07" w:rsidRDefault="009114E0">
            <w:pPr>
              <w:spacing w:after="0" w:line="259" w:lineRule="auto"/>
              <w:ind w:left="0" w:firstLine="0"/>
              <w:jc w:val="left"/>
            </w:pPr>
            <w:r w:rsidRPr="008A5C07">
              <w:t xml:space="preserve"> </w:t>
            </w:r>
          </w:p>
          <w:p w:rsidR="00983C9E" w:rsidRPr="008A5C07" w:rsidRDefault="009114E0">
            <w:pPr>
              <w:spacing w:after="0" w:line="259" w:lineRule="auto"/>
              <w:ind w:left="0" w:right="51" w:firstLine="0"/>
            </w:pPr>
            <w:r w:rsidRPr="008A5C07">
              <w:t xml:space="preserve">În cazul proiectelelor demarate din alte fonduri și nefinalizate, expertul verifică, în completarea documentelor solicitate la punctul 1 </w:t>
            </w:r>
            <w:proofErr w:type="gramStart"/>
            <w:r w:rsidRPr="008A5C07">
              <w:t>și  Raportul</w:t>
            </w:r>
            <w:proofErr w:type="gramEnd"/>
            <w:r w:rsidRPr="008A5C07">
              <w:t xml:space="preserve"> de expertiza tehnico- economică din care să reiasă stadiul investiției, indicand componentele/acțiunile din proiect deja realizate, componentele/ acțiunile  pentru care nu nu mai există finanțare din alte surse, precum si devizele refăcute cu valorile ramase de finanțat. </w:t>
            </w:r>
          </w:p>
        </w:tc>
      </w:tr>
    </w:tbl>
    <w:p w:rsidR="00983C9E" w:rsidRPr="008A5C07" w:rsidRDefault="009114E0">
      <w:pPr>
        <w:spacing w:after="97" w:line="259" w:lineRule="auto"/>
        <w:ind w:left="91" w:firstLine="0"/>
        <w:jc w:val="left"/>
      </w:pPr>
      <w:r w:rsidRPr="008A5C07">
        <w:rPr>
          <w:b/>
        </w:rPr>
        <w:t xml:space="preserve"> </w:t>
      </w:r>
    </w:p>
    <w:p w:rsidR="00983C9E" w:rsidRPr="008A5C07" w:rsidRDefault="009114E0">
      <w:pPr>
        <w:spacing w:after="109"/>
        <w:ind w:left="86" w:right="557"/>
      </w:pPr>
      <w:r w:rsidRPr="008A5C07">
        <w:lastRenderedPageBreak/>
        <w:t xml:space="preserve">Verificarea constă în asigurarea că toate costurile de investiţii propuse pentru finanţare sunt eligibile şi calculele sunt corecte iar Bugetul indicativ este structurat pe capitole și subcapitole. </w:t>
      </w:r>
    </w:p>
    <w:p w:rsidR="00983C9E" w:rsidRPr="008A5C07" w:rsidRDefault="009114E0">
      <w:pPr>
        <w:spacing w:after="109"/>
        <w:ind w:left="86" w:right="557"/>
      </w:pPr>
      <w:r w:rsidRPr="008A5C07">
        <w:t xml:space="preserve">Se completează matricea de verificare a Bugetului indicativ în format electronic, se tipărește şi se atasează la FIȘA DE EVALUARE </w:t>
      </w:r>
      <w:proofErr w:type="gramStart"/>
      <w:r w:rsidRPr="008A5C07">
        <w:t>A</w:t>
      </w:r>
      <w:proofErr w:type="gramEnd"/>
      <w:r w:rsidRPr="008A5C07">
        <w:t xml:space="preserve"> ELIGIBILITĂȚII. </w:t>
      </w:r>
    </w:p>
    <w:p w:rsidR="00983C9E" w:rsidRPr="008A5C07" w:rsidRDefault="009114E0">
      <w:pPr>
        <w:spacing w:after="0" w:line="259" w:lineRule="auto"/>
        <w:ind w:left="91" w:firstLine="0"/>
        <w:jc w:val="left"/>
      </w:pPr>
      <w:r w:rsidRPr="008A5C07">
        <w:t xml:space="preserve">  </w:t>
      </w:r>
    </w:p>
    <w:p w:rsidR="00983C9E" w:rsidRPr="008A5C07" w:rsidRDefault="009114E0">
      <w:pPr>
        <w:spacing w:after="6" w:line="249" w:lineRule="auto"/>
        <w:ind w:left="86" w:right="551"/>
      </w:pPr>
      <w:r w:rsidRPr="008A5C07">
        <w:rPr>
          <w:b/>
          <w:u w:val="single" w:color="000000"/>
        </w:rPr>
        <w:t>3.1.</w:t>
      </w:r>
      <w:r w:rsidRPr="008A5C07">
        <w:rPr>
          <w:u w:val="single" w:color="000000"/>
        </w:rPr>
        <w:t xml:space="preserve"> </w:t>
      </w:r>
      <w:r w:rsidRPr="008A5C07">
        <w:rPr>
          <w:b/>
          <w:u w:val="single" w:color="000000"/>
        </w:rPr>
        <w:t>Informaţiile furnizate în cadrul bugetului indicativ din cererea de finanţare sunt</w:t>
      </w:r>
      <w:r w:rsidRPr="008A5C07">
        <w:rPr>
          <w:b/>
        </w:rPr>
        <w:t xml:space="preserve"> </w:t>
      </w:r>
      <w:r w:rsidRPr="008A5C07">
        <w:rPr>
          <w:b/>
          <w:u w:val="single" w:color="000000"/>
        </w:rPr>
        <w:t>corecte şi sunt în conformitate cu devizul general devizele pe obiect precizate în</w:t>
      </w:r>
      <w:r w:rsidRPr="008A5C07">
        <w:rPr>
          <w:b/>
        </w:rPr>
        <w:t xml:space="preserve"> </w:t>
      </w:r>
    </w:p>
    <w:p w:rsidR="00983C9E" w:rsidRPr="008A5C07" w:rsidRDefault="009114E0">
      <w:pPr>
        <w:tabs>
          <w:tab w:val="center" w:pos="1313"/>
          <w:tab w:val="center" w:pos="2394"/>
          <w:tab w:val="center" w:pos="4178"/>
          <w:tab w:val="center" w:pos="5447"/>
          <w:tab w:val="center" w:pos="6301"/>
          <w:tab w:val="center" w:pos="7398"/>
          <w:tab w:val="center" w:pos="8480"/>
          <w:tab w:val="center" w:pos="9317"/>
        </w:tabs>
        <w:spacing w:after="6" w:line="249" w:lineRule="auto"/>
        <w:ind w:left="0" w:firstLine="0"/>
        <w:jc w:val="left"/>
      </w:pPr>
      <w:r w:rsidRPr="008A5C07">
        <w:rPr>
          <w:b/>
          <w:u w:val="single" w:color="000000"/>
        </w:rPr>
        <w:t xml:space="preserve">Studiul </w:t>
      </w:r>
      <w:r w:rsidRPr="008A5C07">
        <w:rPr>
          <w:b/>
          <w:u w:val="single" w:color="000000"/>
        </w:rPr>
        <w:tab/>
        <w:t xml:space="preserve">de </w:t>
      </w:r>
      <w:r w:rsidRPr="008A5C07">
        <w:rPr>
          <w:b/>
          <w:u w:val="single" w:color="000000"/>
        </w:rPr>
        <w:tab/>
        <w:t xml:space="preserve">Fezabilitate </w:t>
      </w:r>
      <w:r w:rsidRPr="008A5C07">
        <w:rPr>
          <w:b/>
          <w:u w:val="single" w:color="000000"/>
        </w:rPr>
        <w:tab/>
        <w:t xml:space="preserve">/Documentaţia </w:t>
      </w:r>
      <w:r w:rsidRPr="008A5C07">
        <w:rPr>
          <w:b/>
          <w:u w:val="single" w:color="000000"/>
        </w:rPr>
        <w:tab/>
        <w:t xml:space="preserve">de </w:t>
      </w:r>
      <w:r w:rsidRPr="008A5C07">
        <w:rPr>
          <w:b/>
          <w:u w:val="single" w:color="000000"/>
        </w:rPr>
        <w:tab/>
        <w:t xml:space="preserve">Avizare </w:t>
      </w:r>
      <w:r w:rsidRPr="008A5C07">
        <w:rPr>
          <w:b/>
          <w:u w:val="single" w:color="000000"/>
        </w:rPr>
        <w:tab/>
        <w:t xml:space="preserve">pentru </w:t>
      </w:r>
      <w:r w:rsidRPr="008A5C07">
        <w:rPr>
          <w:b/>
          <w:u w:val="single" w:color="000000"/>
        </w:rPr>
        <w:tab/>
        <w:t xml:space="preserve">Lucrări </w:t>
      </w:r>
      <w:r w:rsidRPr="008A5C07">
        <w:rPr>
          <w:b/>
          <w:u w:val="single" w:color="000000"/>
        </w:rPr>
        <w:tab/>
        <w:t>de</w:t>
      </w:r>
      <w:r w:rsidRPr="008A5C07">
        <w:rPr>
          <w:b/>
        </w:rPr>
        <w:t xml:space="preserve"> </w:t>
      </w:r>
    </w:p>
    <w:p w:rsidR="00983C9E" w:rsidRPr="008A5C07" w:rsidRDefault="009114E0">
      <w:pPr>
        <w:spacing w:after="6" w:line="249" w:lineRule="auto"/>
        <w:ind w:left="86" w:right="551"/>
      </w:pPr>
      <w:r w:rsidRPr="008A5C07">
        <w:rPr>
          <w:b/>
          <w:u w:val="single" w:color="000000"/>
        </w:rPr>
        <w:t xml:space="preserve">Intervenţii/Memoriul </w:t>
      </w:r>
      <w:proofErr w:type="gramStart"/>
      <w:r w:rsidRPr="008A5C07">
        <w:rPr>
          <w:b/>
          <w:u w:val="single" w:color="000000"/>
        </w:rPr>
        <w:t>Justificativ ?</w:t>
      </w:r>
      <w:proofErr w:type="gramEnd"/>
      <w:r w:rsidRPr="008A5C07">
        <w:t xml:space="preserve"> </w:t>
      </w:r>
    </w:p>
    <w:p w:rsidR="00983C9E" w:rsidRPr="008A5C07" w:rsidRDefault="009114E0">
      <w:pPr>
        <w:spacing w:after="0" w:line="259" w:lineRule="auto"/>
        <w:ind w:left="91" w:firstLine="0"/>
        <w:jc w:val="left"/>
      </w:pPr>
      <w:r w:rsidRPr="008A5C07">
        <w:rPr>
          <w:b/>
          <w:i/>
        </w:rPr>
        <w:t xml:space="preserve"> </w:t>
      </w:r>
    </w:p>
    <w:p w:rsidR="00983C9E" w:rsidRPr="008A5C07" w:rsidRDefault="009114E0">
      <w:pPr>
        <w:ind w:left="86" w:right="557"/>
      </w:pPr>
      <w:r w:rsidRPr="008A5C07">
        <w:t xml:space="preserve">După completarea matricei de verificare a Bugetului indicativ, dacă cheltuielile din cererea de finanţare corespund cu cele din devizul general şi devizele pe obiect, neexistând diferențe, expertul bifează caseta corespunzatoare DA.  </w:t>
      </w:r>
    </w:p>
    <w:p w:rsidR="00983C9E" w:rsidRPr="008A5C07" w:rsidRDefault="009114E0">
      <w:pPr>
        <w:spacing w:after="0" w:line="259" w:lineRule="auto"/>
        <w:ind w:left="631" w:firstLine="0"/>
        <w:jc w:val="left"/>
      </w:pPr>
      <w:r w:rsidRPr="008A5C07">
        <w:t xml:space="preserve"> </w:t>
      </w:r>
    </w:p>
    <w:p w:rsidR="00983C9E" w:rsidRPr="008A5C07" w:rsidRDefault="009114E0">
      <w:pPr>
        <w:ind w:left="86" w:right="557"/>
      </w:pPr>
      <w:r w:rsidRPr="008A5C07">
        <w:t xml:space="preserve">Observație: </w:t>
      </w:r>
    </w:p>
    <w:p w:rsidR="00983C9E" w:rsidRPr="008A5C07" w:rsidRDefault="009114E0">
      <w:pPr>
        <w:numPr>
          <w:ilvl w:val="0"/>
          <w:numId w:val="2"/>
        </w:numPr>
        <w:ind w:right="557" w:hanging="360"/>
      </w:pPr>
      <w:r w:rsidRPr="008A5C07">
        <w:t xml:space="preserve">Dacă există diferențe de încadrare, în sensul că unele cheltuieli neeligibile sunt trecute în categoria cheltuielilor eligibile, bugetul este retransmis solicitantului pentru recalculare, prin Fișa de solicitare </w:t>
      </w:r>
      <w:proofErr w:type="gramStart"/>
      <w:r w:rsidRPr="008A5C07">
        <w:t>a</w:t>
      </w:r>
      <w:proofErr w:type="gramEnd"/>
      <w:r w:rsidRPr="008A5C07">
        <w:t xml:space="preserve"> informaţiilor suplimentare. Prin transmiterea formularului de informații suplimentare de catre solicitant cu bugetul corectat, expertul va modifica bugetul în Fișa de verificarea </w:t>
      </w:r>
      <w:proofErr w:type="gramStart"/>
      <w:r w:rsidRPr="008A5C07">
        <w:t>a</w:t>
      </w:r>
      <w:proofErr w:type="gramEnd"/>
      <w:r w:rsidRPr="008A5C07">
        <w:t xml:space="preserve"> eligibilității și bifează DA cu diferențe, motivandu-și poziţia în linia prevăzută în acest scop la rubrica Observații.  </w:t>
      </w:r>
    </w:p>
    <w:p w:rsidR="00983C9E" w:rsidRPr="008A5C07" w:rsidRDefault="009114E0">
      <w:pPr>
        <w:ind w:left="821" w:right="557"/>
      </w:pPr>
      <w:r w:rsidRPr="008A5C07">
        <w:t xml:space="preserve">În cazul în care nu se efectuează corectura de catre solicitant prin formularul de informații suplimentare, expertul bifeaza NU și îşi motivează poziţia în linia prevăzută în acest scop la rubrica Observații.  </w:t>
      </w:r>
    </w:p>
    <w:p w:rsidR="00983C9E" w:rsidRPr="008A5C07" w:rsidRDefault="009114E0">
      <w:pPr>
        <w:spacing w:after="5" w:line="259" w:lineRule="auto"/>
        <w:ind w:left="91" w:firstLine="0"/>
        <w:jc w:val="left"/>
      </w:pPr>
      <w:r w:rsidRPr="008A5C07">
        <w:t xml:space="preserve"> </w:t>
      </w:r>
    </w:p>
    <w:p w:rsidR="00983C9E" w:rsidRPr="008A5C07" w:rsidRDefault="009114E0">
      <w:pPr>
        <w:numPr>
          <w:ilvl w:val="0"/>
          <w:numId w:val="2"/>
        </w:numPr>
        <w:ind w:right="557" w:hanging="360"/>
      </w:pPr>
      <w:r w:rsidRPr="008A5C07">
        <w:t xml:space="preserve">Dacă există mici diferențe de calcul în cererea de finanţare față de devizul general şi devizele pe obiect, expertul efectueaza modificarile în buget şi în matricea de verificare a Bugetului indicativ din Fișa de verificare </w:t>
      </w:r>
      <w:proofErr w:type="gramStart"/>
      <w:r w:rsidRPr="008A5C07">
        <w:t>a</w:t>
      </w:r>
      <w:proofErr w:type="gramEnd"/>
      <w:r w:rsidRPr="008A5C07">
        <w:t xml:space="preserve"> eligibilității (în baza informațiilor din formularul de informații suplimentare trimis de către solicitant referitoare la diferențele de calcul), și bifează caseta corespunzatoare DA cu diferențe. În acest caz se vor oferi explicaţii în rubrica Observaţii.  </w:t>
      </w:r>
    </w:p>
    <w:p w:rsidR="00983C9E" w:rsidRPr="008A5C07" w:rsidRDefault="009114E0">
      <w:pPr>
        <w:ind w:left="821" w:right="557"/>
      </w:pPr>
      <w:r w:rsidRPr="008A5C07">
        <w:t xml:space="preserve">În cazul în care nu se efectuează corectura de catre solicitant prin formularul de informații suplimentare, expertul bifeaza NU și îşi motivează poziţia în linia prevăzută în acest scop la rubrica Observații.  </w:t>
      </w:r>
    </w:p>
    <w:p w:rsidR="00983C9E" w:rsidRPr="008A5C07" w:rsidRDefault="009114E0">
      <w:pPr>
        <w:numPr>
          <w:ilvl w:val="0"/>
          <w:numId w:val="2"/>
        </w:numPr>
        <w:ind w:right="557" w:hanging="360"/>
      </w:pPr>
      <w:r w:rsidRPr="008A5C07">
        <w:t xml:space="preserve">În cazul în care o parte din investiţie nu respectă criteriile de eligibilitate se va solicita </w:t>
      </w:r>
      <w:proofErr w:type="gramStart"/>
      <w:r w:rsidRPr="008A5C07">
        <w:t>prin  Fişa</w:t>
      </w:r>
      <w:proofErr w:type="gramEnd"/>
      <w:r w:rsidRPr="008A5C07">
        <w:t xml:space="preserve"> de solicitare a informațiilor suplimentare corectarea bugetului. Dacă solicitantul renunţă la acea parte de investiţie şi funcţionalitatea nu este asigurată, atunci proiectul este neeligibil în întregul lui. </w:t>
      </w:r>
    </w:p>
    <w:p w:rsidR="00983C9E" w:rsidRPr="008A5C07" w:rsidRDefault="009114E0">
      <w:pPr>
        <w:spacing w:after="0" w:line="259" w:lineRule="auto"/>
        <w:ind w:left="91" w:firstLine="0"/>
        <w:jc w:val="left"/>
      </w:pPr>
      <w:r w:rsidRPr="008A5C07">
        <w:t xml:space="preserve"> </w:t>
      </w:r>
    </w:p>
    <w:p w:rsidR="00983C9E" w:rsidRPr="008A5C07" w:rsidRDefault="009114E0">
      <w:pPr>
        <w:spacing w:after="112"/>
        <w:ind w:left="86" w:right="557"/>
      </w:pPr>
      <w:r w:rsidRPr="008A5C07">
        <w:t xml:space="preserve">Cererea de finanţare este declarată eligibilă prin bifarea casuței corespunzatoare DA/DA cu diferențe. </w:t>
      </w:r>
    </w:p>
    <w:p w:rsidR="00983C9E" w:rsidRPr="008A5C07" w:rsidRDefault="009114E0">
      <w:pPr>
        <w:numPr>
          <w:ilvl w:val="1"/>
          <w:numId w:val="3"/>
        </w:numPr>
        <w:spacing w:after="6" w:line="249" w:lineRule="auto"/>
        <w:ind w:left="522" w:right="551" w:hanging="446"/>
      </w:pPr>
      <w:r w:rsidRPr="008A5C07">
        <w:rPr>
          <w:b/>
          <w:u w:val="single" w:color="000000"/>
        </w:rPr>
        <w:lastRenderedPageBreak/>
        <w:t>Verificarea corectitudinii ratei de schimb.</w:t>
      </w:r>
      <w:r w:rsidRPr="008A5C07">
        <w:rPr>
          <w:b/>
        </w:rPr>
        <w:t xml:space="preserve">  </w:t>
      </w:r>
    </w:p>
    <w:p w:rsidR="00983C9E" w:rsidRPr="008A5C07" w:rsidRDefault="009114E0">
      <w:pPr>
        <w:spacing w:after="0" w:line="259" w:lineRule="auto"/>
        <w:ind w:left="91" w:firstLine="0"/>
        <w:jc w:val="left"/>
      </w:pPr>
      <w:r w:rsidRPr="008A5C07">
        <w:rPr>
          <w:b/>
        </w:rPr>
        <w:t xml:space="preserve"> </w:t>
      </w:r>
    </w:p>
    <w:p w:rsidR="00983C9E" w:rsidRPr="008A5C07" w:rsidRDefault="009114E0">
      <w:pPr>
        <w:ind w:left="86" w:right="557"/>
      </w:pPr>
      <w:r w:rsidRPr="008A5C07">
        <w:t xml:space="preserve">Rata de conversie între Euro şi moneda naţională pentru Romania este cea publicată de Banca Central Europeana pe Internet la adresa: &lt;http://www.ecb.int/index.html&gt; (se anexează pagina conţinând cursul BCE din data </w:t>
      </w:r>
      <w:proofErr w:type="gramStart"/>
      <w:r w:rsidRPr="008A5C07">
        <w:t>întocmirii  Studiului</w:t>
      </w:r>
      <w:proofErr w:type="gramEnd"/>
      <w:r w:rsidRPr="008A5C07">
        <w:t xml:space="preserve"> de fezabilitate/ Documentația de Avizare a Lucrărilor de Intervenții/Memoriului justificativ). </w:t>
      </w:r>
    </w:p>
    <w:p w:rsidR="00983C9E" w:rsidRPr="008A5C07" w:rsidRDefault="009114E0">
      <w:pPr>
        <w:spacing w:after="0" w:line="259" w:lineRule="auto"/>
        <w:ind w:left="91" w:firstLine="0"/>
        <w:jc w:val="left"/>
      </w:pPr>
      <w:r w:rsidRPr="008A5C07">
        <w:t xml:space="preserve"> </w:t>
      </w:r>
    </w:p>
    <w:p w:rsidR="00983C9E" w:rsidRPr="008A5C07" w:rsidRDefault="009114E0">
      <w:pPr>
        <w:ind w:left="86" w:right="557"/>
      </w:pPr>
      <w:r w:rsidRPr="008A5C07">
        <w:t xml:space="preserve">Expertul verifica dacă data şi rata de schimb din cererea de finanţare şi cea utilizată în devizul general din studiul de fezabilitate/ Documentaţia de Avizare pentru Lucrări de Intervenţii/Memoriul justificativ, corespund cu cea </w:t>
      </w:r>
      <w:r w:rsidRPr="008A5C07">
        <w:rPr>
          <w:u w:val="single" w:color="000000"/>
        </w:rPr>
        <w:t>publicată de Banca Central Europeana</w:t>
      </w:r>
      <w:r w:rsidRPr="008A5C07">
        <w:t xml:space="preserve"> </w:t>
      </w:r>
      <w:r w:rsidRPr="008A5C07">
        <w:rPr>
          <w:u w:val="single" w:color="000000"/>
        </w:rPr>
        <w:t xml:space="preserve">pe Internet la </w:t>
      </w:r>
      <w:proofErr w:type="gramStart"/>
      <w:r w:rsidRPr="008A5C07">
        <w:rPr>
          <w:u w:val="single" w:color="000000"/>
        </w:rPr>
        <w:t>adresa :</w:t>
      </w:r>
      <w:proofErr w:type="gramEnd"/>
      <w:r w:rsidRPr="008A5C07">
        <w:rPr>
          <w:u w:val="single" w:color="000000"/>
        </w:rPr>
        <w:t xml:space="preserve"> &lt;http://www.ecb.int/index.html&gt;</w:t>
      </w:r>
      <w:r w:rsidRPr="008A5C07">
        <w:t xml:space="preserve">. Expertul va atașa pagina conţinând cursul BCE din data </w:t>
      </w:r>
      <w:proofErr w:type="gramStart"/>
      <w:r w:rsidRPr="008A5C07">
        <w:t>întocmirii  Studiului</w:t>
      </w:r>
      <w:proofErr w:type="gramEnd"/>
      <w:r w:rsidRPr="008A5C07">
        <w:t xml:space="preserve"> de fezabilitate/ Documentația de Avizare a Lucrărilor de Intervenții/Memoriului justificativ. </w:t>
      </w:r>
    </w:p>
    <w:p w:rsidR="00983C9E" w:rsidRPr="008A5C07" w:rsidRDefault="009114E0">
      <w:pPr>
        <w:ind w:left="86" w:right="557"/>
      </w:pPr>
      <w:r w:rsidRPr="008A5C07">
        <w:t xml:space="preserve">Daca în urma verificării se constată că aceasta corespunde, expertul bifează caseta corespunzătoare DA. Dacă aceasta nu corespunde, expertul bifează caseta corespunzătoare NU şi înştiinţează solicitantul în vederea clarificării prin Fișa de solicitare </w:t>
      </w:r>
      <w:proofErr w:type="gramStart"/>
      <w:r w:rsidRPr="008A5C07">
        <w:t>a</w:t>
      </w:r>
      <w:proofErr w:type="gramEnd"/>
      <w:r w:rsidRPr="008A5C07">
        <w:t xml:space="preserve"> informațiilor suplimentare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3"/>
        </w:numPr>
        <w:spacing w:after="105" w:line="249" w:lineRule="auto"/>
        <w:ind w:left="522" w:right="551" w:hanging="446"/>
      </w:pPr>
      <w:r w:rsidRPr="008A5C07">
        <w:rPr>
          <w:b/>
          <w:u w:val="single" w:color="000000"/>
        </w:rPr>
        <w:t xml:space="preserve">Sunt investiţiile eligibile în conformitate cu specificatiile Măsurii </w:t>
      </w:r>
      <w:r w:rsidR="002929F8" w:rsidRPr="008A5C07">
        <w:rPr>
          <w:b/>
          <w:u w:val="single" w:color="000000"/>
        </w:rPr>
        <w:t>6</w:t>
      </w:r>
      <w:r w:rsidRPr="008A5C07">
        <w:rPr>
          <w:b/>
          <w:u w:val="single" w:color="000000"/>
        </w:rPr>
        <w:t>/6B din SDL?</w:t>
      </w:r>
      <w:r w:rsidRPr="008A5C07">
        <w:rPr>
          <w:b/>
        </w:rPr>
        <w:t xml:space="preserve"> </w:t>
      </w:r>
    </w:p>
    <w:p w:rsidR="00983C9E" w:rsidRPr="008A5C07" w:rsidRDefault="009114E0">
      <w:pPr>
        <w:spacing w:after="109"/>
        <w:ind w:left="86" w:right="557"/>
      </w:pPr>
      <w:r w:rsidRPr="008A5C07">
        <w:t xml:space="preserve">Se verifică dacă cheltuielile neeligibile din fişa măsurii din SDL și/sau cele specifice tipurilor de operațiuni, conform prevederilor regulamentelor europene sunt incluse în devizele pe obiecte și bugetul indicativ. </w:t>
      </w:r>
    </w:p>
    <w:p w:rsidR="00983C9E" w:rsidRPr="008A5C07" w:rsidRDefault="009114E0">
      <w:pPr>
        <w:spacing w:after="109"/>
        <w:ind w:left="86" w:right="557"/>
      </w:pPr>
      <w:r w:rsidRPr="008A5C07">
        <w:t xml:space="preserve">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 </w:t>
      </w:r>
    </w:p>
    <w:p w:rsidR="00983C9E" w:rsidRPr="008A5C07" w:rsidRDefault="009114E0">
      <w:pPr>
        <w:spacing w:after="109"/>
        <w:ind w:left="86" w:right="557"/>
      </w:pPr>
      <w:r w:rsidRPr="008A5C07">
        <w:t xml:space="preserve">Se verifică lista investiţiilor şi costurilor neeligibile şi cu prevederile cap. 8.1 din Programul Naţional de Dezvoltare Rurală 2014 – 2020. </w:t>
      </w:r>
    </w:p>
    <w:p w:rsidR="00983C9E" w:rsidRPr="008A5C07" w:rsidRDefault="009114E0">
      <w:pPr>
        <w:numPr>
          <w:ilvl w:val="1"/>
          <w:numId w:val="3"/>
        </w:numPr>
        <w:spacing w:after="111"/>
        <w:ind w:left="522" w:right="551" w:hanging="446"/>
      </w:pPr>
      <w:r w:rsidRPr="008A5C07">
        <w:rPr>
          <w:b/>
          <w:u w:val="single" w:color="000000"/>
        </w:rPr>
        <w:t>Costurile generale ale proiectului</w:t>
      </w:r>
      <w:r w:rsidRPr="008A5C07">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8A5C07">
        <w:rPr>
          <w:b/>
          <w:u w:val="single" w:color="000000"/>
        </w:rPr>
        <w:t>direct legate de realizarea investiției, nu depasesc 10% din costul</w:t>
      </w:r>
      <w:r w:rsidRPr="008A5C07">
        <w:rPr>
          <w:b/>
        </w:rPr>
        <w:t xml:space="preserve"> </w:t>
      </w:r>
      <w:r w:rsidRPr="008A5C07">
        <w:rPr>
          <w:b/>
          <w:u w:val="single" w:color="000000"/>
        </w:rPr>
        <w:t>total eligibil al proiectului, respectiv 5% pentru acele proiecte care nu includ</w:t>
      </w:r>
      <w:r w:rsidRPr="008A5C07">
        <w:rPr>
          <w:b/>
        </w:rPr>
        <w:t xml:space="preserve"> </w:t>
      </w:r>
      <w:r w:rsidRPr="008A5C07">
        <w:rPr>
          <w:b/>
          <w:u w:val="single" w:color="000000"/>
        </w:rPr>
        <w:t>constructii?</w:t>
      </w:r>
      <w:r w:rsidRPr="008A5C07">
        <w:t xml:space="preserve"> </w:t>
      </w:r>
    </w:p>
    <w:p w:rsidR="00983C9E" w:rsidRPr="008A5C07" w:rsidRDefault="009114E0">
      <w:pPr>
        <w:spacing w:after="112"/>
        <w:ind w:left="86" w:right="557"/>
      </w:pPr>
      <w:r w:rsidRPr="008A5C07">
        <w:t xml:space="preserve">Daca aceste costuri se incadreaza in procentele specificate mai sus, expertul bifează DA in caseta corespunzatoare, in caz contrar bifează NU şi îşi motivează poziţia în linia prevăzută în acest scop la rubrica Observaţii Prin transmiterea formularului  de informații de suplimentare  de către solicitant cu bugetul corectat, expertul completează bugetul din fișa </w:t>
      </w:r>
      <w:r w:rsidRPr="008A5C07">
        <w:lastRenderedPageBreak/>
        <w:t xml:space="preserve">de evaluare a eligibilității și bifează DA cu diferențe și îşi motivează poziţia în linia prevăzută în acest scop la rubrica Observații. </w:t>
      </w:r>
    </w:p>
    <w:p w:rsidR="00983C9E" w:rsidRPr="008A5C07" w:rsidRDefault="009114E0">
      <w:pPr>
        <w:spacing w:after="109"/>
        <w:ind w:left="86" w:right="557"/>
      </w:pPr>
      <w:r w:rsidRPr="008A5C07">
        <w:t xml:space="preserve">În cazul în care nu se efectuează corectura de către solicitant, expertul bifează NU și îşi motivează poziţia în linia prevăzută în acest scop la rubrica Observații.  </w:t>
      </w:r>
    </w:p>
    <w:p w:rsidR="00983C9E" w:rsidRPr="008A5C07" w:rsidRDefault="009114E0">
      <w:pPr>
        <w:spacing w:after="112"/>
        <w:ind w:left="86" w:right="557"/>
      </w:pPr>
      <w:r w:rsidRPr="008A5C07">
        <w:t xml:space="preserve">Cererea de finanţare este declarată eligibilă prin bifarea căsuței corespunzătoare DA/DA cu diferențe.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3"/>
        </w:numPr>
        <w:spacing w:after="6" w:line="249" w:lineRule="auto"/>
        <w:ind w:left="522" w:right="551" w:hanging="446"/>
      </w:pPr>
      <w:r w:rsidRPr="008A5C07">
        <w:rPr>
          <w:b/>
          <w:u w:val="single" w:color="000000"/>
        </w:rPr>
        <w:t>Cheltuielile diverse şi neprevazute (Cap. 5.3) din Bugetul indicativ sunt încadrate</w:t>
      </w:r>
      <w:r w:rsidRPr="008A5C07">
        <w:rPr>
          <w:b/>
        </w:rPr>
        <w:t xml:space="preserve"> </w:t>
      </w:r>
      <w:r w:rsidRPr="008A5C07">
        <w:rPr>
          <w:b/>
          <w:u w:val="single" w:color="000000"/>
        </w:rPr>
        <w:t>la rubrica neeligibil?</w:t>
      </w:r>
      <w:r w:rsidRPr="008A5C07">
        <w:rPr>
          <w:b/>
        </w:rPr>
        <w:t xml:space="preserve"> </w:t>
      </w:r>
    </w:p>
    <w:p w:rsidR="00983C9E" w:rsidRPr="008A5C07" w:rsidRDefault="009114E0">
      <w:pPr>
        <w:ind w:left="86" w:right="557"/>
      </w:pPr>
      <w:r w:rsidRPr="008A5C07">
        <w:t xml:space="preserve">Expertul verifica in bugetul indicativ daca valoarea cheltuielilor diverse şi neprevazute sunt trecute la rubrica cheltuieli neeligibile.  </w:t>
      </w:r>
    </w:p>
    <w:p w:rsidR="00983C9E" w:rsidRPr="008A5C07" w:rsidRDefault="009114E0">
      <w:pPr>
        <w:spacing w:after="0" w:line="259" w:lineRule="auto"/>
        <w:ind w:left="631" w:firstLine="0"/>
        <w:jc w:val="left"/>
      </w:pPr>
      <w:r w:rsidRPr="008A5C07">
        <w:t xml:space="preserve"> </w:t>
      </w:r>
    </w:p>
    <w:p w:rsidR="00983C9E" w:rsidRPr="008A5C07" w:rsidRDefault="009114E0">
      <w:pPr>
        <w:ind w:left="86" w:right="557"/>
      </w:pPr>
      <w:r w:rsidRPr="008A5C07">
        <w:t xml:space="preserve">Daca aceste costuri se încadrează la rubrica neeligibile, expertul bifează DA în caseta corespunzatoare, in caz contrar solicita corectarea bugetului indicativ prin formularul de informații suplimentare.  </w:t>
      </w:r>
    </w:p>
    <w:p w:rsidR="00983C9E" w:rsidRPr="008A5C07" w:rsidRDefault="009114E0">
      <w:pPr>
        <w:spacing w:after="109"/>
        <w:ind w:left="86" w:right="557"/>
      </w:pPr>
      <w:r w:rsidRPr="008A5C07">
        <w:t xml:space="preserve">Prin transmiterea răspunsului la informații suplimentare de către solicitant cu bugetul corectat, expertul completeaza bugetul din fișa de verificare </w:t>
      </w:r>
      <w:proofErr w:type="gramStart"/>
      <w:r w:rsidRPr="008A5C07">
        <w:t>a</w:t>
      </w:r>
      <w:proofErr w:type="gramEnd"/>
      <w:r w:rsidRPr="008A5C07">
        <w:t xml:space="preserve"> eligibilității si bifeaza DA cu diferențe și îşi motivează poziţia în linia prevăzută în acest scop la rubrica Observații. În cazul in care solicitantul nu transmite răspunsul la informații suplimentare, expertul </w:t>
      </w:r>
      <w:proofErr w:type="gramStart"/>
      <w:r w:rsidRPr="008A5C07">
        <w:t>bifează  NU</w:t>
      </w:r>
      <w:proofErr w:type="gramEnd"/>
      <w:r w:rsidRPr="008A5C07">
        <w:t xml:space="preserve"> și îşi motivează poziţia în linia prevăzută în acest scop la rubrica Observații.  Cererea de finanţare este declarată eligibilă prin bifarea casutei corespunzatoare DA/DA cu diferențe. </w:t>
      </w:r>
    </w:p>
    <w:p w:rsidR="00983C9E" w:rsidRPr="008A5C07" w:rsidRDefault="009114E0">
      <w:pPr>
        <w:numPr>
          <w:ilvl w:val="1"/>
          <w:numId w:val="3"/>
        </w:numPr>
        <w:spacing w:after="6" w:line="249" w:lineRule="auto"/>
        <w:ind w:left="522" w:right="551" w:hanging="446"/>
      </w:pPr>
      <w:r w:rsidRPr="008A5C07">
        <w:rPr>
          <w:b/>
          <w:u w:val="single" w:color="000000"/>
        </w:rPr>
        <w:t>TVA este corect încadrat în coloana cheltuielilor neeligibile/eligibile?</w:t>
      </w:r>
      <w:r w:rsidRPr="008A5C07">
        <w:rPr>
          <w:b/>
        </w:rPr>
        <w:t xml:space="preserve">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0"/>
          <w:numId w:val="4"/>
        </w:numPr>
        <w:spacing w:after="6" w:line="249" w:lineRule="auto"/>
        <w:ind w:right="551" w:hanging="250"/>
      </w:pPr>
      <w:r w:rsidRPr="008A5C07">
        <w:rPr>
          <w:b/>
          <w:u w:val="single" w:color="000000"/>
        </w:rPr>
        <w:t>Verificarea rezonabilităţii preţurilor</w:t>
      </w:r>
      <w:r w:rsidRPr="008A5C07">
        <w:rPr>
          <w:b/>
        </w:rPr>
        <w:t xml:space="preserve">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4"/>
        </w:numPr>
        <w:spacing w:after="6" w:line="249" w:lineRule="auto"/>
        <w:ind w:right="554" w:hanging="499"/>
      </w:pPr>
      <w:r w:rsidRPr="008A5C07">
        <w:rPr>
          <w:b/>
          <w:u w:val="single" w:color="000000"/>
        </w:rPr>
        <w:t xml:space="preserve">Categoria de </w:t>
      </w:r>
      <w:proofErr w:type="gramStart"/>
      <w:r w:rsidRPr="008A5C07">
        <w:rPr>
          <w:b/>
          <w:u w:val="single" w:color="000000"/>
        </w:rPr>
        <w:t>bunuri  se</w:t>
      </w:r>
      <w:proofErr w:type="gramEnd"/>
      <w:r w:rsidRPr="008A5C07">
        <w:rPr>
          <w:b/>
          <w:u w:val="single" w:color="000000"/>
        </w:rPr>
        <w:t xml:space="preserve"> regaseste in Baza de Date?</w:t>
      </w:r>
      <w:r w:rsidRPr="008A5C07">
        <w:rPr>
          <w:b/>
        </w:rPr>
        <w:t xml:space="preserve"> </w:t>
      </w:r>
    </w:p>
    <w:p w:rsidR="00983C9E" w:rsidRPr="008A5C07" w:rsidRDefault="009114E0">
      <w:pPr>
        <w:ind w:left="86" w:right="557"/>
      </w:pPr>
      <w:r w:rsidRPr="008A5C07">
        <w:t xml:space="preserve">Expertul verifica daca categoria de bunuri din devizele pe </w:t>
      </w:r>
      <w:proofErr w:type="gramStart"/>
      <w:r w:rsidRPr="008A5C07">
        <w:t>obiecte  se</w:t>
      </w:r>
      <w:proofErr w:type="gramEnd"/>
      <w:r w:rsidRPr="008A5C07">
        <w:t xml:space="preserve"> regaseste in Baza de date preţuri de pe pagina de internet AFIR. Daca se regasesc, expertul bifează în caseta corespunzatoare DA. </w:t>
      </w:r>
    </w:p>
    <w:p w:rsidR="00983C9E" w:rsidRPr="008A5C07" w:rsidRDefault="009114E0">
      <w:pPr>
        <w:ind w:left="86" w:right="557"/>
      </w:pPr>
      <w:r w:rsidRPr="008A5C07">
        <w:t xml:space="preserve">Dacă categoria de bunuri nu se regăsește in Baza de date preţuri, expertul bifează în caseta corespunzătoare NU.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4"/>
        </w:numPr>
        <w:ind w:right="554" w:hanging="499"/>
      </w:pPr>
      <w:r w:rsidRPr="008A5C07">
        <w:rPr>
          <w:b/>
          <w:u w:val="single" w:color="000000"/>
        </w:rPr>
        <w:t>Daca la pct. 4.1. raspunsul este DA, sunt atasate extrasele tiparite din baza de date?</w:t>
      </w:r>
      <w:r w:rsidRPr="008A5C07">
        <w:rPr>
          <w:b/>
        </w:rPr>
        <w:t xml:space="preserve"> </w:t>
      </w:r>
      <w:r w:rsidRPr="008A5C07">
        <w:t xml:space="preserve">Daca sunt ataşate extrasele tipărite din Baza de date, expertul bifează în caseta corespunzătoare DA, iar dacă nu sunt ataşate expertul bifează NU şi printează din baza de date </w:t>
      </w:r>
      <w:proofErr w:type="gramStart"/>
      <w:r w:rsidRPr="008A5C07">
        <w:t>extrasele  relevante</w:t>
      </w:r>
      <w:proofErr w:type="gramEnd"/>
      <w:r w:rsidRPr="008A5C07">
        <w:t xml:space="preserve">.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4"/>
        </w:numPr>
        <w:spacing w:after="6" w:line="249" w:lineRule="auto"/>
        <w:ind w:right="554" w:hanging="499"/>
      </w:pPr>
      <w:r w:rsidRPr="008A5C07">
        <w:rPr>
          <w:b/>
          <w:u w:val="single" w:color="000000"/>
        </w:rPr>
        <w:t>Dacă la pct. 4.1. raspunsul este DA, preţurile utilizate pentru bunuri se încadreaza</w:t>
      </w:r>
      <w:r w:rsidRPr="008A5C07">
        <w:rPr>
          <w:b/>
        </w:rPr>
        <w:t xml:space="preserve"> </w:t>
      </w:r>
      <w:r w:rsidRPr="008A5C07">
        <w:rPr>
          <w:b/>
          <w:u w:val="single" w:color="000000"/>
        </w:rPr>
        <w:t xml:space="preserve">în </w:t>
      </w:r>
      <w:proofErr w:type="gramStart"/>
      <w:r w:rsidRPr="008A5C07">
        <w:rPr>
          <w:b/>
          <w:u w:val="single" w:color="000000"/>
        </w:rPr>
        <w:t>maximul  prevăzut</w:t>
      </w:r>
      <w:proofErr w:type="gramEnd"/>
      <w:r w:rsidRPr="008A5C07">
        <w:rPr>
          <w:b/>
          <w:u w:val="single" w:color="000000"/>
        </w:rPr>
        <w:t xml:space="preserve"> în  Baza de Date de preţuri?</w:t>
      </w:r>
      <w:r w:rsidRPr="008A5C07">
        <w:rPr>
          <w:b/>
        </w:rPr>
        <w:t xml:space="preserve"> </w:t>
      </w:r>
    </w:p>
    <w:p w:rsidR="00983C9E" w:rsidRPr="008A5C07" w:rsidRDefault="009114E0">
      <w:pPr>
        <w:ind w:left="86" w:right="557"/>
      </w:pPr>
      <w:r w:rsidRPr="008A5C07">
        <w:lastRenderedPageBreak/>
        <w:t xml:space="preserve">Expertul verifică dacă preţurile se încadrează în maximul prevăzut </w:t>
      </w:r>
      <w:proofErr w:type="gramStart"/>
      <w:r w:rsidRPr="008A5C07">
        <w:t>în  Baza</w:t>
      </w:r>
      <w:proofErr w:type="gramEnd"/>
      <w:r w:rsidRPr="008A5C07">
        <w:t xml:space="preserve"> de Date de preţuri pentru bunul respectiv, bifează în caseta corespunzatoare DA, suma acceptată de evaluator fiind cea din devize. </w:t>
      </w:r>
    </w:p>
    <w:p w:rsidR="00983C9E" w:rsidRPr="008A5C07" w:rsidRDefault="009114E0">
      <w:pPr>
        <w:ind w:left="86" w:right="557"/>
      </w:pPr>
      <w:r w:rsidRPr="008A5C07">
        <w:t xml:space="preserve">Dacă preţurile nu se încadrează în valorile maxime prevăzute </w:t>
      </w:r>
      <w:proofErr w:type="gramStart"/>
      <w:r w:rsidRPr="008A5C07">
        <w:t>în  Baza</w:t>
      </w:r>
      <w:proofErr w:type="gramEnd"/>
      <w:r w:rsidRPr="008A5C07">
        <w:t xml:space="preserve"> de Date de preţuri pentru bunurile respective, expertul notifică solicitantul prin formularul de informații suplimentare diferența dintre cele două valori pentru modificarea bugetului indicativ/ devizului general cu valoare din baza de date pentru bunul/ bunurile respective. În urma răspunsului solicitantului expertul bifează în caseta corespunzătoare DA în cazul în care solicitantul și-a însușit valoarea din baza de date de prețuri sau bifează în casuța corespunzătoare NU, dacă solicitantul nu este de acord, cheltuiala trecându-se pe neeligibil.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4"/>
        </w:numPr>
        <w:spacing w:after="14" w:line="249" w:lineRule="auto"/>
        <w:ind w:right="554" w:hanging="499"/>
      </w:pPr>
      <w:r w:rsidRPr="008A5C07">
        <w:rPr>
          <w:b/>
        </w:rPr>
        <w:t xml:space="preserve">Dacă la pct. 4.1. răspunsul </w:t>
      </w:r>
      <w:proofErr w:type="gramStart"/>
      <w:r w:rsidRPr="008A5C07">
        <w:rPr>
          <w:b/>
        </w:rPr>
        <w:t>este ”NU</w:t>
      </w:r>
      <w:proofErr w:type="gramEnd"/>
      <w:r w:rsidRPr="008A5C07">
        <w:rPr>
          <w:b/>
        </w:rPr>
        <w:t xml:space="preserve">”, pentru categoriile de bunuri care nu se regăsesc în Baza de date, solicitantul a prezentat câte o ofertă conformă pentru fiecare bun a cărui valoare nu depășește 15.000 Euro și câte 2 oferte conforme pentru fiecare bun care depășește această valoare? </w:t>
      </w:r>
    </w:p>
    <w:p w:rsidR="00983C9E" w:rsidRPr="008A5C07" w:rsidRDefault="009114E0">
      <w:pPr>
        <w:spacing w:after="0" w:line="259" w:lineRule="auto"/>
        <w:ind w:left="91" w:firstLine="0"/>
        <w:jc w:val="left"/>
      </w:pPr>
      <w:r w:rsidRPr="008A5C07">
        <w:t xml:space="preserve"> </w:t>
      </w:r>
    </w:p>
    <w:p w:rsidR="00983C9E" w:rsidRPr="008A5C07" w:rsidRDefault="009114E0">
      <w:pPr>
        <w:ind w:left="86" w:right="557"/>
      </w:pPr>
      <w:r w:rsidRPr="008A5C07">
        <w:t xml:space="preserve">Expertul verifica daca solicitantul a prezentat două oferte pentru bunuri a caror valoare este mai mare de 15 000 Euro şi o ofertă pentru bunuri a căror valoare este mai mica sau </w:t>
      </w:r>
      <w:proofErr w:type="gramStart"/>
      <w:r w:rsidRPr="008A5C07">
        <w:t>egală  cu</w:t>
      </w:r>
      <w:proofErr w:type="gramEnd"/>
      <w:r w:rsidRPr="008A5C07">
        <w:t xml:space="preserve"> 15 000 Euro. </w:t>
      </w:r>
    </w:p>
    <w:p w:rsidR="00983C9E" w:rsidRPr="008A5C07" w:rsidRDefault="009114E0">
      <w:pPr>
        <w:ind w:left="86" w:right="557"/>
      </w:pPr>
      <w:r w:rsidRPr="008A5C07">
        <w:t xml:space="preserve">Totodată expertul va compara valorile din bugetul indicativ pentru bunurile care nu se regăsesc în baza de </w:t>
      </w:r>
      <w:proofErr w:type="gramStart"/>
      <w:r w:rsidRPr="008A5C07">
        <w:t>date,  cu</w:t>
      </w:r>
      <w:proofErr w:type="gramEnd"/>
      <w:r w:rsidRPr="008A5C07">
        <w:t xml:space="preserve">  prețurile unor bunuri </w:t>
      </w:r>
      <w:r w:rsidRPr="008A5C07">
        <w:rPr>
          <w:u w:val="single" w:color="000000"/>
        </w:rPr>
        <w:t>de acelasi tip şi având aceleaşi</w:t>
      </w:r>
      <w:r w:rsidRPr="008A5C07">
        <w:t xml:space="preserve"> </w:t>
      </w:r>
      <w:r w:rsidRPr="008A5C07">
        <w:rPr>
          <w:u w:val="single" w:color="000000"/>
        </w:rPr>
        <w:t>caracteristici tehnice, disponibile</w:t>
      </w:r>
      <w:r w:rsidRPr="008A5C07">
        <w:t xml:space="preserve"> pe Internet, cu ofertele prezentate. </w:t>
      </w:r>
    </w:p>
    <w:p w:rsidR="00983C9E" w:rsidRPr="008A5C07" w:rsidRDefault="009114E0">
      <w:pPr>
        <w:ind w:left="86" w:right="557"/>
      </w:pPr>
      <w:r w:rsidRPr="008A5C07">
        <w:t xml:space="preserve">Daca valorile ofertelor şi a celor regăsite pe internet, dacă este cazul, corespund, expertul bifează caseta corespunzatoare DA, preţurile acceptate vor fi cele din oferta pentru bunurile a caror valoare este mai </w:t>
      </w:r>
      <w:proofErr w:type="gramStart"/>
      <w:r w:rsidRPr="008A5C07">
        <w:t>mica  sau</w:t>
      </w:r>
      <w:proofErr w:type="gramEnd"/>
      <w:r w:rsidRPr="008A5C07">
        <w:t xml:space="preserve"> egală  cu 15 000 Euro, respectiv unul din preţurile incluse in cele două oferte prezentate pentru bunurile a caror valoare este mai mare de 15 000 Euro.  Daca solicitantul nu a atasat două oferte pentru bunuri a caror valoare este mai mare de 15 000 Euro, respectiv o oferta pentru bunuri a caror valoare este mai mica sau egală </w:t>
      </w:r>
      <w:proofErr w:type="gramStart"/>
      <w:r w:rsidRPr="008A5C07">
        <w:t>cu  15</w:t>
      </w:r>
      <w:proofErr w:type="gramEnd"/>
      <w:r w:rsidRPr="008A5C07">
        <w:t xml:space="preserve"> 000 Euro, expertul înştiinţează solicitantul prin formularul de informații suplimentare pentru trimiterea ofertei/ofertelor, menţionând că dacă acestea nu sunt transmise, cheltuielile devin neeligibile. După primirea ofertei/ofertelor, expertul procedeaza ca mai sus. Daca în urma solicitării de informaţii suplimentare solicitantul nu furnizeaza oferta/ofertele, cheltuielile corespunzatoare devin neeligibile şi expertul modifica bugetul indicativ în sensul micșorării acestuia cu costurile corespunzătoare. </w:t>
      </w:r>
    </w:p>
    <w:p w:rsidR="00983C9E" w:rsidRPr="008A5C07" w:rsidRDefault="009114E0">
      <w:pPr>
        <w:ind w:left="86" w:right="557"/>
      </w:pPr>
      <w:r w:rsidRPr="008A5C07">
        <w:t xml:space="preserve">Ofertele sunt documente obligatorii care trebuie avute în vedere la stabilirea rezonabilității preţurilor şi trebuie să aibă cel putin </w:t>
      </w:r>
      <w:r w:rsidRPr="008A5C07">
        <w:rPr>
          <w:b/>
        </w:rPr>
        <w:t>următoarele caracteristici</w:t>
      </w:r>
      <w:r w:rsidRPr="008A5C07">
        <w:t xml:space="preserve">: </w:t>
      </w:r>
    </w:p>
    <w:p w:rsidR="00983C9E" w:rsidRPr="008A5C07" w:rsidRDefault="009114E0">
      <w:pPr>
        <w:numPr>
          <w:ilvl w:val="0"/>
          <w:numId w:val="5"/>
        </w:numPr>
        <w:ind w:right="1951" w:hanging="360"/>
      </w:pPr>
      <w:r w:rsidRPr="008A5C07">
        <w:t xml:space="preserve">Să fie datate, personalizate şi semnate; </w:t>
      </w:r>
    </w:p>
    <w:p w:rsidR="00095A29" w:rsidRDefault="009114E0">
      <w:pPr>
        <w:numPr>
          <w:ilvl w:val="0"/>
          <w:numId w:val="5"/>
        </w:numPr>
        <w:ind w:right="1951" w:hanging="360"/>
      </w:pPr>
      <w:r w:rsidRPr="008A5C07">
        <w:t>Să conțina detalierea unor specificații tehnice minimale;</w:t>
      </w:r>
    </w:p>
    <w:p w:rsidR="00983C9E" w:rsidRPr="008A5C07" w:rsidRDefault="009114E0">
      <w:pPr>
        <w:numPr>
          <w:ilvl w:val="0"/>
          <w:numId w:val="5"/>
        </w:numPr>
        <w:ind w:right="1951" w:hanging="360"/>
      </w:pPr>
      <w:r w:rsidRPr="008A5C07">
        <w:t xml:space="preserve">Să conţină preţul de achiziţie pentru bunuri. </w:t>
      </w:r>
    </w:p>
    <w:p w:rsidR="00095A29" w:rsidRDefault="00095A29">
      <w:pPr>
        <w:ind w:left="86" w:right="557"/>
      </w:pPr>
    </w:p>
    <w:p w:rsidR="00095A29" w:rsidRDefault="00095A29">
      <w:pPr>
        <w:ind w:left="86" w:right="557"/>
      </w:pPr>
    </w:p>
    <w:p w:rsidR="00095A29" w:rsidRDefault="00095A29">
      <w:pPr>
        <w:ind w:left="86" w:right="557"/>
      </w:pPr>
    </w:p>
    <w:p w:rsidR="00983C9E" w:rsidRPr="00862C55" w:rsidRDefault="009114E0">
      <w:pPr>
        <w:ind w:left="86" w:right="557"/>
        <w:rPr>
          <w:b/>
          <w:i/>
        </w:rPr>
      </w:pPr>
      <w:r w:rsidRPr="00862C55">
        <w:rPr>
          <w:b/>
          <w:i/>
        </w:rPr>
        <w:lastRenderedPageBreak/>
        <w:t xml:space="preserve">Observație: </w:t>
      </w:r>
    </w:p>
    <w:p w:rsidR="00983C9E" w:rsidRPr="00862C55" w:rsidRDefault="009114E0">
      <w:pPr>
        <w:ind w:left="86" w:right="557"/>
        <w:rPr>
          <w:b/>
          <w:i/>
        </w:rPr>
      </w:pPr>
      <w:r w:rsidRPr="00862C55">
        <w:rPr>
          <w:b/>
          <w:i/>
        </w:rPr>
        <w:t xml:space="preserve">Preţurile prezentate în oferte la faza depunerii studiului de fezabilitate/memoriului justificativ sunt orientative. Expertul verifică dacă valoarea inclusa în deviz se încadrează între nivelul minim şi maxim al ofertelor prezentate şi solicitantul a justificat alegerea. </w:t>
      </w:r>
    </w:p>
    <w:p w:rsidR="00983C9E" w:rsidRPr="00862C55" w:rsidRDefault="009114E0">
      <w:pPr>
        <w:spacing w:after="0" w:line="259" w:lineRule="auto"/>
        <w:ind w:left="91" w:firstLine="0"/>
        <w:jc w:val="left"/>
        <w:rPr>
          <w:b/>
          <w:i/>
        </w:rPr>
      </w:pPr>
      <w:r w:rsidRPr="00862C55">
        <w:rPr>
          <w:b/>
          <w:i/>
        </w:rPr>
        <w:t xml:space="preserve"> </w:t>
      </w:r>
    </w:p>
    <w:p w:rsidR="00983C9E" w:rsidRPr="00862C55" w:rsidRDefault="009114E0">
      <w:pPr>
        <w:ind w:left="86" w:right="557"/>
        <w:rPr>
          <w:i/>
        </w:rPr>
      </w:pPr>
      <w:r w:rsidRPr="00862C55">
        <w:rPr>
          <w:i/>
        </w:rPr>
        <w:t>În situația în care o parte din bunuri se regăsesc în baza de date şi pentru celelalte se prezintă oferte, se bifează da şi la pct. 4.1 şi la pct.4.4., iar la rubrica Observaţii expertul va menționa că preţurile pentru bunuri sunt incluse în cheltuieli.</w:t>
      </w:r>
      <w:r w:rsidRPr="00862C55">
        <w:rPr>
          <w:b/>
          <w:i/>
        </w:rPr>
        <w:t xml:space="preserve"> </w:t>
      </w:r>
    </w:p>
    <w:p w:rsidR="00983C9E" w:rsidRPr="008A5C07" w:rsidRDefault="009114E0">
      <w:pPr>
        <w:spacing w:after="0" w:line="259" w:lineRule="auto"/>
        <w:ind w:left="91" w:firstLine="0"/>
        <w:jc w:val="left"/>
      </w:pPr>
      <w:r w:rsidRPr="008A5C07">
        <w:t xml:space="preserve"> </w:t>
      </w:r>
    </w:p>
    <w:p w:rsidR="00983C9E" w:rsidRPr="008A5C07" w:rsidRDefault="009114E0">
      <w:pPr>
        <w:numPr>
          <w:ilvl w:val="1"/>
          <w:numId w:val="6"/>
        </w:numPr>
        <w:spacing w:after="6" w:line="249" w:lineRule="auto"/>
        <w:ind w:right="414"/>
      </w:pPr>
      <w:r w:rsidRPr="008A5C07">
        <w:rPr>
          <w:b/>
          <w:u w:val="single" w:color="000000"/>
        </w:rPr>
        <w:t>Pentru lucrări, există în SF/DALI declaraţia proiectantului semnată şi ştampilată</w:t>
      </w:r>
      <w:r w:rsidRPr="008A5C07">
        <w:rPr>
          <w:b/>
        </w:rPr>
        <w:t xml:space="preserve"> </w:t>
      </w:r>
      <w:r w:rsidRPr="008A5C07">
        <w:rPr>
          <w:b/>
          <w:u w:val="single" w:color="000000"/>
        </w:rPr>
        <w:t>privind sursa de preţuri?</w:t>
      </w:r>
      <w:r w:rsidRPr="008A5C07">
        <w:rPr>
          <w:b/>
        </w:rPr>
        <w:t xml:space="preserve">  </w:t>
      </w:r>
    </w:p>
    <w:p w:rsidR="00983C9E" w:rsidRPr="008A5C07" w:rsidRDefault="009114E0">
      <w:pPr>
        <w:ind w:left="86" w:right="557"/>
      </w:pPr>
      <w:r w:rsidRPr="008A5C07">
        <w:t xml:space="preserve">Expertul verifica existenta precizărilor proiectantului </w:t>
      </w:r>
      <w:proofErr w:type="gramStart"/>
      <w:r w:rsidRPr="008A5C07">
        <w:t>privind  sursa</w:t>
      </w:r>
      <w:proofErr w:type="gramEnd"/>
      <w:r w:rsidRPr="008A5C07">
        <w:t xml:space="preserve"> de preţuri din Studiul de fezabilitate/DALI, daca declaraţia este semnata şi ştampilată şi  bifează în caseta corespunzătoare DA sau NU.   </w:t>
      </w:r>
    </w:p>
    <w:p w:rsidR="00983C9E" w:rsidRPr="008A5C07" w:rsidRDefault="009114E0">
      <w:pPr>
        <w:spacing w:after="188"/>
        <w:ind w:left="86" w:right="557"/>
      </w:pPr>
      <w:r w:rsidRPr="008A5C07">
        <w:t xml:space="preserve">Daca proiectantul nu </w:t>
      </w:r>
      <w:proofErr w:type="gramStart"/>
      <w:r w:rsidRPr="008A5C07">
        <w:t>a</w:t>
      </w:r>
      <w:proofErr w:type="gramEnd"/>
      <w:r w:rsidRPr="008A5C07">
        <w:t xml:space="preserve"> indicat sursa de preţuri pentru lucrări, expertul înştiinţează solicitantul prin formularul de informații suplimentare pentru trimiterea declarației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acestuia </w:t>
      </w:r>
      <w:proofErr w:type="gramStart"/>
      <w:r w:rsidRPr="008A5C07">
        <w:t>cu  costurile</w:t>
      </w:r>
      <w:proofErr w:type="gramEnd"/>
      <w:r w:rsidRPr="008A5C07">
        <w:t xml:space="preserve"> corespunzătoare. </w:t>
      </w:r>
    </w:p>
    <w:p w:rsidR="00983C9E" w:rsidRPr="008A5C07" w:rsidRDefault="009114E0">
      <w:pPr>
        <w:numPr>
          <w:ilvl w:val="1"/>
          <w:numId w:val="6"/>
        </w:numPr>
        <w:spacing w:after="14" w:line="249" w:lineRule="auto"/>
        <w:ind w:right="414"/>
      </w:pPr>
      <w:r w:rsidRPr="008A5C07">
        <w:rPr>
          <w:b/>
        </w:rPr>
        <w:t xml:space="preserve">La fundamentarea costului investiţiei de bază s-a ţinut </w:t>
      </w:r>
      <w:proofErr w:type="gramStart"/>
      <w:r w:rsidRPr="008A5C07">
        <w:rPr>
          <w:b/>
        </w:rPr>
        <w:t>cont  de</w:t>
      </w:r>
      <w:proofErr w:type="gramEnd"/>
      <w:r w:rsidRPr="008A5C07">
        <w:rPr>
          <w:b/>
        </w:rPr>
        <w:t xml:space="preserve"> standardul de cost stabilit  prin HG 363/2010 cu completările şi modificările ulterioare?  </w:t>
      </w:r>
    </w:p>
    <w:p w:rsidR="00983C9E" w:rsidRPr="008A5C07" w:rsidRDefault="009114E0">
      <w:pPr>
        <w:spacing w:after="34"/>
        <w:ind w:left="86" w:right="557"/>
      </w:pPr>
      <w:r w:rsidRPr="008A5C07">
        <w:t xml:space="preserve">Expertul compară costul total al investiției (fără TVA) din Devizul Genral, cu valoarea costurilor stabilite de AFIR pentru lucrări de investiții. În situaţia în care valoarea unitară din cererea de finanţare este mai mare decât cea stabilita de AFIR pentru acelaşi </w:t>
      </w:r>
      <w:proofErr w:type="gramStart"/>
      <w:r w:rsidRPr="008A5C07">
        <w:t>tip  de</w:t>
      </w:r>
      <w:proofErr w:type="gramEnd"/>
      <w:r w:rsidRPr="008A5C07">
        <w:t xml:space="preserve"> investiţie, se solicită justificări privind fundamentarea costurilor adoptate şi, după caz, elaborarea de devize pe obiect distincte pentru categoriile de lucrări incluse în calculul costului, după cum urmează : </w:t>
      </w:r>
    </w:p>
    <w:p w:rsidR="00983C9E" w:rsidRPr="008A5C07" w:rsidRDefault="009114E0">
      <w:pPr>
        <w:numPr>
          <w:ilvl w:val="0"/>
          <w:numId w:val="7"/>
        </w:numPr>
        <w:spacing w:after="45" w:line="238" w:lineRule="auto"/>
        <w:ind w:right="557" w:hanging="360"/>
      </w:pPr>
      <w:r w:rsidRPr="008A5C07">
        <w:t xml:space="preserve">în cazul în care expertul constată că valoarea totală (fără TVA) din bugetul propus în cererea de </w:t>
      </w:r>
      <w:proofErr w:type="gramStart"/>
      <w:r w:rsidRPr="008A5C07">
        <w:t>finanțare  prezintă</w:t>
      </w:r>
      <w:proofErr w:type="gramEnd"/>
      <w:r w:rsidRPr="008A5C07">
        <w:t xml:space="preserve"> o abatere cuprinsă între 0 și 10% în plus față de costul de referință, îl va considera eligibil fără a începe o aprofundare a rezultatului; </w:t>
      </w:r>
    </w:p>
    <w:p w:rsidR="00983C9E" w:rsidRPr="008A5C07" w:rsidRDefault="009114E0">
      <w:pPr>
        <w:numPr>
          <w:ilvl w:val="0"/>
          <w:numId w:val="7"/>
        </w:numPr>
        <w:spacing w:after="35"/>
        <w:ind w:right="557" w:hanging="360"/>
      </w:pPr>
      <w:r w:rsidRPr="008A5C07">
        <w:t xml:space="preserve">în cazul în care expertul constată că valoarea totală (fără TVA) din bugetul propus în cererea de </w:t>
      </w:r>
      <w:proofErr w:type="gramStart"/>
      <w:r w:rsidRPr="008A5C07">
        <w:t>finanțare  prezintă</w:t>
      </w:r>
      <w:proofErr w:type="gramEnd"/>
      <w:r w:rsidRPr="008A5C07">
        <w:t xml:space="preserve">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983C9E" w:rsidRPr="008A5C07" w:rsidRDefault="009114E0">
      <w:pPr>
        <w:numPr>
          <w:ilvl w:val="0"/>
          <w:numId w:val="7"/>
        </w:numPr>
        <w:ind w:right="557" w:hanging="360"/>
      </w:pPr>
      <w:r w:rsidRPr="008A5C07">
        <w:lastRenderedPageBreak/>
        <w:t xml:space="preserve">în cazul în care expertul constată că valoarea totală (fără TVA) din bugetul propus în cererea de </w:t>
      </w:r>
      <w:proofErr w:type="gramStart"/>
      <w:r w:rsidRPr="008A5C07">
        <w:t>finanțare  prezintă</w:t>
      </w:r>
      <w:proofErr w:type="gramEnd"/>
      <w:r w:rsidRPr="008A5C07">
        <w:t xml:space="preserve">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 </w:t>
      </w:r>
    </w:p>
    <w:p w:rsidR="00983C9E" w:rsidRPr="008A5C07" w:rsidRDefault="009114E0">
      <w:pPr>
        <w:ind w:left="86" w:right="557"/>
      </w:pPr>
      <w:r w:rsidRPr="008A5C07">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983C9E" w:rsidRPr="008A5C07" w:rsidRDefault="009114E0">
      <w:pPr>
        <w:ind w:left="86" w:right="557"/>
      </w:pPr>
      <w:r w:rsidRPr="008A5C07">
        <w:t xml:space="preserve">În funcţie de răspuns și de analiza efectuată, expertul ajustează, dacă este cazul, bugetul indicativ şi notifică solicitantul despre aceste modificări. Motivele care au condus la modificări ale bugetului sunt menţionate la rubrica Observaţii. </w:t>
      </w:r>
    </w:p>
    <w:p w:rsidR="00983C9E" w:rsidRPr="008A5C07" w:rsidRDefault="009114E0">
      <w:pPr>
        <w:spacing w:after="217" w:line="259" w:lineRule="auto"/>
        <w:ind w:left="91" w:firstLine="0"/>
        <w:jc w:val="left"/>
      </w:pPr>
      <w:r w:rsidRPr="008A5C07">
        <w:rPr>
          <w:b/>
        </w:rPr>
        <w:t xml:space="preserve"> </w:t>
      </w:r>
    </w:p>
    <w:p w:rsidR="00983C9E" w:rsidRPr="008A5C07" w:rsidRDefault="009114E0">
      <w:pPr>
        <w:spacing w:after="73" w:line="249" w:lineRule="auto"/>
        <w:ind w:left="86" w:right="551"/>
      </w:pPr>
      <w:r w:rsidRPr="008A5C07">
        <w:rPr>
          <w:b/>
          <w:u w:val="single" w:color="000000"/>
        </w:rPr>
        <w:t>5. Verificarea Planului Financiar</w:t>
      </w:r>
      <w:r w:rsidRPr="008A5C07">
        <w:rPr>
          <w:b/>
        </w:rPr>
        <w:t xml:space="preserve"> </w:t>
      </w:r>
    </w:p>
    <w:tbl>
      <w:tblPr>
        <w:tblStyle w:val="TableGrid"/>
        <w:tblW w:w="9343" w:type="dxa"/>
        <w:tblInd w:w="99" w:type="dxa"/>
        <w:tblCellMar>
          <w:top w:w="45" w:type="dxa"/>
          <w:left w:w="29" w:type="dxa"/>
          <w:right w:w="115" w:type="dxa"/>
        </w:tblCellMar>
        <w:tblLook w:val="04A0" w:firstRow="1" w:lastRow="0" w:firstColumn="1" w:lastColumn="0" w:noHBand="0" w:noVBand="1"/>
      </w:tblPr>
      <w:tblGrid>
        <w:gridCol w:w="3683"/>
        <w:gridCol w:w="1559"/>
        <w:gridCol w:w="1992"/>
        <w:gridCol w:w="2109"/>
      </w:tblGrid>
      <w:tr w:rsidR="00983C9E" w:rsidRPr="008A5C07">
        <w:trPr>
          <w:trHeight w:val="290"/>
        </w:trPr>
        <w:tc>
          <w:tcPr>
            <w:tcW w:w="5242" w:type="dxa"/>
            <w:gridSpan w:val="2"/>
            <w:tcBorders>
              <w:top w:val="single" w:sz="4" w:space="0" w:color="000000"/>
              <w:left w:val="single" w:sz="4" w:space="0" w:color="000000"/>
              <w:bottom w:val="single" w:sz="4" w:space="0" w:color="000000"/>
              <w:right w:val="nil"/>
            </w:tcBorders>
            <w:shd w:val="clear" w:color="auto" w:fill="008080"/>
          </w:tcPr>
          <w:p w:rsidR="00983C9E" w:rsidRPr="008A5C07" w:rsidRDefault="009114E0" w:rsidP="00E33496">
            <w:pPr>
              <w:spacing w:after="0" w:line="240" w:lineRule="auto"/>
              <w:ind w:left="2" w:firstLine="0"/>
              <w:jc w:val="left"/>
            </w:pPr>
            <w:r w:rsidRPr="008A5C07">
              <w:rPr>
                <w:b/>
              </w:rPr>
              <w:t xml:space="preserve">Plan Financiar Totalizator Măsura </w:t>
            </w:r>
            <w:r w:rsidR="002929F8" w:rsidRPr="008A5C07">
              <w:rPr>
                <w:b/>
              </w:rPr>
              <w:t>6</w:t>
            </w:r>
            <w:r w:rsidRPr="008A5C07">
              <w:rPr>
                <w:b/>
              </w:rPr>
              <w:t xml:space="preserve">/6B </w:t>
            </w:r>
          </w:p>
        </w:tc>
        <w:tc>
          <w:tcPr>
            <w:tcW w:w="1992" w:type="dxa"/>
            <w:tcBorders>
              <w:top w:val="single" w:sz="4" w:space="0" w:color="000000"/>
              <w:left w:val="nil"/>
              <w:bottom w:val="single" w:sz="4" w:space="0" w:color="000000"/>
              <w:right w:val="nil"/>
            </w:tcBorders>
            <w:shd w:val="clear" w:color="auto" w:fill="008080"/>
          </w:tcPr>
          <w:p w:rsidR="00983C9E" w:rsidRPr="008A5C07" w:rsidRDefault="00983C9E" w:rsidP="00E33496">
            <w:pPr>
              <w:spacing w:after="160" w:line="240" w:lineRule="auto"/>
              <w:ind w:left="0" w:firstLine="0"/>
              <w:jc w:val="left"/>
            </w:pPr>
          </w:p>
        </w:tc>
        <w:tc>
          <w:tcPr>
            <w:tcW w:w="2109" w:type="dxa"/>
            <w:tcBorders>
              <w:top w:val="single" w:sz="4" w:space="0" w:color="000000"/>
              <w:left w:val="nil"/>
              <w:bottom w:val="single" w:sz="4" w:space="0" w:color="000000"/>
              <w:right w:val="single" w:sz="4" w:space="0" w:color="000000"/>
            </w:tcBorders>
            <w:shd w:val="clear" w:color="auto" w:fill="008080"/>
          </w:tcPr>
          <w:p w:rsidR="00983C9E" w:rsidRPr="008A5C07" w:rsidRDefault="00983C9E" w:rsidP="00E33496">
            <w:pPr>
              <w:spacing w:after="160" w:line="240" w:lineRule="auto"/>
              <w:ind w:left="0" w:firstLine="0"/>
              <w:jc w:val="left"/>
            </w:pPr>
          </w:p>
        </w:tc>
      </w:tr>
      <w:tr w:rsidR="00983C9E" w:rsidRPr="008A5C07">
        <w:trPr>
          <w:trHeight w:val="573"/>
        </w:trPr>
        <w:tc>
          <w:tcPr>
            <w:tcW w:w="3683"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2" w:firstLine="0"/>
              <w:jc w:val="left"/>
            </w:pPr>
            <w:r w:rsidRPr="008A5C07">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217" w:hanging="86"/>
              <w:jc w:val="left"/>
            </w:pPr>
            <w:r w:rsidRPr="008A5C07">
              <w:rPr>
                <w:b/>
              </w:rPr>
              <w:t xml:space="preserve">Cheltuieli eligibile </w:t>
            </w:r>
          </w:p>
        </w:tc>
        <w:tc>
          <w:tcPr>
            <w:tcW w:w="1992"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296" w:firstLine="50"/>
              <w:jc w:val="left"/>
            </w:pPr>
            <w:r w:rsidRPr="008A5C07">
              <w:rPr>
                <w:b/>
              </w:rPr>
              <w:t xml:space="preserve">Cheltuieli neeligibile </w:t>
            </w:r>
          </w:p>
        </w:tc>
        <w:tc>
          <w:tcPr>
            <w:tcW w:w="2109"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90" w:firstLine="0"/>
              <w:jc w:val="center"/>
            </w:pPr>
            <w:r w:rsidRPr="008A5C07">
              <w:rPr>
                <w:b/>
              </w:rPr>
              <w:t xml:space="preserve">Total proiect </w:t>
            </w:r>
          </w:p>
        </w:tc>
      </w:tr>
      <w:tr w:rsidR="00983C9E" w:rsidRPr="008A5C07">
        <w:trPr>
          <w:trHeight w:val="292"/>
        </w:trPr>
        <w:tc>
          <w:tcPr>
            <w:tcW w:w="3683"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7" w:firstLine="0"/>
              <w:jc w:val="center"/>
            </w:pPr>
            <w:r w:rsidRPr="008A5C07">
              <w:t xml:space="preserve">0 </w:t>
            </w:r>
          </w:p>
        </w:tc>
        <w:tc>
          <w:tcPr>
            <w:tcW w:w="1559"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8" w:firstLine="0"/>
              <w:jc w:val="center"/>
            </w:pPr>
            <w:r w:rsidRPr="008A5C07">
              <w:rPr>
                <w:b/>
              </w:rPr>
              <w:t xml:space="preserve">1 </w:t>
            </w:r>
          </w:p>
        </w:tc>
        <w:tc>
          <w:tcPr>
            <w:tcW w:w="1992"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5" w:firstLine="0"/>
              <w:jc w:val="center"/>
            </w:pPr>
            <w:r w:rsidRPr="008A5C07">
              <w:rPr>
                <w:b/>
              </w:rPr>
              <w:t xml:space="preserve">2 </w:t>
            </w:r>
          </w:p>
        </w:tc>
        <w:tc>
          <w:tcPr>
            <w:tcW w:w="2109"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9" w:firstLine="0"/>
              <w:jc w:val="center"/>
            </w:pPr>
            <w:r w:rsidRPr="008A5C07">
              <w:rPr>
                <w:b/>
              </w:rPr>
              <w:t xml:space="preserve">3 </w:t>
            </w:r>
          </w:p>
        </w:tc>
      </w:tr>
      <w:tr w:rsidR="00983C9E" w:rsidRPr="008A5C07">
        <w:trPr>
          <w:trHeight w:val="292"/>
        </w:trPr>
        <w:tc>
          <w:tcPr>
            <w:tcW w:w="3683"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2" w:firstLine="0"/>
              <w:jc w:val="left"/>
            </w:pPr>
            <w:r w:rsidRPr="008A5C07">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7" w:firstLine="0"/>
              <w:jc w:val="center"/>
            </w:pPr>
            <w:r w:rsidRPr="008A5C07">
              <w:rPr>
                <w:b/>
              </w:rPr>
              <w:t xml:space="preserve">Euro </w:t>
            </w:r>
          </w:p>
        </w:tc>
        <w:tc>
          <w:tcPr>
            <w:tcW w:w="1992"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4" w:firstLine="0"/>
              <w:jc w:val="center"/>
            </w:pPr>
            <w:r w:rsidRPr="008A5C07">
              <w:rPr>
                <w:b/>
              </w:rPr>
              <w:t xml:space="preserve">Euro </w:t>
            </w:r>
          </w:p>
        </w:tc>
        <w:tc>
          <w:tcPr>
            <w:tcW w:w="2109"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87" w:firstLine="0"/>
              <w:jc w:val="center"/>
            </w:pPr>
            <w:r w:rsidRPr="008A5C07">
              <w:rPr>
                <w:b/>
              </w:rPr>
              <w:t xml:space="preserve">Euro </w:t>
            </w:r>
          </w:p>
        </w:tc>
      </w:tr>
      <w:tr w:rsidR="00983C9E" w:rsidRPr="008A5C07">
        <w:trPr>
          <w:trHeight w:val="291"/>
        </w:trPr>
        <w:tc>
          <w:tcPr>
            <w:tcW w:w="3683" w:type="dxa"/>
            <w:tcBorders>
              <w:top w:val="single" w:sz="4" w:space="0" w:color="00000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rPr>
                <w:b/>
              </w:rPr>
              <w:t xml:space="preserve">1.Ajutor public nerambursabil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00808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nil"/>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8"/>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rPr>
                <w:b/>
              </w:rPr>
              <w:t xml:space="preserve">2. Cofinanţare privată, din care: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nil"/>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5"/>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t xml:space="preserve">    </w:t>
            </w:r>
            <w:proofErr w:type="gramStart"/>
            <w:r w:rsidRPr="008A5C07">
              <w:t>2.1  -</w:t>
            </w:r>
            <w:proofErr w:type="gramEnd"/>
            <w:r w:rsidRPr="008A5C07">
              <w:t xml:space="preserve"> autofinanţare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8"/>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t xml:space="preserve">    </w:t>
            </w:r>
            <w:proofErr w:type="gramStart"/>
            <w:r w:rsidRPr="008A5C07">
              <w:t>2.2  -</w:t>
            </w:r>
            <w:proofErr w:type="gramEnd"/>
            <w:r w:rsidRPr="008A5C07">
              <w:t xml:space="preserve"> împrumuturi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5"/>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rPr>
                <w:b/>
              </w:rPr>
              <w:t xml:space="preserve">3.Buget Local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8"/>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rPr>
                <w:b/>
              </w:rPr>
              <w:t>4. TOTAL PROIECT</w:t>
            </w:r>
            <w:r w:rsidRPr="008A5C07">
              <w:t xml:space="preserve">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5"/>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t xml:space="preserve">Procent contribuţie publică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8"/>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t xml:space="preserve">Avans solicitat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r w:rsidR="00983C9E" w:rsidRPr="008A5C07">
        <w:trPr>
          <w:trHeight w:val="296"/>
        </w:trPr>
        <w:tc>
          <w:tcPr>
            <w:tcW w:w="3683" w:type="dxa"/>
            <w:tcBorders>
              <w:top w:val="single" w:sz="6" w:space="0" w:color="008080"/>
              <w:left w:val="single" w:sz="6" w:space="0" w:color="008080"/>
              <w:bottom w:val="single" w:sz="6" w:space="0" w:color="008080"/>
              <w:right w:val="single" w:sz="6" w:space="0" w:color="008080"/>
            </w:tcBorders>
          </w:tcPr>
          <w:p w:rsidR="00983C9E" w:rsidRPr="008A5C07" w:rsidRDefault="009114E0" w:rsidP="00E33496">
            <w:pPr>
              <w:spacing w:after="0" w:line="240" w:lineRule="auto"/>
              <w:ind w:left="2" w:firstLine="0"/>
              <w:jc w:val="left"/>
            </w:pPr>
            <w:r w:rsidRPr="008A5C07">
              <w:t xml:space="preserve">Procent avans </w:t>
            </w:r>
          </w:p>
        </w:tc>
        <w:tc>
          <w:tcPr>
            <w:tcW w:w="1559" w:type="dxa"/>
            <w:tcBorders>
              <w:top w:val="single" w:sz="4" w:space="0" w:color="000000"/>
              <w:left w:val="single" w:sz="6" w:space="0" w:color="008080"/>
              <w:bottom w:val="single" w:sz="4" w:space="0" w:color="000000"/>
              <w:right w:val="single" w:sz="4" w:space="0" w:color="000000"/>
            </w:tcBorders>
            <w:shd w:val="clear" w:color="auto" w:fill="C0C0C0"/>
          </w:tcPr>
          <w:p w:rsidR="00983C9E" w:rsidRPr="008A5C07" w:rsidRDefault="009114E0" w:rsidP="00E33496">
            <w:pPr>
              <w:spacing w:after="0" w:line="240" w:lineRule="auto"/>
              <w:ind w:left="1" w:firstLine="0"/>
              <w:jc w:val="left"/>
            </w:pPr>
            <w:r w:rsidRPr="008A5C07">
              <w:rPr>
                <w:b/>
              </w:rPr>
              <w:t xml:space="preserve"> </w:t>
            </w:r>
          </w:p>
        </w:tc>
        <w:tc>
          <w:tcPr>
            <w:tcW w:w="1992"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0" w:firstLine="0"/>
              <w:jc w:val="left"/>
            </w:pPr>
            <w:r w:rsidRPr="008A5C07">
              <w:rPr>
                <w:b/>
              </w:rP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C0C0C0"/>
          </w:tcPr>
          <w:p w:rsidR="00983C9E" w:rsidRPr="008A5C07" w:rsidRDefault="009114E0" w:rsidP="00E33496">
            <w:pPr>
              <w:spacing w:after="0" w:line="240" w:lineRule="auto"/>
              <w:ind w:left="2" w:firstLine="0"/>
              <w:jc w:val="left"/>
            </w:pPr>
            <w:r w:rsidRPr="008A5C07">
              <w:rPr>
                <w:b/>
              </w:rPr>
              <w:t xml:space="preserve"> </w:t>
            </w:r>
          </w:p>
        </w:tc>
      </w:tr>
    </w:tbl>
    <w:p w:rsidR="00983C9E" w:rsidRPr="008A5C07" w:rsidRDefault="009114E0">
      <w:pPr>
        <w:spacing w:after="0" w:line="259" w:lineRule="auto"/>
        <w:ind w:left="91" w:firstLine="0"/>
        <w:jc w:val="left"/>
      </w:pPr>
      <w:r w:rsidRPr="008A5C07">
        <w:rPr>
          <w:b/>
        </w:rPr>
        <w:t xml:space="preserve"> </w:t>
      </w:r>
    </w:p>
    <w:p w:rsidR="00983C9E" w:rsidRPr="008A5C07" w:rsidRDefault="009114E0">
      <w:pPr>
        <w:spacing w:after="0" w:line="259" w:lineRule="auto"/>
        <w:ind w:left="199" w:firstLine="0"/>
        <w:jc w:val="left"/>
      </w:pPr>
      <w:r w:rsidRPr="008A5C07">
        <w:t xml:space="preserve"> </w:t>
      </w:r>
    </w:p>
    <w:p w:rsidR="00983C9E" w:rsidRPr="008A5C07" w:rsidRDefault="009114E0">
      <w:pPr>
        <w:pStyle w:val="Titlu1"/>
        <w:ind w:left="209" w:right="277"/>
      </w:pPr>
      <w:r w:rsidRPr="008A5C07">
        <w:t xml:space="preserve">Formule de calcul:                                               Restricţii </w:t>
      </w:r>
    </w:p>
    <w:p w:rsidR="00983C9E" w:rsidRPr="008A5C07" w:rsidRDefault="009114E0">
      <w:pPr>
        <w:ind w:left="209" w:right="557"/>
      </w:pPr>
      <w:r w:rsidRPr="008A5C07">
        <w:t xml:space="preserve">Col.3 = col.1 + col.2                 R.1, col.1= Procent contribuţie publică x R. 4, col.1 </w:t>
      </w:r>
    </w:p>
    <w:p w:rsidR="00983C9E" w:rsidRPr="008A5C07" w:rsidRDefault="009114E0">
      <w:pPr>
        <w:ind w:left="209" w:right="557"/>
      </w:pPr>
      <w:r w:rsidRPr="008A5C07">
        <w:t xml:space="preserve"> </w:t>
      </w:r>
      <w:proofErr w:type="gramStart"/>
      <w:r w:rsidRPr="008A5C07">
        <w:t>R.4  =</w:t>
      </w:r>
      <w:proofErr w:type="gramEnd"/>
      <w:r w:rsidRPr="008A5C07">
        <w:t xml:space="preserve"> R.1 + R.2 + R.3                                                </w:t>
      </w:r>
    </w:p>
    <w:p w:rsidR="00983C9E" w:rsidRPr="008A5C07" w:rsidRDefault="009114E0">
      <w:pPr>
        <w:spacing w:after="0" w:line="249" w:lineRule="auto"/>
        <w:ind w:left="4911" w:right="742" w:hanging="4678"/>
      </w:pPr>
      <w:r w:rsidRPr="008A5C07">
        <w:t xml:space="preserve">R.2 = R.2.1 + R.2.2           </w:t>
      </w:r>
      <w:r w:rsidRPr="008A5C07">
        <w:rPr>
          <w:i/>
        </w:rPr>
        <w:t xml:space="preserve">Procent avans = Avans solicitat / Ajutor public nerambursabil*100  </w:t>
      </w:r>
    </w:p>
    <w:p w:rsidR="00983C9E" w:rsidRPr="008A5C07" w:rsidRDefault="009114E0">
      <w:pPr>
        <w:ind w:left="243" w:right="557"/>
      </w:pPr>
      <w:r w:rsidRPr="008A5C07">
        <w:t xml:space="preserve">                                             X %=procent contribuție publică </w:t>
      </w:r>
    </w:p>
    <w:p w:rsidR="00983C9E" w:rsidRPr="008A5C07" w:rsidRDefault="009114E0">
      <w:pPr>
        <w:spacing w:after="0" w:line="259" w:lineRule="auto"/>
        <w:ind w:left="91" w:firstLine="0"/>
        <w:jc w:val="left"/>
      </w:pPr>
      <w:r w:rsidRPr="008A5C07">
        <w:rPr>
          <w:b/>
        </w:rPr>
        <w:lastRenderedPageBreak/>
        <w:t xml:space="preserve"> </w:t>
      </w:r>
    </w:p>
    <w:p w:rsidR="00983C9E" w:rsidRPr="008A5C07" w:rsidRDefault="009114E0">
      <w:pPr>
        <w:spacing w:after="6" w:line="249" w:lineRule="auto"/>
        <w:ind w:left="86" w:right="551"/>
      </w:pPr>
      <w:r w:rsidRPr="008A5C07">
        <w:rPr>
          <w:b/>
          <w:u w:val="single" w:color="000000"/>
        </w:rPr>
        <w:t>5.1 Planul financiar este corect completat şi respectă gradul de intervenţie publică?</w:t>
      </w:r>
      <w:r w:rsidRPr="008A5C07">
        <w:rPr>
          <w:b/>
        </w:rPr>
        <w:t xml:space="preserve">  </w:t>
      </w:r>
    </w:p>
    <w:p w:rsidR="00983C9E" w:rsidRPr="008A5C07" w:rsidRDefault="009114E0">
      <w:pPr>
        <w:spacing w:after="95" w:line="259" w:lineRule="auto"/>
        <w:ind w:left="91" w:firstLine="0"/>
        <w:jc w:val="left"/>
      </w:pPr>
      <w:r w:rsidRPr="008A5C07">
        <w:t xml:space="preserve"> </w:t>
      </w:r>
    </w:p>
    <w:p w:rsidR="00983C9E" w:rsidRPr="008A5C07" w:rsidRDefault="009114E0">
      <w:pPr>
        <w:spacing w:after="109"/>
        <w:ind w:left="86" w:right="557"/>
      </w:pPr>
      <w:r w:rsidRPr="008A5C07">
        <w:t>Expertul verifică dacă intensitatea sprijinului este de max. 100 % pentru investiţiile propuse şi nu va depăşi</w:t>
      </w:r>
      <w:r w:rsidRPr="008A5C07">
        <w:rPr>
          <w:i/>
        </w:rPr>
        <w:t>:</w:t>
      </w:r>
      <w:r w:rsidRPr="008A5C07">
        <w:t xml:space="preserve"> </w:t>
      </w:r>
    </w:p>
    <w:p w:rsidR="00983C9E" w:rsidRPr="008A5C07" w:rsidRDefault="009114E0">
      <w:pPr>
        <w:spacing w:after="148"/>
        <w:ind w:left="86" w:right="557"/>
      </w:pPr>
      <w:r w:rsidRPr="008A5C07">
        <w:t xml:space="preserve">Expertul verifică dacă intensitatea sprijinului este de maximum: </w:t>
      </w:r>
    </w:p>
    <w:p w:rsidR="00983C9E" w:rsidRPr="008A5C07" w:rsidRDefault="009114E0">
      <w:pPr>
        <w:numPr>
          <w:ilvl w:val="0"/>
          <w:numId w:val="8"/>
        </w:numPr>
        <w:spacing w:after="112"/>
        <w:ind w:right="1366" w:hanging="360"/>
      </w:pPr>
      <w:r w:rsidRPr="008A5C07">
        <w:t xml:space="preserve">90% pentru pentru operațiunile generatoare de venit; </w:t>
      </w:r>
    </w:p>
    <w:p w:rsidR="00862C55" w:rsidRDefault="009114E0">
      <w:pPr>
        <w:numPr>
          <w:ilvl w:val="0"/>
          <w:numId w:val="8"/>
        </w:numPr>
        <w:spacing w:line="335" w:lineRule="auto"/>
        <w:ind w:right="1366" w:hanging="360"/>
      </w:pPr>
      <w:r w:rsidRPr="008A5C07">
        <w:t xml:space="preserve">100% pentru operațiunile generatoare de venit cu utilitate publică; </w:t>
      </w:r>
    </w:p>
    <w:p w:rsidR="00983C9E" w:rsidRPr="008A5C07" w:rsidRDefault="009114E0">
      <w:pPr>
        <w:numPr>
          <w:ilvl w:val="0"/>
          <w:numId w:val="8"/>
        </w:numPr>
        <w:spacing w:line="335" w:lineRule="auto"/>
        <w:ind w:right="1366" w:hanging="360"/>
      </w:pPr>
      <w:r w:rsidRPr="008A5C07">
        <w:t xml:space="preserve">100% pentru operațiunile negeneratoare de venit. </w:t>
      </w:r>
    </w:p>
    <w:p w:rsidR="00983C9E" w:rsidRPr="008A5C07" w:rsidRDefault="009114E0">
      <w:pPr>
        <w:spacing w:after="0" w:line="259" w:lineRule="auto"/>
        <w:ind w:left="631" w:firstLine="0"/>
        <w:jc w:val="left"/>
      </w:pPr>
      <w:r w:rsidRPr="008A5C07">
        <w:rPr>
          <w:b/>
        </w:rPr>
        <w:t xml:space="preserve"> </w:t>
      </w:r>
    </w:p>
    <w:p w:rsidR="00983C9E" w:rsidRPr="008A5C07" w:rsidRDefault="009114E0">
      <w:pPr>
        <w:numPr>
          <w:ilvl w:val="1"/>
          <w:numId w:val="9"/>
        </w:numPr>
        <w:spacing w:after="6" w:line="249" w:lineRule="auto"/>
        <w:ind w:right="551"/>
      </w:pPr>
      <w:r w:rsidRPr="008A5C07">
        <w:rPr>
          <w:rFonts w:eastAsia="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914705</wp:posOffset>
                </wp:positionH>
                <wp:positionV relativeFrom="page">
                  <wp:posOffset>1085342</wp:posOffset>
                </wp:positionV>
                <wp:extent cx="5635118" cy="6096"/>
                <wp:effectExtent l="0" t="0" r="0" b="0"/>
                <wp:wrapTopAndBottom/>
                <wp:docPr id="94585" name="Group 94585"/>
                <wp:cNvGraphicFramePr/>
                <a:graphic xmlns:a="http://schemas.openxmlformats.org/drawingml/2006/main">
                  <a:graphicData uri="http://schemas.microsoft.com/office/word/2010/wordprocessingGroup">
                    <wpg:wgp>
                      <wpg:cNvGrpSpPr/>
                      <wpg:grpSpPr>
                        <a:xfrm>
                          <a:off x="0" y="0"/>
                          <a:ext cx="5635118" cy="6096"/>
                          <a:chOff x="0" y="0"/>
                          <a:chExt cx="5635118" cy="6096"/>
                        </a:xfrm>
                      </wpg:grpSpPr>
                      <wps:wsp>
                        <wps:cNvPr id="99036" name="Shape 99036"/>
                        <wps:cNvSpPr/>
                        <wps:spPr>
                          <a:xfrm>
                            <a:off x="0" y="0"/>
                            <a:ext cx="5635118" cy="9144"/>
                          </a:xfrm>
                          <a:custGeom>
                            <a:avLst/>
                            <a:gdLst/>
                            <a:ahLst/>
                            <a:cxnLst/>
                            <a:rect l="0" t="0" r="0" b="0"/>
                            <a:pathLst>
                              <a:path w="5635118" h="9144">
                                <a:moveTo>
                                  <a:pt x="0" y="0"/>
                                </a:moveTo>
                                <a:lnTo>
                                  <a:pt x="5635118" y="0"/>
                                </a:lnTo>
                                <a:lnTo>
                                  <a:pt x="5635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585" style="width:443.71pt;height:0.47998pt;position:absolute;mso-position-horizontal-relative:page;mso-position-horizontal:absolute;margin-left:72.024pt;mso-position-vertical-relative:page;margin-top:85.46pt;" coordsize="56351,60">
                <v:shape id="Shape 99037" style="position:absolute;width:56351;height:91;left:0;top:0;" coordsize="5635118,9144" path="m0,0l5635118,0l5635118,9144l0,9144l0,0">
                  <v:stroke weight="0pt" endcap="flat" joinstyle="miter" miterlimit="10" on="false" color="#000000" opacity="0"/>
                  <v:fill on="true" color="#000000"/>
                </v:shape>
                <w10:wrap type="topAndBottom"/>
              </v:group>
            </w:pict>
          </mc:Fallback>
        </mc:AlternateContent>
      </w:r>
      <w:r w:rsidRPr="008A5C07">
        <w:rPr>
          <w:b/>
          <w:u w:val="single" w:color="000000"/>
        </w:rPr>
        <w:t>Proiectul se încadreaza în plafonul maxim al sprijinului public nerambursabil</w:t>
      </w:r>
      <w:r w:rsidRPr="008A5C07">
        <w:rPr>
          <w:b/>
        </w:rPr>
        <w:t xml:space="preserve"> </w:t>
      </w:r>
      <w:r w:rsidRPr="008A5C07">
        <w:rPr>
          <w:b/>
          <w:u w:val="single" w:color="000000"/>
        </w:rPr>
        <w:t>stabilit de GAL prin fișa măsurii din SDL, fără a depăși valoarea maximă eligibilă</w:t>
      </w:r>
      <w:r w:rsidRPr="008A5C07">
        <w:rPr>
          <w:b/>
        </w:rPr>
        <w:t xml:space="preserve"> </w:t>
      </w:r>
      <w:r w:rsidRPr="008A5C07">
        <w:rPr>
          <w:b/>
          <w:u w:val="single" w:color="000000"/>
        </w:rPr>
        <w:t xml:space="preserve">nerambursabilă de </w:t>
      </w:r>
      <w:proofErr w:type="gramStart"/>
      <w:r w:rsidR="002C467F">
        <w:rPr>
          <w:b/>
          <w:u w:val="single" w:color="000000"/>
        </w:rPr>
        <w:t xml:space="preserve">13188 </w:t>
      </w:r>
      <w:r w:rsidRPr="008A5C07">
        <w:rPr>
          <w:b/>
          <w:u w:val="single" w:color="000000"/>
        </w:rPr>
        <w:t xml:space="preserve"> euro</w:t>
      </w:r>
      <w:proofErr w:type="gramEnd"/>
      <w:r w:rsidRPr="008A5C07">
        <w:rPr>
          <w:b/>
          <w:u w:val="single" w:color="000000"/>
        </w:rPr>
        <w:t>?</w:t>
      </w:r>
      <w:r w:rsidRPr="008A5C07">
        <w:rPr>
          <w:b/>
        </w:rPr>
        <w:t xml:space="preserve"> </w:t>
      </w:r>
    </w:p>
    <w:p w:rsidR="00983C9E" w:rsidRPr="008A5C07" w:rsidRDefault="009114E0">
      <w:pPr>
        <w:spacing w:after="0" w:line="259" w:lineRule="auto"/>
        <w:ind w:left="631" w:firstLine="0"/>
        <w:jc w:val="left"/>
      </w:pPr>
      <w:r w:rsidRPr="008A5C07">
        <w:t xml:space="preserve"> </w:t>
      </w:r>
    </w:p>
    <w:p w:rsidR="00983C9E" w:rsidRPr="008A5C07" w:rsidRDefault="009114E0">
      <w:pPr>
        <w:ind w:left="86" w:right="557"/>
      </w:pPr>
      <w:r w:rsidRPr="008A5C07">
        <w:t xml:space="preserve">Expertul verifica în Planul financiar, rândul „Ajutor public nerambursabil”, coloana 1, dacă cheltuielile eligibile corespund cu plafonul maxim precizat în fișa tehnică a Măsurii </w:t>
      </w:r>
      <w:r w:rsidR="002929F8" w:rsidRPr="008A5C07">
        <w:t>6</w:t>
      </w:r>
      <w:r w:rsidRPr="008A5C07">
        <w:t xml:space="preserve"> şi sunt în conformitate cu condițiile precizate. </w:t>
      </w:r>
    </w:p>
    <w:p w:rsidR="00983C9E" w:rsidRPr="008A5C07" w:rsidRDefault="009114E0">
      <w:pPr>
        <w:ind w:left="86" w:right="557"/>
      </w:pPr>
      <w:proofErr w:type="gramStart"/>
      <w:r w:rsidRPr="008A5C07">
        <w:t>Dacă  valoarea</w:t>
      </w:r>
      <w:proofErr w:type="gramEnd"/>
      <w:r w:rsidRPr="008A5C07">
        <w:t xml:space="preserve"> eligibilă a proiectului se încadrează în plafonul maxim al sprijinului public nerambursabil, expertul bifează în caseta corespunzatoare DA. </w:t>
      </w:r>
    </w:p>
    <w:p w:rsidR="00983C9E" w:rsidRPr="008A5C07" w:rsidRDefault="009114E0">
      <w:pPr>
        <w:spacing w:after="29"/>
        <w:ind w:left="86" w:right="557"/>
      </w:pPr>
      <w:r w:rsidRPr="008A5C07">
        <w:t xml:space="preserve">Dacă valoarea eligibilă a proiectului depasește plafonul maxim al sprijinului public nerambursabil, expertul bifează in caseta corespunzatoare NU şi îşi motivează poziţia în linia prevăzută în acest scop la rubrica Observaţii. </w:t>
      </w:r>
    </w:p>
    <w:p w:rsidR="00983C9E" w:rsidRPr="008A5C07" w:rsidRDefault="009114E0">
      <w:pPr>
        <w:spacing w:after="0" w:line="259" w:lineRule="auto"/>
        <w:ind w:left="631" w:firstLine="0"/>
        <w:jc w:val="left"/>
      </w:pPr>
      <w:r w:rsidRPr="008A5C07">
        <w:t xml:space="preserve"> </w:t>
      </w:r>
    </w:p>
    <w:p w:rsidR="00983C9E" w:rsidRPr="008A5C07" w:rsidRDefault="009114E0">
      <w:pPr>
        <w:numPr>
          <w:ilvl w:val="1"/>
          <w:numId w:val="9"/>
        </w:numPr>
        <w:spacing w:after="6" w:line="249" w:lineRule="auto"/>
        <w:ind w:right="551"/>
      </w:pPr>
      <w:r w:rsidRPr="008A5C07">
        <w:rPr>
          <w:b/>
          <w:u w:val="single" w:color="000000"/>
        </w:rPr>
        <w:t>Avansul solicitat se încadrează într-un cuantum de până la 50% din ajutorul public</w:t>
      </w:r>
      <w:r w:rsidRPr="008A5C07">
        <w:rPr>
          <w:b/>
        </w:rPr>
        <w:t xml:space="preserve"> </w:t>
      </w:r>
      <w:r w:rsidRPr="008A5C07">
        <w:rPr>
          <w:b/>
          <w:u w:val="single" w:color="000000"/>
        </w:rPr>
        <w:t>nerambursabil?</w:t>
      </w:r>
      <w:r w:rsidRPr="008A5C07">
        <w:rPr>
          <w:b/>
        </w:rPr>
        <w:t xml:space="preserve"> </w:t>
      </w:r>
    </w:p>
    <w:p w:rsidR="00983C9E" w:rsidRPr="008A5C07" w:rsidRDefault="009114E0">
      <w:pPr>
        <w:ind w:left="86" w:right="557"/>
      </w:pPr>
      <w:r w:rsidRPr="008A5C07">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983C9E" w:rsidRPr="008A5C07" w:rsidRDefault="009114E0">
      <w:pPr>
        <w:ind w:left="86" w:right="557"/>
      </w:pPr>
      <w:r w:rsidRPr="008A5C07">
        <w:t xml:space="preserve">Prin transmiterea răspunsului la informații suplimentarea de către solicitant cu bugetul corectat, expertul înscrie valoarea în Planul financiar și bifează DA cu diferențe și îşi motivează poziţia în linia prevăzută în acest scop la rubrica Observatii. </w:t>
      </w:r>
    </w:p>
    <w:p w:rsidR="00983C9E" w:rsidRPr="008A5C07" w:rsidRDefault="009114E0">
      <w:pPr>
        <w:ind w:left="86" w:right="557"/>
      </w:pPr>
      <w:r w:rsidRPr="008A5C07">
        <w:t xml:space="preserve">În cazul în care nu se efectuează corectura de catre solicitant, expertul bifeaza NU și îşi motivează poziţia în linia prevăzută în acest scop la rubrica Observatii. </w:t>
      </w:r>
    </w:p>
    <w:p w:rsidR="00983C9E" w:rsidRPr="008A5C07" w:rsidRDefault="009114E0">
      <w:pPr>
        <w:spacing w:after="0" w:line="259" w:lineRule="auto"/>
        <w:ind w:left="271" w:firstLine="0"/>
        <w:jc w:val="left"/>
      </w:pPr>
      <w:r w:rsidRPr="008A5C07">
        <w:t xml:space="preserve"> </w:t>
      </w:r>
    </w:p>
    <w:p w:rsidR="00983C9E" w:rsidRPr="008A5C07" w:rsidRDefault="009114E0">
      <w:pPr>
        <w:ind w:left="86" w:right="557"/>
      </w:pPr>
      <w:r w:rsidRPr="008A5C07">
        <w:t xml:space="preserve">În cazul în care potențialul beneficiar nu a solicitat avans, expertul bifează caseta Nu este cazul. </w:t>
      </w:r>
    </w:p>
    <w:p w:rsidR="00983C9E" w:rsidRDefault="009114E0">
      <w:pPr>
        <w:spacing w:after="0" w:line="259" w:lineRule="auto"/>
        <w:ind w:left="91" w:firstLine="0"/>
        <w:jc w:val="left"/>
      </w:pPr>
      <w:r w:rsidRPr="008A5C07">
        <w:t xml:space="preserve"> </w:t>
      </w:r>
    </w:p>
    <w:p w:rsidR="00E13F31" w:rsidRDefault="00E13F31">
      <w:pPr>
        <w:spacing w:after="0" w:line="259" w:lineRule="auto"/>
        <w:ind w:left="91" w:firstLine="0"/>
        <w:jc w:val="left"/>
      </w:pPr>
    </w:p>
    <w:p w:rsidR="00E13F31" w:rsidRPr="008A5C07" w:rsidRDefault="00E13F31">
      <w:pPr>
        <w:spacing w:after="0" w:line="259" w:lineRule="auto"/>
        <w:ind w:left="91" w:firstLine="0"/>
        <w:jc w:val="left"/>
      </w:pPr>
    </w:p>
    <w:p w:rsidR="00983C9E" w:rsidRPr="008A5C07" w:rsidRDefault="009114E0">
      <w:pPr>
        <w:spacing w:after="6" w:line="249" w:lineRule="auto"/>
        <w:ind w:left="86" w:right="551"/>
      </w:pPr>
      <w:r w:rsidRPr="008A5C07">
        <w:rPr>
          <w:b/>
          <w:u w:val="single" w:color="000000"/>
        </w:rPr>
        <w:lastRenderedPageBreak/>
        <w:t>6. Verificarea Indicatorilor de Monitorizare</w:t>
      </w:r>
      <w:r w:rsidRPr="008A5C07">
        <w:rPr>
          <w:b/>
        </w:rPr>
        <w:t xml:space="preserve"> </w:t>
      </w:r>
    </w:p>
    <w:p w:rsidR="00983C9E" w:rsidRPr="008A5C07" w:rsidRDefault="009114E0">
      <w:pPr>
        <w:ind w:left="86" w:right="557"/>
      </w:pPr>
      <w:r w:rsidRPr="008A5C07">
        <w:t xml:space="preserve">Se verifică dacă indicatorii de monitorizare din cererea de finanţare sunt corect completați, în caz contrar se solicită corectarea acestora prin formularul de solicitare informații suplimentare.  </w:t>
      </w:r>
    </w:p>
    <w:p w:rsidR="00983C9E" w:rsidRPr="008A5C07" w:rsidRDefault="009114E0">
      <w:pPr>
        <w:spacing w:after="0" w:line="259" w:lineRule="auto"/>
        <w:ind w:left="91" w:firstLine="0"/>
        <w:jc w:val="left"/>
      </w:pPr>
      <w:r w:rsidRPr="008A5C07">
        <w:t xml:space="preserve"> </w:t>
      </w:r>
    </w:p>
    <w:p w:rsidR="00983C9E" w:rsidRPr="008A5C07" w:rsidRDefault="009114E0">
      <w:pPr>
        <w:spacing w:after="0" w:line="259" w:lineRule="auto"/>
        <w:ind w:left="91" w:firstLine="0"/>
        <w:jc w:val="left"/>
      </w:pPr>
      <w:r w:rsidRPr="008A5C07">
        <w:t xml:space="preserve"> </w:t>
      </w:r>
    </w:p>
    <w:p w:rsidR="00983C9E" w:rsidRPr="008A5C07" w:rsidRDefault="009114E0">
      <w:pPr>
        <w:pStyle w:val="Titlu1"/>
        <w:ind w:left="86" w:right="277"/>
      </w:pPr>
      <w:r w:rsidRPr="008A5C07">
        <w:t xml:space="preserve">Decizia referitoare la eligilitatea proiectului </w:t>
      </w:r>
    </w:p>
    <w:p w:rsidR="00983C9E" w:rsidRPr="008A5C07" w:rsidRDefault="009114E0">
      <w:pPr>
        <w:spacing w:after="0" w:line="259" w:lineRule="auto"/>
        <w:ind w:left="91" w:firstLine="0"/>
        <w:jc w:val="left"/>
      </w:pPr>
      <w:r w:rsidRPr="008A5C07">
        <w:rPr>
          <w:b/>
        </w:rPr>
        <w:t xml:space="preserve"> </w:t>
      </w:r>
    </w:p>
    <w:p w:rsidR="00983C9E" w:rsidRPr="008A5C07" w:rsidRDefault="009114E0">
      <w:pPr>
        <w:ind w:left="86" w:right="644"/>
      </w:pPr>
      <w:r w:rsidRPr="008A5C07">
        <w:t xml:space="preserve">Dacă toate criteriile de eligibilitate aplicate proiectului au fost îndeplinite, proiectul este eligibil. În cazul proiectelor neeligibile se va completa la rubrica Observații toate motivele de neeligibilitate ale proiectului. </w:t>
      </w:r>
    </w:p>
    <w:sectPr w:rsidR="00983C9E" w:rsidRPr="008A5C07">
      <w:type w:val="continuous"/>
      <w:pgSz w:w="12240" w:h="15840"/>
      <w:pgMar w:top="1714" w:right="871" w:bottom="1553" w:left="134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34A" w:rsidRDefault="0071334A">
      <w:pPr>
        <w:spacing w:after="0" w:line="240" w:lineRule="auto"/>
      </w:pPr>
      <w:r>
        <w:separator/>
      </w:r>
    </w:p>
  </w:endnote>
  <w:endnote w:type="continuationSeparator" w:id="0">
    <w:p w:rsidR="0071334A" w:rsidRDefault="0071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75" w:rsidRDefault="00A40C75">
    <w:pPr>
      <w:spacing w:after="0" w:line="259" w:lineRule="auto"/>
      <w:ind w:left="0" w:right="56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40C75" w:rsidRDefault="00A40C75">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75" w:rsidRDefault="00A40C75">
    <w:pPr>
      <w:spacing w:after="0" w:line="259" w:lineRule="auto"/>
      <w:ind w:left="0" w:right="56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40C75" w:rsidRDefault="00A40C75">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75" w:rsidRDefault="00A40C75">
    <w:pPr>
      <w:spacing w:after="0" w:line="259" w:lineRule="auto"/>
      <w:ind w:left="0" w:right="56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40C75" w:rsidRDefault="00A40C75">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34A" w:rsidRDefault="0071334A">
      <w:pPr>
        <w:spacing w:after="0" w:line="240" w:lineRule="auto"/>
      </w:pPr>
      <w:r>
        <w:separator/>
      </w:r>
    </w:p>
  </w:footnote>
  <w:footnote w:type="continuationSeparator" w:id="0">
    <w:p w:rsidR="0071334A" w:rsidRDefault="00713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75" w:rsidRDefault="00A40C7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771144</wp:posOffset>
              </wp:positionH>
              <wp:positionV relativeFrom="page">
                <wp:posOffset>149352</wp:posOffset>
              </wp:positionV>
              <wp:extent cx="6435852" cy="755905"/>
              <wp:effectExtent l="0" t="0" r="0" b="0"/>
              <wp:wrapSquare wrapText="bothSides"/>
              <wp:docPr id="95834" name="Group 95834"/>
              <wp:cNvGraphicFramePr/>
              <a:graphic xmlns:a="http://schemas.openxmlformats.org/drawingml/2006/main">
                <a:graphicData uri="http://schemas.microsoft.com/office/word/2010/wordprocessingGroup">
                  <wpg:wgp>
                    <wpg:cNvGrpSpPr/>
                    <wpg:grpSpPr>
                      <a:xfrm>
                        <a:off x="0" y="0"/>
                        <a:ext cx="6435852" cy="755905"/>
                        <a:chOff x="0" y="0"/>
                        <a:chExt cx="6435852" cy="755905"/>
                      </a:xfrm>
                    </wpg:grpSpPr>
                    <pic:pic xmlns:pic="http://schemas.openxmlformats.org/drawingml/2006/picture">
                      <pic:nvPicPr>
                        <pic:cNvPr id="95837" name="Picture 95837"/>
                        <pic:cNvPicPr/>
                      </pic:nvPicPr>
                      <pic:blipFill>
                        <a:blip r:embed="rId1"/>
                        <a:stretch>
                          <a:fillRect/>
                        </a:stretch>
                      </pic:blipFill>
                      <pic:spPr>
                        <a:xfrm>
                          <a:off x="0" y="22860"/>
                          <a:ext cx="858012" cy="731520"/>
                        </a:xfrm>
                        <a:prstGeom prst="rect">
                          <a:avLst/>
                        </a:prstGeom>
                      </pic:spPr>
                    </pic:pic>
                    <pic:pic xmlns:pic="http://schemas.openxmlformats.org/drawingml/2006/picture">
                      <pic:nvPicPr>
                        <pic:cNvPr id="95838" name="Picture 95838"/>
                        <pic:cNvPicPr/>
                      </pic:nvPicPr>
                      <pic:blipFill>
                        <a:blip r:embed="rId2"/>
                        <a:stretch>
                          <a:fillRect/>
                        </a:stretch>
                      </pic:blipFill>
                      <pic:spPr>
                        <a:xfrm>
                          <a:off x="1028700" y="22861"/>
                          <a:ext cx="2296668" cy="733044"/>
                        </a:xfrm>
                        <a:prstGeom prst="rect">
                          <a:avLst/>
                        </a:prstGeom>
                      </pic:spPr>
                    </pic:pic>
                    <pic:pic xmlns:pic="http://schemas.openxmlformats.org/drawingml/2006/picture">
                      <pic:nvPicPr>
                        <pic:cNvPr id="95840" name="Picture 95840"/>
                        <pic:cNvPicPr/>
                      </pic:nvPicPr>
                      <pic:blipFill>
                        <a:blip r:embed="rId3"/>
                        <a:stretch>
                          <a:fillRect/>
                        </a:stretch>
                      </pic:blipFill>
                      <pic:spPr>
                        <a:xfrm>
                          <a:off x="3390900" y="70104"/>
                          <a:ext cx="618744" cy="620268"/>
                        </a:xfrm>
                        <a:prstGeom prst="rect">
                          <a:avLst/>
                        </a:prstGeom>
                      </pic:spPr>
                    </pic:pic>
                    <pic:pic xmlns:pic="http://schemas.openxmlformats.org/drawingml/2006/picture">
                      <pic:nvPicPr>
                        <pic:cNvPr id="95839" name="Picture 95839"/>
                        <pic:cNvPicPr/>
                      </pic:nvPicPr>
                      <pic:blipFill>
                        <a:blip r:embed="rId4"/>
                        <a:stretch>
                          <a:fillRect/>
                        </a:stretch>
                      </pic:blipFill>
                      <pic:spPr>
                        <a:xfrm>
                          <a:off x="4363212" y="56388"/>
                          <a:ext cx="914400" cy="603504"/>
                        </a:xfrm>
                        <a:prstGeom prst="rect">
                          <a:avLst/>
                        </a:prstGeom>
                      </pic:spPr>
                    </pic:pic>
                    <pic:pic xmlns:pic="http://schemas.openxmlformats.org/drawingml/2006/picture">
                      <pic:nvPicPr>
                        <pic:cNvPr id="95836" name="Picture 95836"/>
                        <pic:cNvPicPr/>
                      </pic:nvPicPr>
                      <pic:blipFill>
                        <a:blip r:embed="rId5"/>
                        <a:stretch>
                          <a:fillRect/>
                        </a:stretch>
                      </pic:blipFill>
                      <pic:spPr>
                        <a:xfrm>
                          <a:off x="5553456" y="3048"/>
                          <a:ext cx="656844" cy="656844"/>
                        </a:xfrm>
                        <a:prstGeom prst="rect">
                          <a:avLst/>
                        </a:prstGeom>
                      </pic:spPr>
                    </pic:pic>
                    <pic:pic xmlns:pic="http://schemas.openxmlformats.org/drawingml/2006/picture">
                      <pic:nvPicPr>
                        <pic:cNvPr id="95835" name="Picture 95835"/>
                        <pic:cNvPicPr/>
                      </pic:nvPicPr>
                      <pic:blipFill>
                        <a:blip r:embed="rId6"/>
                        <a:stretch>
                          <a:fillRect/>
                        </a:stretch>
                      </pic:blipFill>
                      <pic:spPr>
                        <a:xfrm>
                          <a:off x="5548884" y="0"/>
                          <a:ext cx="886968" cy="618744"/>
                        </a:xfrm>
                        <a:prstGeom prst="rect">
                          <a:avLst/>
                        </a:prstGeom>
                      </pic:spPr>
                    </pic:pic>
                  </wpg:wgp>
                </a:graphicData>
              </a:graphic>
            </wp:anchor>
          </w:drawing>
        </mc:Choice>
        <mc:Fallback xmlns:a="http://schemas.openxmlformats.org/drawingml/2006/main">
          <w:pict>
            <v:group id="Group 95834" style="width:506.76pt;height:59.5201pt;position:absolute;mso-position-horizontal-relative:page;mso-position-horizontal:absolute;margin-left:60.72pt;mso-position-vertical-relative:page;margin-top:11.76pt;" coordsize="64358,7559">
              <v:shape id="Picture 95837" style="position:absolute;width:8580;height:7315;left:0;top:228;" filled="f">
                <v:imagedata r:id="rId7"/>
              </v:shape>
              <v:shape id="Picture 95838" style="position:absolute;width:22966;height:7330;left:10287;top:228;" filled="f">
                <v:imagedata r:id="rId8"/>
              </v:shape>
              <v:shape id="Picture 95840" style="position:absolute;width:6187;height:6202;left:33909;top:701;" filled="f">
                <v:imagedata r:id="rId9"/>
              </v:shape>
              <v:shape id="Picture 95839" style="position:absolute;width:9144;height:6035;left:43632;top:563;" filled="f">
                <v:imagedata r:id="rId10"/>
              </v:shape>
              <v:shape id="Picture 95836" style="position:absolute;width:6568;height:6568;left:55534;top:30;" filled="f">
                <v:imagedata r:id="rId11"/>
              </v:shape>
              <v:shape id="Picture 95835" style="position:absolute;width:8869;height:6187;left:55488;top:0;" filled="f">
                <v:imagedata r:id="rId12"/>
              </v:shape>
              <w10:wrap type="squar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75" w:rsidRDefault="00A40C7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771525</wp:posOffset>
              </wp:positionH>
              <wp:positionV relativeFrom="page">
                <wp:posOffset>172212</wp:posOffset>
              </wp:positionV>
              <wp:extent cx="5277612" cy="733045"/>
              <wp:effectExtent l="0" t="0" r="0" b="0"/>
              <wp:wrapSquare wrapText="bothSides"/>
              <wp:docPr id="95811" name="Group 95811"/>
              <wp:cNvGraphicFramePr/>
              <a:graphic xmlns:a="http://schemas.openxmlformats.org/drawingml/2006/main">
                <a:graphicData uri="http://schemas.microsoft.com/office/word/2010/wordprocessingGroup">
                  <wpg:wgp>
                    <wpg:cNvGrpSpPr/>
                    <wpg:grpSpPr>
                      <a:xfrm>
                        <a:off x="0" y="0"/>
                        <a:ext cx="5277612" cy="733045"/>
                        <a:chOff x="0" y="22860"/>
                        <a:chExt cx="5277612" cy="733045"/>
                      </a:xfrm>
                    </wpg:grpSpPr>
                    <pic:pic xmlns:pic="http://schemas.openxmlformats.org/drawingml/2006/picture">
                      <pic:nvPicPr>
                        <pic:cNvPr id="95814" name="Picture 95814"/>
                        <pic:cNvPicPr/>
                      </pic:nvPicPr>
                      <pic:blipFill>
                        <a:blip r:embed="rId1"/>
                        <a:stretch>
                          <a:fillRect/>
                        </a:stretch>
                      </pic:blipFill>
                      <pic:spPr>
                        <a:xfrm>
                          <a:off x="0" y="22860"/>
                          <a:ext cx="858012" cy="731520"/>
                        </a:xfrm>
                        <a:prstGeom prst="rect">
                          <a:avLst/>
                        </a:prstGeom>
                      </pic:spPr>
                    </pic:pic>
                    <pic:pic xmlns:pic="http://schemas.openxmlformats.org/drawingml/2006/picture">
                      <pic:nvPicPr>
                        <pic:cNvPr id="95815" name="Picture 95815"/>
                        <pic:cNvPicPr/>
                      </pic:nvPicPr>
                      <pic:blipFill>
                        <a:blip r:embed="rId2"/>
                        <a:stretch>
                          <a:fillRect/>
                        </a:stretch>
                      </pic:blipFill>
                      <pic:spPr>
                        <a:xfrm>
                          <a:off x="1028700" y="22861"/>
                          <a:ext cx="2296668" cy="733044"/>
                        </a:xfrm>
                        <a:prstGeom prst="rect">
                          <a:avLst/>
                        </a:prstGeom>
                      </pic:spPr>
                    </pic:pic>
                    <pic:pic xmlns:pic="http://schemas.openxmlformats.org/drawingml/2006/picture">
                      <pic:nvPicPr>
                        <pic:cNvPr id="95817" name="Picture 95817"/>
                        <pic:cNvPicPr/>
                      </pic:nvPicPr>
                      <pic:blipFill>
                        <a:blip r:embed="rId3"/>
                        <a:stretch>
                          <a:fillRect/>
                        </a:stretch>
                      </pic:blipFill>
                      <pic:spPr>
                        <a:xfrm>
                          <a:off x="3390900" y="70104"/>
                          <a:ext cx="618744" cy="620268"/>
                        </a:xfrm>
                        <a:prstGeom prst="rect">
                          <a:avLst/>
                        </a:prstGeom>
                      </pic:spPr>
                    </pic:pic>
                    <pic:pic xmlns:pic="http://schemas.openxmlformats.org/drawingml/2006/picture">
                      <pic:nvPicPr>
                        <pic:cNvPr id="95816" name="Picture 95816"/>
                        <pic:cNvPicPr/>
                      </pic:nvPicPr>
                      <pic:blipFill>
                        <a:blip r:embed="rId4"/>
                        <a:stretch>
                          <a:fillRect/>
                        </a:stretch>
                      </pic:blipFill>
                      <pic:spPr>
                        <a:xfrm>
                          <a:off x="4363212" y="56388"/>
                          <a:ext cx="914400" cy="60350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D56B63" id="Group 95811" o:spid="_x0000_s1026" style="position:absolute;margin-left:60.75pt;margin-top:13.55pt;width:415.55pt;height:57.7pt;z-index:251659264;mso-position-horizontal-relative:page;mso-position-vertical-relative:page;mso-width-relative:margin;mso-height-relative:margin" coordorigin=",228" coordsize="52776,73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814" o:spid="_x0000_s1027" type="#_x0000_t75" style="position:absolute;top:228;width:8580;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">
                <v:imagedata r:id="rId5" o:title=""/>
              </v:shape>
              <v:shape id="Picture 95815" o:spid="_x0000_s1028" type="#_x0000_t75" style="position:absolute;left:10287;top:228;width:22966;height:7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">
                <v:imagedata r:id="rId6" o:title=""/>
              </v:shape>
              <v:shape id="Picture 95817" o:spid="_x0000_s1029" type="#_x0000_t75" style="position:absolute;left:33909;top:701;width:6187;height:6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">
                <v:imagedata r:id="rId7" o:title=""/>
              </v:shape>
              <v:shape id="Picture 95816" o:spid="_x0000_s1030" type="#_x0000_t75" style="position:absolute;left:43632;top:563;width:9144;height:6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">
                <v:imagedata r:id="rId8" o:title=""/>
              </v:shape>
              <w10:wrap type="square" anchorx="page" anchory="page"/>
            </v:group>
          </w:pict>
        </mc:Fallback>
      </mc:AlternateContent>
    </w:r>
    <w:r>
      <w:rPr>
        <w:rFonts w:ascii="Calibri" w:eastAsia="Calibri" w:hAnsi="Calibri" w:cs="Calibri"/>
        <w:sz w:val="22"/>
      </w:rPr>
      <w:t xml:space="preserve"> </w:t>
    </w:r>
    <w:r>
      <w:rPr>
        <w:rFonts w:ascii="Times New Roman" w:eastAsiaTheme="minorEastAsia" w:hAnsi="Times New Roman" w:cs="Times New Roman"/>
        <w:noProof/>
        <w:szCs w:val="24"/>
      </w:rPr>
      <w:drawing>
        <wp:anchor distT="0" distB="0" distL="114300" distR="114300" simplePos="0" relativeHeight="251662336" behindDoc="1" locked="0" layoutInCell="1" allowOverlap="1" wp14:anchorId="74F694E0" wp14:editId="32BA5C2C">
          <wp:simplePos x="0" y="0"/>
          <wp:positionH relativeFrom="margin">
            <wp:posOffset>5248910</wp:posOffset>
          </wp:positionH>
          <wp:positionV relativeFrom="paragraph">
            <wp:posOffset>-635</wp:posOffset>
          </wp:positionV>
          <wp:extent cx="952500" cy="695325"/>
          <wp:effectExtent l="0" t="0" r="0" b="9525"/>
          <wp:wrapNone/>
          <wp:docPr id="155916" name="Picture 155916" descr="sigla Confluente Mold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sigla Confluente Molda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75" w:rsidRDefault="00A40C7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771144</wp:posOffset>
              </wp:positionH>
              <wp:positionV relativeFrom="page">
                <wp:posOffset>149352</wp:posOffset>
              </wp:positionV>
              <wp:extent cx="6435852" cy="755905"/>
              <wp:effectExtent l="0" t="0" r="0" b="0"/>
              <wp:wrapSquare wrapText="bothSides"/>
              <wp:docPr id="95788" name="Group 95788"/>
              <wp:cNvGraphicFramePr/>
              <a:graphic xmlns:a="http://schemas.openxmlformats.org/drawingml/2006/main">
                <a:graphicData uri="http://schemas.microsoft.com/office/word/2010/wordprocessingGroup">
                  <wpg:wgp>
                    <wpg:cNvGrpSpPr/>
                    <wpg:grpSpPr>
                      <a:xfrm>
                        <a:off x="0" y="0"/>
                        <a:ext cx="6435852" cy="755905"/>
                        <a:chOff x="0" y="0"/>
                        <a:chExt cx="6435852" cy="755905"/>
                      </a:xfrm>
                    </wpg:grpSpPr>
                    <pic:pic xmlns:pic="http://schemas.openxmlformats.org/drawingml/2006/picture">
                      <pic:nvPicPr>
                        <pic:cNvPr id="95791" name="Picture 95791"/>
                        <pic:cNvPicPr/>
                      </pic:nvPicPr>
                      <pic:blipFill>
                        <a:blip r:embed="rId1"/>
                        <a:stretch>
                          <a:fillRect/>
                        </a:stretch>
                      </pic:blipFill>
                      <pic:spPr>
                        <a:xfrm>
                          <a:off x="0" y="22860"/>
                          <a:ext cx="858012" cy="731520"/>
                        </a:xfrm>
                        <a:prstGeom prst="rect">
                          <a:avLst/>
                        </a:prstGeom>
                      </pic:spPr>
                    </pic:pic>
                    <pic:pic xmlns:pic="http://schemas.openxmlformats.org/drawingml/2006/picture">
                      <pic:nvPicPr>
                        <pic:cNvPr id="95792" name="Picture 95792"/>
                        <pic:cNvPicPr/>
                      </pic:nvPicPr>
                      <pic:blipFill>
                        <a:blip r:embed="rId2"/>
                        <a:stretch>
                          <a:fillRect/>
                        </a:stretch>
                      </pic:blipFill>
                      <pic:spPr>
                        <a:xfrm>
                          <a:off x="1028700" y="22861"/>
                          <a:ext cx="2296668" cy="733044"/>
                        </a:xfrm>
                        <a:prstGeom prst="rect">
                          <a:avLst/>
                        </a:prstGeom>
                      </pic:spPr>
                    </pic:pic>
                    <pic:pic xmlns:pic="http://schemas.openxmlformats.org/drawingml/2006/picture">
                      <pic:nvPicPr>
                        <pic:cNvPr id="95794" name="Picture 95794"/>
                        <pic:cNvPicPr/>
                      </pic:nvPicPr>
                      <pic:blipFill>
                        <a:blip r:embed="rId3"/>
                        <a:stretch>
                          <a:fillRect/>
                        </a:stretch>
                      </pic:blipFill>
                      <pic:spPr>
                        <a:xfrm>
                          <a:off x="3390900" y="70104"/>
                          <a:ext cx="618744" cy="620268"/>
                        </a:xfrm>
                        <a:prstGeom prst="rect">
                          <a:avLst/>
                        </a:prstGeom>
                      </pic:spPr>
                    </pic:pic>
                    <pic:pic xmlns:pic="http://schemas.openxmlformats.org/drawingml/2006/picture">
                      <pic:nvPicPr>
                        <pic:cNvPr id="95793" name="Picture 95793"/>
                        <pic:cNvPicPr/>
                      </pic:nvPicPr>
                      <pic:blipFill>
                        <a:blip r:embed="rId4"/>
                        <a:stretch>
                          <a:fillRect/>
                        </a:stretch>
                      </pic:blipFill>
                      <pic:spPr>
                        <a:xfrm>
                          <a:off x="4363212" y="56388"/>
                          <a:ext cx="914400" cy="603504"/>
                        </a:xfrm>
                        <a:prstGeom prst="rect">
                          <a:avLst/>
                        </a:prstGeom>
                      </pic:spPr>
                    </pic:pic>
                    <pic:pic xmlns:pic="http://schemas.openxmlformats.org/drawingml/2006/picture">
                      <pic:nvPicPr>
                        <pic:cNvPr id="95790" name="Picture 95790"/>
                        <pic:cNvPicPr/>
                      </pic:nvPicPr>
                      <pic:blipFill>
                        <a:blip r:embed="rId5"/>
                        <a:stretch>
                          <a:fillRect/>
                        </a:stretch>
                      </pic:blipFill>
                      <pic:spPr>
                        <a:xfrm>
                          <a:off x="5553456" y="3048"/>
                          <a:ext cx="656844" cy="656844"/>
                        </a:xfrm>
                        <a:prstGeom prst="rect">
                          <a:avLst/>
                        </a:prstGeom>
                      </pic:spPr>
                    </pic:pic>
                    <pic:pic xmlns:pic="http://schemas.openxmlformats.org/drawingml/2006/picture">
                      <pic:nvPicPr>
                        <pic:cNvPr id="95789" name="Picture 95789"/>
                        <pic:cNvPicPr/>
                      </pic:nvPicPr>
                      <pic:blipFill>
                        <a:blip r:embed="rId6"/>
                        <a:stretch>
                          <a:fillRect/>
                        </a:stretch>
                      </pic:blipFill>
                      <pic:spPr>
                        <a:xfrm>
                          <a:off x="5548884" y="0"/>
                          <a:ext cx="886968" cy="618744"/>
                        </a:xfrm>
                        <a:prstGeom prst="rect">
                          <a:avLst/>
                        </a:prstGeom>
                      </pic:spPr>
                    </pic:pic>
                  </wpg:wgp>
                </a:graphicData>
              </a:graphic>
            </wp:anchor>
          </w:drawing>
        </mc:Choice>
        <mc:Fallback xmlns:a="http://schemas.openxmlformats.org/drawingml/2006/main">
          <w:pict>
            <v:group id="Group 95788" style="width:506.76pt;height:59.5201pt;position:absolute;mso-position-horizontal-relative:page;mso-position-horizontal:absolute;margin-left:60.72pt;mso-position-vertical-relative:page;margin-top:11.76pt;" coordsize="64358,7559">
              <v:shape id="Picture 95791" style="position:absolute;width:8580;height:7315;left:0;top:228;" filled="f">
                <v:imagedata r:id="rId7"/>
              </v:shape>
              <v:shape id="Picture 95792" style="position:absolute;width:22966;height:7330;left:10287;top:228;" filled="f">
                <v:imagedata r:id="rId8"/>
              </v:shape>
              <v:shape id="Picture 95794" style="position:absolute;width:6187;height:6202;left:33909;top:701;" filled="f">
                <v:imagedata r:id="rId9"/>
              </v:shape>
              <v:shape id="Picture 95793" style="position:absolute;width:9144;height:6035;left:43632;top:563;" filled="f">
                <v:imagedata r:id="rId10"/>
              </v:shape>
              <v:shape id="Picture 95790" style="position:absolute;width:6568;height:6568;left:55534;top:30;" filled="f">
                <v:imagedata r:id="rId11"/>
              </v:shape>
              <v:shape id="Picture 95789" style="position:absolute;width:8869;height:6187;left:55488;top:0;" filled="f">
                <v:imagedata r:id="rId12"/>
              </v:shape>
              <w10:wrap type="squar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6FA0"/>
    <w:multiLevelType w:val="hybridMultilevel"/>
    <w:tmpl w:val="43848D64"/>
    <w:lvl w:ilvl="0" w:tplc="B4383D98">
      <w:start w:val="1"/>
      <w:numFmt w:val="bullet"/>
      <w:lvlText w:val="-"/>
      <w:lvlJc w:val="left"/>
      <w:pPr>
        <w:ind w:left="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783FE6">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FE5F48">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560D3E">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68E296">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88450C">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EE46BA">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AA0878">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7C9A56">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F7D5C"/>
    <w:multiLevelType w:val="hybridMultilevel"/>
    <w:tmpl w:val="EF7AE53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14B47B70"/>
    <w:multiLevelType w:val="hybridMultilevel"/>
    <w:tmpl w:val="9378CE1E"/>
    <w:lvl w:ilvl="0" w:tplc="FDEA8A00">
      <w:start w:val="1"/>
      <w:numFmt w:val="bullet"/>
      <w:lvlText w:val="-"/>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22426">
      <w:start w:val="1"/>
      <w:numFmt w:val="bullet"/>
      <w:lvlText w:val="o"/>
      <w:lvlJc w:val="left"/>
      <w:pPr>
        <w:ind w:left="1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01420">
      <w:start w:val="1"/>
      <w:numFmt w:val="bullet"/>
      <w:lvlText w:val="▪"/>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42F50">
      <w:start w:val="1"/>
      <w:numFmt w:val="bullet"/>
      <w:lvlText w:val="•"/>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B0206A">
      <w:start w:val="1"/>
      <w:numFmt w:val="bullet"/>
      <w:lvlText w:val="o"/>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8C658">
      <w:start w:val="1"/>
      <w:numFmt w:val="bullet"/>
      <w:lvlText w:val="▪"/>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8CFD16">
      <w:start w:val="1"/>
      <w:numFmt w:val="bullet"/>
      <w:lvlText w:val="•"/>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86C8A6">
      <w:start w:val="1"/>
      <w:numFmt w:val="bullet"/>
      <w:lvlText w:val="o"/>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676AC">
      <w:start w:val="1"/>
      <w:numFmt w:val="bullet"/>
      <w:lvlText w:val="▪"/>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9C0F02"/>
    <w:multiLevelType w:val="hybridMultilevel"/>
    <w:tmpl w:val="CE44BA52"/>
    <w:lvl w:ilvl="0" w:tplc="958A39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7AD1B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1026E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705646">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F481C4">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86FFD4">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BAFCF8">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8634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7C1B72">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C70322"/>
    <w:multiLevelType w:val="hybridMultilevel"/>
    <w:tmpl w:val="E0F25F9A"/>
    <w:lvl w:ilvl="0" w:tplc="EE364346">
      <w:start w:val="1"/>
      <w:numFmt w:val="bullet"/>
      <w:lvlText w:val="-"/>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2AD8E">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E5EA0">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8AC1C">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E0E3A">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EC98E">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981DC0">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EEC26">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34E9DA">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4C2DBB"/>
    <w:multiLevelType w:val="multilevel"/>
    <w:tmpl w:val="58FAC652"/>
    <w:lvl w:ilvl="0">
      <w:start w:val="4"/>
      <w:numFmt w:val="decimal"/>
      <w:lvlText w:val="%1."/>
      <w:lvlJc w:val="left"/>
      <w:pPr>
        <w:ind w:left="326"/>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575"/>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28EF0A02"/>
    <w:multiLevelType w:val="hybridMultilevel"/>
    <w:tmpl w:val="5748D2DC"/>
    <w:lvl w:ilvl="0" w:tplc="C1902E5E">
      <w:start w:val="1"/>
      <w:numFmt w:val="bullet"/>
      <w:lvlText w:val="-"/>
      <w:lvlJc w:val="left"/>
      <w:pPr>
        <w:ind w:left="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35868FA">
      <w:start w:val="1"/>
      <w:numFmt w:val="bullet"/>
      <w:lvlText w:val="o"/>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55E2526">
      <w:start w:val="1"/>
      <w:numFmt w:val="bullet"/>
      <w:lvlText w:val="▪"/>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5E25DE4">
      <w:start w:val="1"/>
      <w:numFmt w:val="bullet"/>
      <w:lvlText w:val="•"/>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AB6729E">
      <w:start w:val="1"/>
      <w:numFmt w:val="bullet"/>
      <w:lvlText w:val="o"/>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7181C60">
      <w:start w:val="1"/>
      <w:numFmt w:val="bullet"/>
      <w:lvlText w:val="▪"/>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ACA28D8">
      <w:start w:val="1"/>
      <w:numFmt w:val="bullet"/>
      <w:lvlText w:val="•"/>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86E317C">
      <w:start w:val="1"/>
      <w:numFmt w:val="bullet"/>
      <w:lvlText w:val="o"/>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ABE1198">
      <w:start w:val="1"/>
      <w:numFmt w:val="bullet"/>
      <w:lvlText w:val="▪"/>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DB0BD6"/>
    <w:multiLevelType w:val="hybridMultilevel"/>
    <w:tmpl w:val="9FFE793E"/>
    <w:lvl w:ilvl="0" w:tplc="AB125E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94F01A">
      <w:start w:val="1"/>
      <w:numFmt w:val="bullet"/>
      <w:lvlText w:val="o"/>
      <w:lvlJc w:val="left"/>
      <w:pPr>
        <w:ind w:left="13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3DE0FF8">
      <w:start w:val="1"/>
      <w:numFmt w:val="bullet"/>
      <w:lvlText w:val="▪"/>
      <w:lvlJc w:val="left"/>
      <w:pPr>
        <w:ind w:left="20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29AA0D4">
      <w:start w:val="1"/>
      <w:numFmt w:val="bullet"/>
      <w:lvlText w:val="•"/>
      <w:lvlJc w:val="left"/>
      <w:pPr>
        <w:ind w:left="27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7B069F2">
      <w:start w:val="1"/>
      <w:numFmt w:val="bullet"/>
      <w:lvlText w:val="o"/>
      <w:lvlJc w:val="left"/>
      <w:pPr>
        <w:ind w:left="34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0D8A730">
      <w:start w:val="1"/>
      <w:numFmt w:val="bullet"/>
      <w:lvlText w:val="▪"/>
      <w:lvlJc w:val="left"/>
      <w:pPr>
        <w:ind w:left="42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7D2D0BE">
      <w:start w:val="1"/>
      <w:numFmt w:val="bullet"/>
      <w:lvlText w:val="•"/>
      <w:lvlJc w:val="left"/>
      <w:pPr>
        <w:ind w:left="49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A9C90D2">
      <w:start w:val="1"/>
      <w:numFmt w:val="bullet"/>
      <w:lvlText w:val="o"/>
      <w:lvlJc w:val="left"/>
      <w:pPr>
        <w:ind w:left="5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9B4A17E">
      <w:start w:val="1"/>
      <w:numFmt w:val="bullet"/>
      <w:lvlText w:val="▪"/>
      <w:lvlJc w:val="left"/>
      <w:pPr>
        <w:ind w:left="63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A00DD5"/>
    <w:multiLevelType w:val="hybridMultilevel"/>
    <w:tmpl w:val="AAB6A9D2"/>
    <w:lvl w:ilvl="0" w:tplc="778C907E">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C77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0228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92E5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65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8C5B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C6E6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5EBD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EBF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AB691D"/>
    <w:multiLevelType w:val="hybridMultilevel"/>
    <w:tmpl w:val="869C8766"/>
    <w:lvl w:ilvl="0" w:tplc="F3F6BFB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BA594A">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03484">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D464C6">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504DB2">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562A66">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14756C">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88967C">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703CE6">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957F8E"/>
    <w:multiLevelType w:val="hybridMultilevel"/>
    <w:tmpl w:val="7B249056"/>
    <w:lvl w:ilvl="0" w:tplc="0409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39053DA3"/>
    <w:multiLevelType w:val="hybridMultilevel"/>
    <w:tmpl w:val="436273EC"/>
    <w:lvl w:ilvl="0" w:tplc="B5D05A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72F53"/>
    <w:multiLevelType w:val="hybridMultilevel"/>
    <w:tmpl w:val="8A16FA6A"/>
    <w:lvl w:ilvl="0" w:tplc="6EE832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2C541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5E1CA4">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74D67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EC498">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7CECD2">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F2F0F0">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80475C">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5EC01A">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8B1DD2"/>
    <w:multiLevelType w:val="hybridMultilevel"/>
    <w:tmpl w:val="6D04973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520" w:hanging="720"/>
      </w:pPr>
      <w:rPr>
        <w:rFonts w:ascii="Symbol" w:hAnsi="Symbol" w:hint="default"/>
      </w:rPr>
    </w:lvl>
    <w:lvl w:ilvl="2" w:tplc="AF6E8DBA">
      <w:numFmt w:val="bullet"/>
      <w:lvlText w:val="-"/>
      <w:lvlJc w:val="left"/>
      <w:pPr>
        <w:ind w:left="3240" w:hanging="720"/>
      </w:pPr>
      <w:rPr>
        <w:rFonts w:ascii="Cambria" w:eastAsia="Cambria" w:hAnsi="Cambria" w:cs="Cambria"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49A0669"/>
    <w:multiLevelType w:val="hybridMultilevel"/>
    <w:tmpl w:val="1EDE7620"/>
    <w:lvl w:ilvl="0" w:tplc="268E6DEC">
      <w:start w:val="1"/>
      <w:numFmt w:val="lowerLetter"/>
      <w:lvlText w:val="%1)"/>
      <w:lvlJc w:val="left"/>
      <w:pPr>
        <w:ind w:left="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3F252B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2B030B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76E6C2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DCF2D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34562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2C6930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C2B45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88A8FC4">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1C760A"/>
    <w:multiLevelType w:val="hybridMultilevel"/>
    <w:tmpl w:val="76CE50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731212"/>
    <w:multiLevelType w:val="multilevel"/>
    <w:tmpl w:val="04C66176"/>
    <w:lvl w:ilvl="0">
      <w:start w:val="4"/>
      <w:numFmt w:val="decimal"/>
      <w:lvlText w:val="%1"/>
      <w:lvlJc w:val="left"/>
      <w:pPr>
        <w:ind w:left="3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1">
      <w:start w:val="5"/>
      <w:numFmt w:val="decimal"/>
      <w:lvlRestart w:val="0"/>
      <w:lvlText w:val="%1.%2."/>
      <w:lvlJc w:val="left"/>
      <w:pPr>
        <w:ind w:left="86"/>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abstractNum>
  <w:abstractNum w:abstractNumId="18" w15:restartNumberingAfterBreak="0">
    <w:nsid w:val="54145BA4"/>
    <w:multiLevelType w:val="hybridMultilevel"/>
    <w:tmpl w:val="DB34EA6E"/>
    <w:lvl w:ilvl="0" w:tplc="4446BD98">
      <w:start w:val="1"/>
      <w:numFmt w:val="bullet"/>
      <w:lvlText w:val="-"/>
      <w:lvlJc w:val="left"/>
      <w:pPr>
        <w:ind w:left="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A877DA">
      <w:start w:val="1"/>
      <w:numFmt w:val="bullet"/>
      <w:lvlText w:val="o"/>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36F9A2">
      <w:start w:val="1"/>
      <w:numFmt w:val="bullet"/>
      <w:lvlText w:val="▪"/>
      <w:lvlJc w:val="left"/>
      <w:pPr>
        <w:ind w:left="2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B49C92">
      <w:start w:val="1"/>
      <w:numFmt w:val="bullet"/>
      <w:lvlText w:val="•"/>
      <w:lvlJc w:val="left"/>
      <w:pPr>
        <w:ind w:left="2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7A515C">
      <w:start w:val="1"/>
      <w:numFmt w:val="bullet"/>
      <w:lvlText w:val="o"/>
      <w:lvlJc w:val="left"/>
      <w:pPr>
        <w:ind w:left="3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64CB98">
      <w:start w:val="1"/>
      <w:numFmt w:val="bullet"/>
      <w:lvlText w:val="▪"/>
      <w:lvlJc w:val="left"/>
      <w:pPr>
        <w:ind w:left="4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66E29E">
      <w:start w:val="1"/>
      <w:numFmt w:val="bullet"/>
      <w:lvlText w:val="•"/>
      <w:lvlJc w:val="left"/>
      <w:pPr>
        <w:ind w:left="5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661F58">
      <w:start w:val="1"/>
      <w:numFmt w:val="bullet"/>
      <w:lvlText w:val="o"/>
      <w:lvlJc w:val="left"/>
      <w:pPr>
        <w:ind w:left="5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C06640">
      <w:start w:val="1"/>
      <w:numFmt w:val="bullet"/>
      <w:lvlText w:val="▪"/>
      <w:lvlJc w:val="left"/>
      <w:pPr>
        <w:ind w:left="6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C73DF3"/>
    <w:multiLevelType w:val="hybridMultilevel"/>
    <w:tmpl w:val="AE1869A8"/>
    <w:lvl w:ilvl="0" w:tplc="ED569546">
      <w:start w:val="1"/>
      <w:numFmt w:val="bullet"/>
      <w:lvlText w:val="-"/>
      <w:lvlJc w:val="left"/>
      <w:pPr>
        <w:ind w:left="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BA24370">
      <w:start w:val="1"/>
      <w:numFmt w:val="bullet"/>
      <w:lvlText w:val="o"/>
      <w:lvlJc w:val="left"/>
      <w:pPr>
        <w:ind w:left="1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A4E70D6">
      <w:start w:val="1"/>
      <w:numFmt w:val="bullet"/>
      <w:lvlText w:val="▪"/>
      <w:lvlJc w:val="left"/>
      <w:pPr>
        <w:ind w:left="2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AE0268A">
      <w:start w:val="1"/>
      <w:numFmt w:val="bullet"/>
      <w:lvlText w:val="•"/>
      <w:lvlJc w:val="left"/>
      <w:pPr>
        <w:ind w:left="2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C461734">
      <w:start w:val="1"/>
      <w:numFmt w:val="bullet"/>
      <w:lvlText w:val="o"/>
      <w:lvlJc w:val="left"/>
      <w:pPr>
        <w:ind w:left="3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F8003A">
      <w:start w:val="1"/>
      <w:numFmt w:val="bullet"/>
      <w:lvlText w:val="▪"/>
      <w:lvlJc w:val="left"/>
      <w:pPr>
        <w:ind w:left="4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042277A">
      <w:start w:val="1"/>
      <w:numFmt w:val="bullet"/>
      <w:lvlText w:val="•"/>
      <w:lvlJc w:val="left"/>
      <w:pPr>
        <w:ind w:left="4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DBA9C06">
      <w:start w:val="1"/>
      <w:numFmt w:val="bullet"/>
      <w:lvlText w:val="o"/>
      <w:lvlJc w:val="left"/>
      <w:pPr>
        <w:ind w:left="5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5FA9116">
      <w:start w:val="1"/>
      <w:numFmt w:val="bullet"/>
      <w:lvlText w:val="▪"/>
      <w:lvlJc w:val="left"/>
      <w:pPr>
        <w:ind w:left="6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D82DBC"/>
    <w:multiLevelType w:val="multilevel"/>
    <w:tmpl w:val="72B4E0DE"/>
    <w:lvl w:ilvl="0">
      <w:start w:val="3"/>
      <w:numFmt w:val="decimal"/>
      <w:lvlText w:val="%1"/>
      <w:lvlJc w:val="left"/>
      <w:pPr>
        <w:ind w:left="3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1">
      <w:start w:val="2"/>
      <w:numFmt w:val="decimal"/>
      <w:lvlRestart w:val="0"/>
      <w:lvlText w:val="%1.%2."/>
      <w:lvlJc w:val="left"/>
      <w:pPr>
        <w:ind w:left="523"/>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abstractNum>
  <w:abstractNum w:abstractNumId="21" w15:restartNumberingAfterBreak="0">
    <w:nsid w:val="608B0750"/>
    <w:multiLevelType w:val="multilevel"/>
    <w:tmpl w:val="4F004790"/>
    <w:lvl w:ilvl="0">
      <w:start w:val="5"/>
      <w:numFmt w:val="decimal"/>
      <w:lvlText w:val="%1"/>
      <w:lvlJc w:val="left"/>
      <w:pPr>
        <w:ind w:left="3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1">
      <w:start w:val="2"/>
      <w:numFmt w:val="decimal"/>
      <w:lvlRestart w:val="0"/>
      <w:lvlText w:val="%1.%2"/>
      <w:lvlJc w:val="left"/>
      <w:pPr>
        <w:ind w:left="86"/>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single" w:color="000000"/>
        <w:bdr w:val="none" w:sz="0" w:space="0" w:color="auto"/>
        <w:shd w:val="clear" w:color="auto" w:fill="auto"/>
        <w:vertAlign w:val="baseline"/>
      </w:rPr>
    </w:lvl>
  </w:abstractNum>
  <w:abstractNum w:abstractNumId="22" w15:restartNumberingAfterBreak="0">
    <w:nsid w:val="681D67C2"/>
    <w:multiLevelType w:val="hybridMultilevel"/>
    <w:tmpl w:val="73E6CF1A"/>
    <w:lvl w:ilvl="0" w:tplc="D1E6F592">
      <w:start w:val="1"/>
      <w:numFmt w:val="bullet"/>
      <w:lvlText w:val="-"/>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AF5C8">
      <w:start w:val="1"/>
      <w:numFmt w:val="bullet"/>
      <w:lvlText w:val="o"/>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2F294">
      <w:start w:val="1"/>
      <w:numFmt w:val="bullet"/>
      <w:lvlText w:val="▪"/>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C42A6">
      <w:start w:val="1"/>
      <w:numFmt w:val="bullet"/>
      <w:lvlText w:val="•"/>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03B6C">
      <w:start w:val="1"/>
      <w:numFmt w:val="bullet"/>
      <w:lvlText w:val="o"/>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97A8">
      <w:start w:val="1"/>
      <w:numFmt w:val="bullet"/>
      <w:lvlText w:val="▪"/>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DCCE24">
      <w:start w:val="1"/>
      <w:numFmt w:val="bullet"/>
      <w:lvlText w:val="•"/>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4EAD6">
      <w:start w:val="1"/>
      <w:numFmt w:val="bullet"/>
      <w:lvlText w:val="o"/>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E5F72">
      <w:start w:val="1"/>
      <w:numFmt w:val="bullet"/>
      <w:lvlText w:val="▪"/>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0C4453"/>
    <w:multiLevelType w:val="hybridMultilevel"/>
    <w:tmpl w:val="C4186610"/>
    <w:lvl w:ilvl="0" w:tplc="F6C80E6A">
      <w:start w:val="1"/>
      <w:numFmt w:val="bullet"/>
      <w:lvlText w:val="-"/>
      <w:lvlJc w:val="left"/>
      <w:pPr>
        <w:ind w:left="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1FA21CC">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587EAA">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16E99A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C8038E">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2487528">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10213C2">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5F887B0">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0366372">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425608"/>
    <w:multiLevelType w:val="hybridMultilevel"/>
    <w:tmpl w:val="8C9CB5DA"/>
    <w:lvl w:ilvl="0" w:tplc="E83E29F2">
      <w:start w:val="1"/>
      <w:numFmt w:val="bullet"/>
      <w:lvlText w:val="-"/>
      <w:lvlJc w:val="left"/>
      <w:pPr>
        <w:ind w:left="1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8E8C6AE">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18C370">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0B4957C">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9BA38A4">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F16791E">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E360EA2">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08A0DF2">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3BAF7D0">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A24173"/>
    <w:multiLevelType w:val="hybridMultilevel"/>
    <w:tmpl w:val="3FFE49AC"/>
    <w:lvl w:ilvl="0" w:tplc="D2B0382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036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A07B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DE40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88B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6A93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9679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24C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103B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6C41C1"/>
    <w:multiLevelType w:val="hybridMultilevel"/>
    <w:tmpl w:val="8B28DF5A"/>
    <w:lvl w:ilvl="0" w:tplc="26366B7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0D498">
      <w:start w:val="1"/>
      <w:numFmt w:val="bullet"/>
      <w:lvlText w:val="o"/>
      <w:lvlJc w:val="left"/>
      <w:pPr>
        <w:ind w:left="1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765662">
      <w:start w:val="1"/>
      <w:numFmt w:val="bullet"/>
      <w:lvlText w:val="▪"/>
      <w:lvlJc w:val="left"/>
      <w:pPr>
        <w:ind w:left="1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84E1CE">
      <w:start w:val="1"/>
      <w:numFmt w:val="bullet"/>
      <w:lvlText w:val="•"/>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AB5DE">
      <w:start w:val="1"/>
      <w:numFmt w:val="bullet"/>
      <w:lvlText w:val="o"/>
      <w:lvlJc w:val="left"/>
      <w:pPr>
        <w:ind w:left="3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0C96E">
      <w:start w:val="1"/>
      <w:numFmt w:val="bullet"/>
      <w:lvlText w:val="▪"/>
      <w:lvlJc w:val="left"/>
      <w:pPr>
        <w:ind w:left="40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DC080A">
      <w:start w:val="1"/>
      <w:numFmt w:val="bullet"/>
      <w:lvlText w:val="•"/>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8909A">
      <w:start w:val="1"/>
      <w:numFmt w:val="bullet"/>
      <w:lvlText w:val="o"/>
      <w:lvlJc w:val="left"/>
      <w:pPr>
        <w:ind w:left="5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C8AB72">
      <w:start w:val="1"/>
      <w:numFmt w:val="bullet"/>
      <w:lvlText w:val="▪"/>
      <w:lvlJc w:val="left"/>
      <w:pPr>
        <w:ind w:left="6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15"/>
  </w:num>
  <w:num w:numId="3">
    <w:abstractNumId w:val="20"/>
  </w:num>
  <w:num w:numId="4">
    <w:abstractNumId w:val="5"/>
  </w:num>
  <w:num w:numId="5">
    <w:abstractNumId w:val="23"/>
  </w:num>
  <w:num w:numId="6">
    <w:abstractNumId w:val="17"/>
  </w:num>
  <w:num w:numId="7">
    <w:abstractNumId w:val="8"/>
  </w:num>
  <w:num w:numId="8">
    <w:abstractNumId w:val="25"/>
  </w:num>
  <w:num w:numId="9">
    <w:abstractNumId w:val="21"/>
  </w:num>
  <w:num w:numId="10">
    <w:abstractNumId w:val="19"/>
  </w:num>
  <w:num w:numId="11">
    <w:abstractNumId w:val="12"/>
  </w:num>
  <w:num w:numId="12">
    <w:abstractNumId w:val="6"/>
  </w:num>
  <w:num w:numId="13">
    <w:abstractNumId w:val="3"/>
  </w:num>
  <w:num w:numId="14">
    <w:abstractNumId w:val="9"/>
  </w:num>
  <w:num w:numId="15">
    <w:abstractNumId w:val="22"/>
  </w:num>
  <w:num w:numId="16">
    <w:abstractNumId w:val="2"/>
  </w:num>
  <w:num w:numId="17">
    <w:abstractNumId w:val="0"/>
  </w:num>
  <w:num w:numId="18">
    <w:abstractNumId w:val="7"/>
  </w:num>
  <w:num w:numId="19">
    <w:abstractNumId w:val="26"/>
  </w:num>
  <w:num w:numId="20">
    <w:abstractNumId w:val="18"/>
  </w:num>
  <w:num w:numId="21">
    <w:abstractNumId w:val="4"/>
  </w:num>
  <w:num w:numId="22">
    <w:abstractNumId w:val="10"/>
  </w:num>
  <w:num w:numId="23">
    <w:abstractNumId w:val="14"/>
  </w:num>
  <w:num w:numId="24">
    <w:abstractNumId w:val="16"/>
  </w:num>
  <w:num w:numId="25">
    <w:abstractNumId w:val="11"/>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C9E"/>
    <w:rsid w:val="000416F6"/>
    <w:rsid w:val="00052206"/>
    <w:rsid w:val="00073129"/>
    <w:rsid w:val="00095A29"/>
    <w:rsid w:val="00095DA8"/>
    <w:rsid w:val="000F6262"/>
    <w:rsid w:val="00106242"/>
    <w:rsid w:val="0013578D"/>
    <w:rsid w:val="00172015"/>
    <w:rsid w:val="001B1874"/>
    <w:rsid w:val="001B2BAF"/>
    <w:rsid w:val="001C07DD"/>
    <w:rsid w:val="001D6E6C"/>
    <w:rsid w:val="001E7D2A"/>
    <w:rsid w:val="001F2F9C"/>
    <w:rsid w:val="001F3F83"/>
    <w:rsid w:val="001F66DA"/>
    <w:rsid w:val="00237EB5"/>
    <w:rsid w:val="00285360"/>
    <w:rsid w:val="002929F8"/>
    <w:rsid w:val="002A7F6E"/>
    <w:rsid w:val="002C467F"/>
    <w:rsid w:val="00324B86"/>
    <w:rsid w:val="00327633"/>
    <w:rsid w:val="003E5C90"/>
    <w:rsid w:val="003F3A40"/>
    <w:rsid w:val="003F7A07"/>
    <w:rsid w:val="00404793"/>
    <w:rsid w:val="0044759D"/>
    <w:rsid w:val="00462397"/>
    <w:rsid w:val="004940D7"/>
    <w:rsid w:val="00572712"/>
    <w:rsid w:val="005F54A8"/>
    <w:rsid w:val="00615279"/>
    <w:rsid w:val="00626688"/>
    <w:rsid w:val="006427DC"/>
    <w:rsid w:val="0067228A"/>
    <w:rsid w:val="0071334A"/>
    <w:rsid w:val="00722DD3"/>
    <w:rsid w:val="007552CF"/>
    <w:rsid w:val="007711B7"/>
    <w:rsid w:val="0078571C"/>
    <w:rsid w:val="00785C61"/>
    <w:rsid w:val="00785C8E"/>
    <w:rsid w:val="007D058A"/>
    <w:rsid w:val="007D63FF"/>
    <w:rsid w:val="00835E6A"/>
    <w:rsid w:val="00862C55"/>
    <w:rsid w:val="008A1347"/>
    <w:rsid w:val="008A5C07"/>
    <w:rsid w:val="008D0C11"/>
    <w:rsid w:val="0090358B"/>
    <w:rsid w:val="009114E0"/>
    <w:rsid w:val="00930427"/>
    <w:rsid w:val="00937081"/>
    <w:rsid w:val="00983C9E"/>
    <w:rsid w:val="00A06C1D"/>
    <w:rsid w:val="00A31479"/>
    <w:rsid w:val="00A316EB"/>
    <w:rsid w:val="00A40C75"/>
    <w:rsid w:val="00A62D08"/>
    <w:rsid w:val="00A91E18"/>
    <w:rsid w:val="00AC38B5"/>
    <w:rsid w:val="00B0397D"/>
    <w:rsid w:val="00B90A30"/>
    <w:rsid w:val="00BA04AD"/>
    <w:rsid w:val="00BD5C54"/>
    <w:rsid w:val="00C26B2F"/>
    <w:rsid w:val="00C63A9E"/>
    <w:rsid w:val="00C76451"/>
    <w:rsid w:val="00CF2C16"/>
    <w:rsid w:val="00D01B27"/>
    <w:rsid w:val="00D109AD"/>
    <w:rsid w:val="00D15986"/>
    <w:rsid w:val="00D474D1"/>
    <w:rsid w:val="00D669A1"/>
    <w:rsid w:val="00E10287"/>
    <w:rsid w:val="00E13F31"/>
    <w:rsid w:val="00E33496"/>
    <w:rsid w:val="00E45036"/>
    <w:rsid w:val="00ED5C73"/>
    <w:rsid w:val="00EE67A0"/>
    <w:rsid w:val="00F0579F"/>
    <w:rsid w:val="00F2456D"/>
    <w:rsid w:val="00F55B41"/>
    <w:rsid w:val="00F70B75"/>
    <w:rsid w:val="00F75F4E"/>
    <w:rsid w:val="00F842DB"/>
    <w:rsid w:val="00FA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5657"/>
  <w15:docId w15:val="{F6DE175F-71AA-4546-9493-CA3315E8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712"/>
    <w:pPr>
      <w:spacing w:after="4" w:line="248" w:lineRule="auto"/>
      <w:ind w:left="207" w:hanging="10"/>
      <w:jc w:val="both"/>
    </w:pPr>
    <w:rPr>
      <w:rFonts w:ascii="Cambria" w:eastAsia="Cambria" w:hAnsi="Cambria" w:cs="Cambria"/>
      <w:color w:val="000000"/>
      <w:sz w:val="24"/>
    </w:rPr>
  </w:style>
  <w:style w:type="paragraph" w:styleId="Titlu1">
    <w:name w:val="heading 1"/>
    <w:next w:val="Normal"/>
    <w:link w:val="Titlu1Caracter"/>
    <w:uiPriority w:val="9"/>
    <w:unhideWhenUsed/>
    <w:qFormat/>
    <w:pPr>
      <w:keepNext/>
      <w:keepLines/>
      <w:spacing w:after="14" w:line="249" w:lineRule="auto"/>
      <w:ind w:left="2084" w:hanging="10"/>
      <w:jc w:val="both"/>
      <w:outlineLvl w:val="0"/>
    </w:pPr>
    <w:rPr>
      <w:rFonts w:ascii="Cambria" w:eastAsia="Cambria" w:hAnsi="Cambria" w:cs="Cambria"/>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63A9E"/>
    <w:pPr>
      <w:autoSpaceDE w:val="0"/>
      <w:autoSpaceDN w:val="0"/>
      <w:adjustRightInd w:val="0"/>
      <w:spacing w:after="0" w:line="240" w:lineRule="auto"/>
    </w:pPr>
    <w:rPr>
      <w:rFonts w:ascii="Cambria" w:hAnsi="Cambria" w:cs="Cambria"/>
      <w:color w:val="000000"/>
      <w:sz w:val="24"/>
      <w:szCs w:val="24"/>
    </w:rPr>
  </w:style>
  <w:style w:type="paragraph" w:styleId="Listparagraf">
    <w:name w:val="List Paragraph"/>
    <w:aliases w:val="Antes de enumeración,body 2,Normal bullet 2,List Paragraph11,Listă colorată - Accentuare 11,Bullet,Citation List,lp1,Heading x1,List Paragraph1"/>
    <w:basedOn w:val="Normal"/>
    <w:link w:val="ListparagrafCaracter"/>
    <w:uiPriority w:val="34"/>
    <w:qFormat/>
    <w:rsid w:val="000416F6"/>
    <w:pPr>
      <w:spacing w:after="0" w:line="240" w:lineRule="auto"/>
      <w:ind w:left="720" w:firstLine="0"/>
      <w:contextualSpacing/>
      <w:jc w:val="left"/>
    </w:pPr>
    <w:rPr>
      <w:rFonts w:ascii="Times New Roman" w:eastAsia="Times New Roman" w:hAnsi="Times New Roman" w:cs="Times New Roman"/>
      <w:color w:val="auto"/>
      <w:szCs w:val="24"/>
      <w:lang w:val="ro-RO" w:eastAsia="ro-RO"/>
    </w:rPr>
  </w:style>
  <w:style w:type="character" w:customStyle="1" w:styleId="ListparagrafCaracter">
    <w:name w:val="Listă paragraf Caracter"/>
    <w:aliases w:val="Antes de enumeración Caracter,body 2 Caracter,Normal bullet 2 Caracter,List Paragraph11 Caracter,Listă colorată - Accentuare 11 Caracter,Bullet Caracter,Citation List Caracter,lp1 Caracter,Heading x1 Caracter"/>
    <w:link w:val="Listparagraf"/>
    <w:uiPriority w:val="34"/>
    <w:locked/>
    <w:rsid w:val="000416F6"/>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oter" Target="footer2.xml"/><Relationship Id="rId18" Type="http://schemas.openxmlformats.org/officeDocument/2006/relationships/hyperlink" Target="file://alpaca/Debit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alpaca/Debite" TargetMode="External"/><Relationship Id="rId2" Type="http://schemas.openxmlformats.org/officeDocument/2006/relationships/numbering" Target="numbering.xml"/><Relationship Id="rId16" Type="http://schemas.openxmlformats.org/officeDocument/2006/relationships/hyperlink" Target="file://alpaca/Debite" TargetMode="External"/><Relationship Id="rId20" Type="http://schemas.openxmlformats.org/officeDocument/2006/relationships/hyperlink" Target="file://alpaca/Deb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file://alpaca/Debite"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12" Type="http://schemas.openxmlformats.org/officeDocument/2006/relationships/image" Target="media/image5.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g"/><Relationship Id="rId11" Type="http://schemas.openxmlformats.org/officeDocument/2006/relationships/image" Target="media/image4.png"/><Relationship Id="rId5" Type="http://schemas.openxmlformats.org/officeDocument/2006/relationships/image" Target="media/image5.png"/><Relationship Id="rId10" Type="http://schemas.openxmlformats.org/officeDocument/2006/relationships/image" Target="media/image30.jpg"/><Relationship Id="rId4" Type="http://schemas.openxmlformats.org/officeDocument/2006/relationships/image" Target="media/image4.jpg"/><Relationship Id="rId9" Type="http://schemas.openxmlformats.org/officeDocument/2006/relationships/image" Target="media/image20.jpg"/></Relationships>
</file>

<file path=word/_rels/head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3.jpg"/><Relationship Id="rId7" Type="http://schemas.openxmlformats.org/officeDocument/2006/relationships/image" Target="media/image9.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4.jpg"/><Relationship Id="rId9" Type="http://schemas.openxmlformats.org/officeDocument/2006/relationships/image" Target="media/image11.jpe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3.jpg"/><Relationship Id="rId7" Type="http://schemas.openxmlformats.org/officeDocument/2006/relationships/image" Target="media/image0.jpg"/><Relationship Id="rId12" Type="http://schemas.openxmlformats.org/officeDocument/2006/relationships/image" Target="media/image5.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g"/><Relationship Id="rId11" Type="http://schemas.openxmlformats.org/officeDocument/2006/relationships/image" Target="media/image4.png"/><Relationship Id="rId5" Type="http://schemas.openxmlformats.org/officeDocument/2006/relationships/image" Target="media/image5.png"/><Relationship Id="rId10" Type="http://schemas.openxmlformats.org/officeDocument/2006/relationships/image" Target="media/image30.jpg"/><Relationship Id="rId4" Type="http://schemas.openxmlformats.org/officeDocument/2006/relationships/image" Target="media/image4.jpg"/><Relationship Id="rId9"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866B1-4806-46CD-A7BB-74AB629B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37</Pages>
  <Words>11198</Words>
  <Characters>63830</Characters>
  <Application>Microsoft Office Word</Application>
  <DocSecurity>0</DocSecurity>
  <Lines>531</Lines>
  <Paragraphs>149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GabiD</cp:lastModifiedBy>
  <cp:revision>88</cp:revision>
  <dcterms:created xsi:type="dcterms:W3CDTF">2018-07-29T17:07:00Z</dcterms:created>
  <dcterms:modified xsi:type="dcterms:W3CDTF">2018-08-07T10:13:00Z</dcterms:modified>
</cp:coreProperties>
</file>