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522" w:rsidRPr="009639DB" w:rsidRDefault="002B4522" w:rsidP="002B4522">
      <w:pPr>
        <w:spacing w:after="0" w:line="240" w:lineRule="auto"/>
        <w:jc w:val="both"/>
        <w:rPr>
          <w:rFonts w:ascii="Trebuchet MS" w:hAnsi="Trebuchet MS" w:cs="Calibri"/>
          <w:b/>
          <w:sz w:val="20"/>
          <w:szCs w:val="20"/>
          <w:lang w:eastAsia="fr-FR"/>
        </w:rPr>
      </w:pPr>
      <w:bookmarkStart w:id="0" w:name="_Hlk485390452"/>
      <w:bookmarkStart w:id="1" w:name="_Toc488619464"/>
      <w:bookmarkStart w:id="2" w:name="_Toc488667977"/>
      <w:bookmarkStart w:id="3" w:name="_Toc487029159"/>
      <w:r w:rsidRPr="009639DB">
        <w:rPr>
          <w:rFonts w:ascii="Trebuchet MS" w:hAnsi="Trebuchet MS" w:cs="Calibri"/>
          <w:b/>
          <w:sz w:val="20"/>
          <w:szCs w:val="20"/>
        </w:rPr>
        <w:tab/>
      </w:r>
      <w:r w:rsidRPr="009639DB">
        <w:rPr>
          <w:rFonts w:ascii="Trebuchet MS" w:hAnsi="Trebuchet MS" w:cs="Calibri"/>
          <w:b/>
          <w:sz w:val="20"/>
          <w:szCs w:val="20"/>
        </w:rPr>
        <w:tab/>
      </w:r>
    </w:p>
    <w:p w:rsidR="002B4522" w:rsidRPr="009639DB" w:rsidRDefault="002B4522" w:rsidP="002B4522">
      <w:pPr>
        <w:spacing w:after="0" w:line="240" w:lineRule="auto"/>
        <w:jc w:val="both"/>
        <w:rPr>
          <w:rFonts w:ascii="Trebuchet MS" w:hAnsi="Trebuchet MS" w:cs="Calibri"/>
          <w:b/>
          <w:sz w:val="20"/>
          <w:szCs w:val="20"/>
          <w:lang w:eastAsia="fr-FR"/>
        </w:rPr>
      </w:pPr>
      <w:r w:rsidRPr="009639DB">
        <w:rPr>
          <w:rFonts w:ascii="Trebuchet MS" w:hAnsi="Trebuchet MS" w:cs="Calibri"/>
          <w:b/>
          <w:sz w:val="20"/>
          <w:szCs w:val="20"/>
          <w:lang w:eastAsia="fr-FR"/>
        </w:rPr>
        <w:t>Nr ......... din .............</w:t>
      </w:r>
    </w:p>
    <w:bookmarkEnd w:id="0"/>
    <w:p w:rsidR="00924803" w:rsidRPr="009639DB" w:rsidRDefault="00924803" w:rsidP="00924803">
      <w:pPr>
        <w:pStyle w:val="Titlu1"/>
        <w:spacing w:before="120" w:after="120" w:line="240" w:lineRule="auto"/>
        <w:rPr>
          <w:rFonts w:ascii="Trebuchet MS" w:eastAsia="Calibri" w:hAnsi="Trebuchet MS"/>
          <w:color w:val="auto"/>
          <w:sz w:val="20"/>
          <w:szCs w:val="20"/>
          <w:lang w:val="x-none" w:eastAsia="x-none"/>
        </w:rPr>
      </w:pPr>
    </w:p>
    <w:bookmarkEnd w:id="1"/>
    <w:bookmarkEnd w:id="2"/>
    <w:bookmarkEnd w:id="3"/>
    <w:p w:rsidR="00D60EFE" w:rsidRDefault="00D60EFE" w:rsidP="00D60EFE">
      <w:pPr>
        <w:pStyle w:val="NormalWeb"/>
        <w:tabs>
          <w:tab w:val="left" w:pos="0"/>
        </w:tabs>
        <w:spacing w:before="120" w:after="120"/>
        <w:jc w:val="center"/>
        <w:rPr>
          <w:rFonts w:ascii="Trebuchet MS" w:hAnsi="Trebuchet MS"/>
          <w:b/>
          <w:lang w:val="x-none"/>
        </w:rPr>
      </w:pPr>
      <w:r w:rsidRPr="00DD6D37">
        <w:rPr>
          <w:rFonts w:ascii="Trebuchet MS" w:hAnsi="Trebuchet MS"/>
          <w:b/>
          <w:lang w:val="ro-RO"/>
        </w:rPr>
        <w:t xml:space="preserve">GE 1.2 L - </w:t>
      </w:r>
      <w:r w:rsidRPr="00DD6D37">
        <w:rPr>
          <w:rFonts w:ascii="Trebuchet MS" w:hAnsi="Trebuchet MS"/>
          <w:b/>
          <w:lang w:val="x-none"/>
        </w:rPr>
        <w:t xml:space="preserve">Fișa de evaluare generală a proiectului </w:t>
      </w:r>
    </w:p>
    <w:p w:rsidR="00D60EFE" w:rsidRPr="005403DE" w:rsidRDefault="00D60EFE" w:rsidP="00D60EFE">
      <w:pPr>
        <w:pStyle w:val="NormalWeb"/>
        <w:tabs>
          <w:tab w:val="left" w:pos="0"/>
        </w:tabs>
        <w:spacing w:before="120" w:after="120"/>
        <w:jc w:val="center"/>
        <w:rPr>
          <w:rFonts w:ascii="Trebuchet MS" w:hAnsi="Trebuchet MS"/>
          <w:b/>
          <w:lang w:val="ro-RO"/>
        </w:rPr>
      </w:pPr>
    </w:p>
    <w:p w:rsidR="00D60EFE" w:rsidRDefault="00D60EFE" w:rsidP="00D60EFE">
      <w:pPr>
        <w:pStyle w:val="NormalWeb"/>
        <w:tabs>
          <w:tab w:val="left" w:pos="0"/>
        </w:tabs>
        <w:spacing w:before="120" w:after="120"/>
        <w:jc w:val="center"/>
        <w:rPr>
          <w:rFonts w:ascii="Trebuchet MS" w:hAnsi="Trebuchet MS"/>
          <w:b/>
          <w:i/>
          <w:sz w:val="20"/>
          <w:szCs w:val="20"/>
          <w:lang w:val="x-none"/>
        </w:rPr>
      </w:pPr>
      <w:r w:rsidRPr="009639DB">
        <w:rPr>
          <w:rFonts w:ascii="Trebuchet MS" w:hAnsi="Trebuchet MS"/>
          <w:b/>
          <w:i/>
          <w:sz w:val="20"/>
          <w:szCs w:val="20"/>
          <w:lang w:val="x-none"/>
        </w:rPr>
        <w:t>cu obiective care se încadrează în prevederile art. 1</w:t>
      </w:r>
      <w:r w:rsidRPr="009639DB">
        <w:rPr>
          <w:rFonts w:ascii="Trebuchet MS" w:hAnsi="Trebuchet MS"/>
          <w:b/>
          <w:i/>
          <w:sz w:val="20"/>
          <w:szCs w:val="20"/>
          <w:lang w:val="ro-RO"/>
        </w:rPr>
        <w:t>9</w:t>
      </w:r>
      <w:r w:rsidRPr="009639DB">
        <w:rPr>
          <w:rFonts w:ascii="Trebuchet MS" w:hAnsi="Trebuchet MS"/>
          <w:b/>
          <w:i/>
          <w:sz w:val="20"/>
          <w:szCs w:val="20"/>
          <w:lang w:val="x-none"/>
        </w:rPr>
        <w:t>, alin. (1), lit. (</w:t>
      </w:r>
      <w:r w:rsidRPr="009639DB">
        <w:rPr>
          <w:rFonts w:ascii="Trebuchet MS" w:hAnsi="Trebuchet MS"/>
          <w:b/>
          <w:i/>
          <w:sz w:val="20"/>
          <w:szCs w:val="20"/>
          <w:lang w:val="ro-RO"/>
        </w:rPr>
        <w:t>b</w:t>
      </w:r>
      <w:r w:rsidRPr="009639DB">
        <w:rPr>
          <w:rFonts w:ascii="Trebuchet MS" w:hAnsi="Trebuchet MS"/>
          <w:b/>
          <w:i/>
          <w:sz w:val="20"/>
          <w:szCs w:val="20"/>
          <w:lang w:val="x-none"/>
        </w:rPr>
        <w:t>)</w:t>
      </w:r>
      <w:r w:rsidRPr="009639DB">
        <w:rPr>
          <w:rFonts w:ascii="Trebuchet MS" w:hAnsi="Trebuchet MS"/>
          <w:b/>
          <w:i/>
          <w:sz w:val="20"/>
          <w:szCs w:val="20"/>
          <w:lang w:val="ro-RO"/>
        </w:rPr>
        <w:t xml:space="preserve"> </w:t>
      </w:r>
      <w:r w:rsidRPr="009639DB">
        <w:rPr>
          <w:rFonts w:ascii="Trebuchet MS" w:hAnsi="Trebuchet MS"/>
          <w:b/>
          <w:i/>
          <w:sz w:val="20"/>
          <w:szCs w:val="20"/>
          <w:lang w:val="x-none"/>
        </w:rPr>
        <w:t xml:space="preserve">din Reg. (UE) nr. 1305/2013 </w:t>
      </w:r>
    </w:p>
    <w:p w:rsidR="00D60EFE" w:rsidRDefault="00D60EFE" w:rsidP="00D60EFE">
      <w:pPr>
        <w:pStyle w:val="NormalWeb"/>
        <w:tabs>
          <w:tab w:val="left" w:pos="0"/>
        </w:tabs>
        <w:spacing w:before="120" w:after="120"/>
        <w:jc w:val="center"/>
        <w:rPr>
          <w:rFonts w:ascii="Trebuchet MS" w:hAnsi="Trebuchet MS"/>
          <w:b/>
          <w:i/>
          <w:sz w:val="20"/>
          <w:szCs w:val="20"/>
          <w:lang w:val="x-none"/>
        </w:rPr>
      </w:pPr>
    </w:p>
    <w:p w:rsidR="00D60EFE" w:rsidRPr="005905A7" w:rsidRDefault="00D60EFE" w:rsidP="00D60EFE">
      <w:pPr>
        <w:keepNext/>
        <w:keepLines/>
        <w:spacing w:after="0"/>
        <w:ind w:right="96"/>
        <w:jc w:val="both"/>
        <w:outlineLvl w:val="0"/>
        <w:rPr>
          <w:rFonts w:ascii="Trebuchet MS" w:eastAsia="Times New Roman" w:hAnsi="Trebuchet MS" w:cs="Calibri"/>
          <w:bCs/>
          <w:shd w:val="clear" w:color="auto" w:fill="FFFFFF"/>
        </w:rPr>
      </w:pPr>
      <w:r w:rsidRPr="005905A7">
        <w:rPr>
          <w:rFonts w:ascii="Trebuchet MS" w:eastAsia="Times New Roman" w:hAnsi="Trebuchet MS"/>
          <w:b/>
          <w:bCs/>
        </w:rPr>
        <w:t>Măsura din SDL</w:t>
      </w:r>
      <w:r w:rsidRPr="005905A7">
        <w:rPr>
          <w:rFonts w:ascii="Trebuchet MS" w:eastAsia="Times New Roman" w:hAnsi="Trebuchet MS"/>
          <w:b/>
          <w:bCs/>
          <w:lang w:val="en-GB"/>
        </w:rPr>
        <w:t>:</w:t>
      </w:r>
      <w:r w:rsidRPr="005905A7">
        <w:rPr>
          <w:rFonts w:ascii="Trebuchet MS" w:eastAsia="Times New Roman" w:hAnsi="Trebuchet MS"/>
          <w:b/>
          <w:bCs/>
        </w:rPr>
        <w:t xml:space="preserve"> </w:t>
      </w:r>
      <w:r w:rsidRPr="005905A7">
        <w:rPr>
          <w:rFonts w:ascii="Trebuchet MS" w:eastAsia="Times New Roman" w:hAnsi="Trebuchet MS" w:cs="Calibri"/>
          <w:b/>
          <w:bCs/>
          <w:lang w:eastAsia="ro-RO"/>
        </w:rPr>
        <w:t>M5/6A</w:t>
      </w:r>
      <w:r w:rsidRPr="005905A7">
        <w:rPr>
          <w:rFonts w:ascii="Trebuchet MS" w:eastAsia="Times New Roman" w:hAnsi="Trebuchet MS" w:cs="Calibri"/>
          <w:b/>
          <w:bCs/>
          <w:i/>
          <w:lang w:eastAsia="ro-RO"/>
        </w:rPr>
        <w:t xml:space="preserve"> </w:t>
      </w:r>
      <w:r w:rsidRPr="005905A7">
        <w:rPr>
          <w:rFonts w:ascii="Trebuchet MS" w:eastAsia="Times New Roman" w:hAnsi="Trebuchet MS" w:cs="Calibri"/>
          <w:b/>
          <w:bCs/>
        </w:rPr>
        <w:t xml:space="preserve">INVESTIȚII ÎN CREAREA ȘI DEZVOLTAREA DE ACTIVITĂȚI NEAGRICOLE ÎN GAL </w:t>
      </w:r>
      <w:r w:rsidRPr="005905A7">
        <w:rPr>
          <w:rFonts w:ascii="Trebuchet MS" w:eastAsia="Times New Roman" w:hAnsi="Trebuchet MS" w:cs="Calibri"/>
          <w:b/>
          <w:bCs/>
          <w:lang w:val="en-GB"/>
        </w:rPr>
        <w:t>“</w:t>
      </w:r>
      <w:r w:rsidRPr="005905A7">
        <w:rPr>
          <w:rFonts w:ascii="Trebuchet MS" w:eastAsia="Times New Roman" w:hAnsi="Trebuchet MS" w:cs="Calibri"/>
          <w:b/>
          <w:bCs/>
        </w:rPr>
        <w:t>CONFLUENȚE MOLDAVE”</w:t>
      </w:r>
    </w:p>
    <w:p w:rsidR="00924803" w:rsidRPr="009639DB" w:rsidRDefault="00924803" w:rsidP="00924803">
      <w:pPr>
        <w:overflowPunct w:val="0"/>
        <w:autoSpaceDE w:val="0"/>
        <w:autoSpaceDN w:val="0"/>
        <w:adjustRightInd w:val="0"/>
        <w:spacing w:before="120" w:after="120" w:line="240" w:lineRule="auto"/>
        <w:textAlignment w:val="baseline"/>
        <w:rPr>
          <w:rFonts w:ascii="Trebuchet MS" w:hAnsi="Trebuchet MS"/>
          <w:sz w:val="20"/>
          <w:szCs w:val="20"/>
        </w:rPr>
      </w:pPr>
      <w:r w:rsidRPr="009639DB">
        <w:rPr>
          <w:rFonts w:ascii="Trebuchet MS" w:hAnsi="Trebuchet MS"/>
          <w:sz w:val="20"/>
          <w:szCs w:val="20"/>
        </w:rPr>
        <w:t>Numărul de înregistrare al Cererii de Finanţare* (CF):</w:t>
      </w:r>
    </w:p>
    <w:p w:rsidR="00924803" w:rsidRPr="009639DB" w:rsidRDefault="00924803" w:rsidP="00924803">
      <w:pPr>
        <w:tabs>
          <w:tab w:val="center" w:pos="4536"/>
          <w:tab w:val="right" w:pos="9072"/>
        </w:tabs>
        <w:spacing w:before="120" w:after="120" w:line="240" w:lineRule="auto"/>
        <w:rPr>
          <w:rFonts w:ascii="Trebuchet MS" w:hAnsi="Trebuchet MS"/>
          <w:sz w:val="20"/>
          <w:szCs w:val="20"/>
          <w:bdr w:val="single" w:sz="8" w:space="0" w:color="auto" w:frame="1"/>
        </w:rPr>
      </w:pPr>
      <w:r w:rsidRPr="009639DB">
        <w:rPr>
          <w:rFonts w:ascii="Trebuchet MS" w:hAnsi="Trebuchet MS"/>
          <w:sz w:val="20"/>
          <w:szCs w:val="20"/>
          <w:bdr w:val="single" w:sz="8" w:space="0" w:color="auto" w:frame="1"/>
        </w:rPr>
        <w:t>......................................................................................</w:t>
      </w:r>
    </w:p>
    <w:p w:rsidR="00924803" w:rsidRPr="009639DB" w:rsidRDefault="00924803" w:rsidP="00924803">
      <w:pPr>
        <w:spacing w:before="120" w:after="120" w:line="240" w:lineRule="auto"/>
        <w:rPr>
          <w:rFonts w:ascii="Trebuchet MS" w:hAnsi="Trebuchet MS"/>
          <w:i/>
          <w:kern w:val="32"/>
          <w:sz w:val="20"/>
          <w:szCs w:val="20"/>
        </w:rPr>
      </w:pPr>
      <w:r w:rsidRPr="009639DB">
        <w:rPr>
          <w:rFonts w:ascii="Trebuchet MS" w:hAnsi="Trebuchet MS"/>
          <w:i/>
          <w:kern w:val="32"/>
          <w:sz w:val="20"/>
          <w:szCs w:val="20"/>
        </w:rPr>
        <w:t>*se va prelua din Fișa de verificare a încadrării proiectului E1.2.1L</w:t>
      </w:r>
    </w:p>
    <w:p w:rsidR="00924803" w:rsidRPr="009639DB" w:rsidRDefault="00924803" w:rsidP="00924803">
      <w:pPr>
        <w:spacing w:after="0" w:line="240" w:lineRule="auto"/>
        <w:rPr>
          <w:rFonts w:ascii="Trebuchet MS" w:hAnsi="Trebuchet MS"/>
          <w:sz w:val="20"/>
          <w:szCs w:val="20"/>
        </w:rPr>
      </w:pP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r>
      <w:r w:rsidRPr="009639DB">
        <w:rPr>
          <w:rFonts w:ascii="Trebuchet MS" w:hAnsi="Trebuchet MS"/>
          <w:sz w:val="20"/>
          <w:szCs w:val="20"/>
        </w:rPr>
        <w:tab/>
        <w:t xml:space="preserve">       </w:t>
      </w:r>
      <w:r w:rsidRPr="009639DB">
        <w:rPr>
          <w:rFonts w:ascii="Trebuchet MS" w:hAnsi="Trebuchet MS"/>
          <w:sz w:val="20"/>
          <w:szCs w:val="20"/>
        </w:rPr>
        <w:tab/>
      </w:r>
      <w:r w:rsidRPr="009639DB">
        <w:rPr>
          <w:rFonts w:ascii="Trebuchet MS" w:hAnsi="Trebuchet MS"/>
          <w:sz w:val="20"/>
          <w:szCs w:val="20"/>
        </w:rPr>
        <w:tab/>
        <w:t xml:space="preserve">      </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Denumire solicitant:_____________________________________________________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Titlu proiect: ___________________________________________________________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Data lansării apelului de selecție de către GAL: 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Data înregistrării proiectului la GAL: _________________________________________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 xml:space="preserve">Obiectivele proiectului se încadrează în prevederile Reg.  (UE) nr. 1305/2013, art. …………….. </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Amplasare proiect (localitate):_______________________________________________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Statut juridic solicitant:_____________________________________________________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i/>
          <w:sz w:val="20"/>
          <w:szCs w:val="20"/>
          <w:u w:val="single"/>
        </w:rPr>
      </w:pPr>
      <w:r w:rsidRPr="009639DB">
        <w:rPr>
          <w:rFonts w:ascii="Trebuchet MS" w:hAnsi="Trebuchet MS"/>
          <w:i/>
          <w:sz w:val="20"/>
          <w:szCs w:val="20"/>
          <w:u w:val="single"/>
        </w:rPr>
        <w:t>Date personale reprezentant legal</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Nume: _______________________________</w:t>
      </w:r>
    </w:p>
    <w:p w:rsidR="00924803" w:rsidRPr="009639DB" w:rsidRDefault="00924803" w:rsidP="0082654C">
      <w:pPr>
        <w:overflowPunct w:val="0"/>
        <w:autoSpaceDE w:val="0"/>
        <w:autoSpaceDN w:val="0"/>
        <w:adjustRightInd w:val="0"/>
        <w:spacing w:after="0" w:line="360" w:lineRule="auto"/>
        <w:textAlignment w:val="baseline"/>
        <w:rPr>
          <w:rFonts w:ascii="Trebuchet MS" w:hAnsi="Trebuchet MS"/>
          <w:sz w:val="20"/>
          <w:szCs w:val="20"/>
        </w:rPr>
      </w:pPr>
      <w:r w:rsidRPr="009639DB">
        <w:rPr>
          <w:rFonts w:ascii="Trebuchet MS" w:hAnsi="Trebuchet MS"/>
          <w:sz w:val="20"/>
          <w:szCs w:val="20"/>
        </w:rPr>
        <w:t>Prenume:____________________________</w:t>
      </w:r>
    </w:p>
    <w:p w:rsidR="00924803" w:rsidRPr="009639DB" w:rsidRDefault="00924803" w:rsidP="0082654C">
      <w:pPr>
        <w:spacing w:after="0" w:line="360" w:lineRule="auto"/>
        <w:rPr>
          <w:rFonts w:ascii="Trebuchet MS" w:hAnsi="Trebuchet MS"/>
          <w:sz w:val="20"/>
          <w:szCs w:val="20"/>
        </w:rPr>
      </w:pPr>
      <w:r w:rsidRPr="009639DB">
        <w:rPr>
          <w:rFonts w:ascii="Trebuchet MS" w:hAnsi="Trebuchet MS"/>
          <w:sz w:val="20"/>
          <w:szCs w:val="20"/>
        </w:rPr>
        <w:t>Funcţie reprezentant legal:___________________________________________________</w:t>
      </w:r>
    </w:p>
    <w:p w:rsidR="00924803" w:rsidRPr="009639DB" w:rsidRDefault="00924803" w:rsidP="00924803">
      <w:pPr>
        <w:spacing w:after="0" w:line="240" w:lineRule="auto"/>
        <w:rPr>
          <w:rFonts w:ascii="Trebuchet MS" w:hAnsi="Trebuchet MS"/>
          <w:sz w:val="20"/>
          <w:szCs w:val="20"/>
        </w:rPr>
      </w:pPr>
    </w:p>
    <w:p w:rsidR="00924803" w:rsidRPr="009639DB" w:rsidRDefault="00924803" w:rsidP="00924803">
      <w:pPr>
        <w:spacing w:before="120" w:after="120" w:line="240" w:lineRule="auto"/>
        <w:rPr>
          <w:rFonts w:ascii="Trebuchet MS" w:hAnsi="Trebuchet MS"/>
          <w:b/>
          <w:sz w:val="20"/>
          <w:szCs w:val="20"/>
        </w:rPr>
      </w:pPr>
      <w:r w:rsidRPr="009639DB">
        <w:rPr>
          <w:rFonts w:ascii="Trebuchet MS" w:hAnsi="Trebuchet MS"/>
          <w:b/>
          <w:sz w:val="20"/>
          <w:szCs w:val="20"/>
        </w:rPr>
        <w:t>VERIFICAREA CRITERIILOR DE ELIGIBILITATE A PROIECTULUI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9"/>
        <w:gridCol w:w="472"/>
        <w:gridCol w:w="486"/>
        <w:gridCol w:w="1023"/>
      </w:tblGrid>
      <w:tr w:rsidR="00924803" w:rsidRPr="009639DB" w:rsidTr="00B53727">
        <w:trPr>
          <w:trHeight w:val="27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BD3CCE">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DA0090">
            <w:pPr>
              <w:pStyle w:val="NormalWeb"/>
              <w:spacing w:before="0"/>
              <w:jc w:val="center"/>
              <w:rPr>
                <w:rFonts w:ascii="Trebuchet MS" w:hAnsi="Trebuchet MS"/>
                <w:sz w:val="20"/>
                <w:szCs w:val="20"/>
                <w:lang w:val="ro-RO"/>
              </w:rPr>
            </w:pPr>
            <w:r w:rsidRPr="009639DB">
              <w:rPr>
                <w:rFonts w:ascii="Trebuchet MS" w:hAnsi="Trebuchet MS"/>
                <w:b/>
                <w:sz w:val="20"/>
                <w:szCs w:val="20"/>
                <w:lang w:val="ro-RO"/>
              </w:rPr>
              <w:t>Verificare efectuată</w:t>
            </w:r>
          </w:p>
        </w:tc>
      </w:tr>
      <w:tr w:rsidR="00924803" w:rsidRPr="009639DB" w:rsidTr="00B53727">
        <w:trPr>
          <w:trHeight w:val="706"/>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BD3CCE">
            <w:pPr>
              <w:spacing w:before="120" w:after="120" w:line="240" w:lineRule="auto"/>
              <w:jc w:val="center"/>
              <w:rPr>
                <w:rFonts w:ascii="Trebuchet MS" w:hAnsi="Trebuchet M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BD3CCE">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t>DA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BD3CCE">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DA0090">
            <w:pPr>
              <w:pStyle w:val="NormalWeb"/>
              <w:spacing w:before="0"/>
              <w:jc w:val="center"/>
              <w:rPr>
                <w:rFonts w:ascii="Trebuchet MS" w:hAnsi="Trebuchet MS"/>
                <w:sz w:val="20"/>
                <w:szCs w:val="20"/>
                <w:lang w:val="ro-RO"/>
              </w:rPr>
            </w:pPr>
            <w:r w:rsidRPr="009639DB">
              <w:rPr>
                <w:rFonts w:ascii="Trebuchet MS" w:hAnsi="Trebuchet MS"/>
                <w:b/>
                <w:sz w:val="20"/>
                <w:szCs w:val="20"/>
                <w:lang w:val="ro-RO"/>
              </w:rPr>
              <w:t>NU ESTE CAZUL</w:t>
            </w: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b/>
                <w:sz w:val="20"/>
                <w:szCs w:val="20"/>
              </w:rPr>
            </w:pPr>
            <w:r w:rsidRPr="009639DB">
              <w:rPr>
                <w:rFonts w:ascii="Trebuchet MS" w:hAnsi="Trebuchet MS"/>
                <w:sz w:val="20"/>
                <w:szCs w:val="20"/>
              </w:rPr>
              <w:t>1. Cererea de finanțare se află în sistem (solicitantul a mai depus acelaşi proiect în cadrul altei măsuri din PNDR)?</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pStyle w:val="NormalWeb"/>
              <w:spacing w:before="120" w:after="120"/>
              <w:jc w:val="both"/>
              <w:rPr>
                <w:rFonts w:ascii="Trebuchet MS" w:hAnsi="Trebuchet MS"/>
                <w:sz w:val="20"/>
                <w:szCs w:val="20"/>
                <w:lang w:val="ro-RO"/>
              </w:rPr>
            </w:pPr>
            <w:r w:rsidRPr="009639DB">
              <w:rPr>
                <w:rFonts w:ascii="Trebuchet MS" w:hAnsi="Trebuchet MS"/>
                <w:sz w:val="20"/>
                <w:szCs w:val="20"/>
                <w:lang w:val="ro-RO"/>
              </w:rPr>
              <w:t>2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trHeight w:val="530"/>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rebuchet MS" w:hAnsi="Trebuchet MS"/>
                <w:color w:val="000000"/>
                <w:sz w:val="20"/>
                <w:szCs w:val="20"/>
              </w:rPr>
            </w:pPr>
            <w:r w:rsidRPr="009639DB">
              <w:rPr>
                <w:rFonts w:ascii="Trebuchet MS" w:hAnsi="Trebuchet MS"/>
                <w:sz w:val="20"/>
                <w:szCs w:val="20"/>
              </w:rPr>
              <w:t xml:space="preserve">3 </w:t>
            </w:r>
            <w:r w:rsidRPr="009639DB">
              <w:rPr>
                <w:rFonts w:ascii="Trebuchet MS" w:hAnsi="Trebuchet MS"/>
                <w:color w:val="000000"/>
                <w:sz w:val="20"/>
                <w:szCs w:val="20"/>
              </w:rPr>
              <w:t>Solicitantul are un proiect selectat pentru finanţare în aceeaşi sesiune continu</w:t>
            </w:r>
            <w:r w:rsidRPr="005403DE">
              <w:rPr>
                <w:rFonts w:ascii="Trebuchet MS" w:hAnsi="Trebuchet MS"/>
                <w:color w:val="000000"/>
                <w:sz w:val="20"/>
                <w:szCs w:val="20"/>
              </w:rPr>
              <w:t>ă</w:t>
            </w:r>
            <w:r w:rsidRPr="009639DB">
              <w:rPr>
                <w:rFonts w:ascii="Trebuchet MS" w:hAnsi="Trebuchet MS"/>
                <w:color w:val="000000"/>
                <w:sz w:val="20"/>
                <w:szCs w:val="20"/>
              </w:rPr>
              <w:t>, dar nu a încheiat contractul cu AFIR, deoarece nu a prezentat în termen dovada cofinanțării solicitată prin Notificarea 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trHeight w:val="566"/>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pStyle w:val="NormalWeb"/>
              <w:spacing w:before="120" w:after="120"/>
              <w:jc w:val="both"/>
              <w:rPr>
                <w:rFonts w:ascii="Trebuchet MS" w:hAnsi="Trebuchet MS"/>
                <w:sz w:val="20"/>
                <w:szCs w:val="20"/>
                <w:lang w:val="ro-RO"/>
              </w:rPr>
            </w:pPr>
            <w:r w:rsidRPr="009639DB">
              <w:rPr>
                <w:rFonts w:ascii="Trebuchet MS" w:hAnsi="Trebuchet MS"/>
                <w:sz w:val="20"/>
                <w:szCs w:val="20"/>
                <w:lang w:val="ro-RO"/>
              </w:rPr>
              <w:lastRenderedPageBreak/>
              <w:t>4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trHeight w:val="175"/>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B0714B" w:rsidP="00E77D5C">
            <w:pPr>
              <w:pStyle w:val="NormalWeb"/>
              <w:spacing w:before="120" w:after="120"/>
              <w:jc w:val="both"/>
              <w:rPr>
                <w:rFonts w:ascii="Trebuchet MS" w:hAnsi="Trebuchet MS"/>
                <w:sz w:val="20"/>
                <w:szCs w:val="20"/>
                <w:lang w:val="ro-RO"/>
              </w:rPr>
            </w:pPr>
            <w:r w:rsidRPr="009639DB">
              <w:rPr>
                <w:rFonts w:ascii="Trebuchet MS" w:hAnsi="Trebuchet MS"/>
                <w:sz w:val="20"/>
                <w:szCs w:val="20"/>
                <w:lang w:val="ro-RO"/>
              </w:rPr>
              <w:t>5.</w:t>
            </w:r>
            <w:r w:rsidR="00924803" w:rsidRPr="009639DB">
              <w:rPr>
                <w:rFonts w:ascii="Trebuchet MS" w:hAnsi="Trebuchet MS"/>
                <w:sz w:val="20"/>
                <w:szCs w:val="20"/>
                <w:lang w:val="ro-RO"/>
              </w:rPr>
              <w:t xml:space="preserve"> Solicitantul nu trebuie să fie în dificultate, în conformitate cu legislația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jc w:val="center"/>
        </w:trPr>
        <w:tc>
          <w:tcPr>
            <w:tcW w:w="0" w:type="auto"/>
            <w:gridSpan w:val="3"/>
            <w:tcBorders>
              <w:top w:val="single" w:sz="4" w:space="0" w:color="auto"/>
              <w:left w:val="nil"/>
              <w:bottom w:val="single" w:sz="4" w:space="0" w:color="auto"/>
              <w:right w:val="nil"/>
            </w:tcBorders>
          </w:tcPr>
          <w:p w:rsidR="00924803" w:rsidRPr="009639DB" w:rsidRDefault="00924803" w:rsidP="00E77D5C">
            <w:pPr>
              <w:pStyle w:val="NormalWeb"/>
              <w:spacing w:before="120" w:after="120"/>
              <w:rPr>
                <w:rFonts w:ascii="Trebuchet MS" w:hAnsi="Trebuchet MS"/>
                <w:sz w:val="20"/>
                <w:szCs w:val="20"/>
                <w:lang w:val="ro-RO"/>
              </w:rPr>
            </w:pPr>
          </w:p>
        </w:tc>
        <w:tc>
          <w:tcPr>
            <w:tcW w:w="0" w:type="auto"/>
            <w:tcBorders>
              <w:top w:val="single" w:sz="4" w:space="0" w:color="auto"/>
              <w:left w:val="nil"/>
              <w:bottom w:val="single" w:sz="4" w:space="0" w:color="auto"/>
              <w:right w:val="nil"/>
            </w:tcBorders>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796FF7">
        <w:trPr>
          <w:trHeight w:val="295"/>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pStyle w:val="NormalWeb"/>
              <w:spacing w:before="120" w:after="120"/>
              <w:rPr>
                <w:rFonts w:ascii="Trebuchet MS" w:hAnsi="Trebuchet MS"/>
                <w:sz w:val="20"/>
                <w:szCs w:val="20"/>
                <w:lang w:val="ro-RO"/>
              </w:rPr>
            </w:pPr>
            <w:bookmarkStart w:id="4" w:name="_Hlk495432560"/>
            <w:r w:rsidRPr="009639DB">
              <w:rPr>
                <w:rFonts w:ascii="Trebuchet MS" w:hAnsi="Trebuchet MS"/>
                <w:b/>
                <w:sz w:val="20"/>
                <w:szCs w:val="20"/>
                <w:lang w:val="ro-RO"/>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AE0F30">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t>Verificare efectuată</w:t>
            </w: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spacing w:before="120" w:after="120" w:line="240" w:lineRule="auto"/>
              <w:rPr>
                <w:rFonts w:ascii="Trebuchet MS" w:hAnsi="Trebuchet M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DE3A8B">
            <w:pPr>
              <w:pStyle w:val="NormalWeb"/>
              <w:spacing w:before="120" w:after="120"/>
              <w:jc w:val="center"/>
              <w:rPr>
                <w:rFonts w:ascii="Trebuchet MS" w:hAnsi="Trebuchet MS"/>
                <w:sz w:val="20"/>
                <w:szCs w:val="20"/>
              </w:rPr>
            </w:pPr>
            <w:r w:rsidRPr="009639DB">
              <w:rPr>
                <w:rFonts w:ascii="Trebuchet MS" w:hAnsi="Trebuchet MS"/>
                <w:b/>
                <w:sz w:val="20"/>
                <w:szCs w:val="20"/>
                <w:lang w:val="ro-RO"/>
              </w:rPr>
              <w:t>DA</w:t>
            </w:r>
          </w:p>
        </w:tc>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DE3A8B">
            <w:pPr>
              <w:pStyle w:val="NormalWeb"/>
              <w:spacing w:before="120" w:after="120"/>
              <w:jc w:val="center"/>
              <w:rPr>
                <w:rFonts w:ascii="Trebuchet MS" w:hAnsi="Trebuchet MS"/>
                <w:sz w:val="20"/>
                <w:szCs w:val="20"/>
              </w:rPr>
            </w:pPr>
            <w:r w:rsidRPr="009639DB">
              <w:rPr>
                <w:rFonts w:ascii="Trebuchet MS" w:hAnsi="Trebuchet MS"/>
                <w:b/>
                <w:sz w:val="20"/>
                <w:szCs w:val="20"/>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AE0F30" w:rsidP="00AE0F30">
            <w:pPr>
              <w:pStyle w:val="NormalWeb"/>
              <w:spacing w:before="120" w:after="120"/>
              <w:jc w:val="center"/>
              <w:rPr>
                <w:rFonts w:ascii="Trebuchet MS" w:hAnsi="Trebuchet MS"/>
                <w:sz w:val="20"/>
                <w:szCs w:val="20"/>
              </w:rPr>
            </w:pPr>
            <w:r w:rsidRPr="009639DB">
              <w:rPr>
                <w:rFonts w:ascii="Trebuchet MS" w:hAnsi="Trebuchet MS"/>
                <w:b/>
                <w:sz w:val="20"/>
                <w:szCs w:val="20"/>
                <w:lang w:val="ro-RO"/>
              </w:rPr>
              <w:t>NU ESTE CAZUL</w:t>
            </w: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ro-RO"/>
              </w:rPr>
              <w:t>EG1 Solicitantul trebuie să se încadreze în categoria beneficiarilor eligibili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pStyle w:val="NormalWeb"/>
              <w:tabs>
                <w:tab w:val="left" w:pos="284"/>
              </w:tabs>
              <w:spacing w:before="120" w:after="120"/>
              <w:jc w:val="both"/>
              <w:rPr>
                <w:rFonts w:ascii="Trebuchet MS" w:hAnsi="Trebuchet MS"/>
                <w:sz w:val="20"/>
                <w:szCs w:val="20"/>
                <w:lang w:val="ro-RO"/>
              </w:rPr>
            </w:pPr>
            <w:r w:rsidRPr="009639DB">
              <w:rPr>
                <w:rFonts w:ascii="Trebuchet MS" w:hAnsi="Trebuchet MS"/>
                <w:sz w:val="20"/>
                <w:szCs w:val="20"/>
                <w:lang w:val="ro-RO"/>
              </w:rPr>
              <w:t>EG2 Investiţia trebuie să se încadreze în cel puţin una din acţiunile eligibile prevăzute prin fișa măsurii din SDL</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3A1D2D" w:rsidRPr="009639DB" w:rsidTr="00BD3CC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3A1D2D" w:rsidRPr="005403DE" w:rsidRDefault="003A1D2D" w:rsidP="003A1D2D">
            <w:pPr>
              <w:pStyle w:val="NormalWeb"/>
              <w:tabs>
                <w:tab w:val="left" w:pos="284"/>
              </w:tabs>
              <w:spacing w:before="120" w:after="120"/>
              <w:jc w:val="both"/>
              <w:rPr>
                <w:rFonts w:ascii="Trebuchet MS" w:hAnsi="Trebuchet MS"/>
                <w:sz w:val="20"/>
                <w:szCs w:val="20"/>
                <w:lang w:val="fr-FR"/>
              </w:rPr>
            </w:pPr>
            <w:r w:rsidRPr="009639DB">
              <w:rPr>
                <w:rFonts w:ascii="Trebuchet MS" w:hAnsi="Trebuchet MS"/>
                <w:sz w:val="20"/>
                <w:szCs w:val="20"/>
                <w:lang w:val="ro-RO"/>
              </w:rPr>
              <w:t>EG3 Viabilitatea economică a investiției trebuie să fie demonstrată în baza documentatiei tehnico-economice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A1D2D" w:rsidRPr="009639DB" w:rsidRDefault="003A1D2D" w:rsidP="003A1D2D">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3A1D2D" w:rsidRPr="009639DB" w:rsidRDefault="003A1D2D" w:rsidP="003A1D2D">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3A1D2D" w:rsidRPr="009639DB" w:rsidRDefault="003A1D2D" w:rsidP="003A1D2D">
            <w:pPr>
              <w:pStyle w:val="NormalWeb"/>
              <w:spacing w:before="120" w:after="120"/>
              <w:rPr>
                <w:rFonts w:ascii="Trebuchet MS" w:hAnsi="Trebuchet MS"/>
                <w:sz w:val="20"/>
                <w:szCs w:val="20"/>
              </w:rPr>
            </w:pP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154940" w:rsidP="00E77D5C">
            <w:pPr>
              <w:pStyle w:val="NormalWeb"/>
              <w:tabs>
                <w:tab w:val="left" w:pos="284"/>
              </w:tabs>
              <w:spacing w:before="120" w:after="120"/>
              <w:jc w:val="both"/>
              <w:rPr>
                <w:rFonts w:ascii="Trebuchet MS" w:hAnsi="Trebuchet MS"/>
                <w:sz w:val="20"/>
                <w:szCs w:val="20"/>
                <w:lang w:val="ro-RO"/>
              </w:rPr>
            </w:pPr>
            <w:r w:rsidRPr="009639DB">
              <w:rPr>
                <w:rFonts w:ascii="Trebuchet MS" w:hAnsi="Trebuchet MS"/>
                <w:sz w:val="20"/>
                <w:szCs w:val="20"/>
                <w:lang w:val="ro-RO"/>
              </w:rPr>
              <w:t>EG4</w:t>
            </w:r>
            <w:r w:rsidR="00924803" w:rsidRPr="009639DB">
              <w:rPr>
                <w:rFonts w:ascii="Trebuchet MS" w:hAnsi="Trebuchet MS"/>
                <w:sz w:val="20"/>
                <w:szCs w:val="20"/>
                <w:lang w:val="ro-RO"/>
              </w:rPr>
              <w:t xml:space="preserve"> Solicitantul trebuie să demonstreze asigurarea cofinanțării investiției</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jc w:val="center"/>
        </w:trPr>
        <w:tc>
          <w:tcPr>
            <w:tcW w:w="0" w:type="auto"/>
            <w:tcBorders>
              <w:top w:val="single" w:sz="4" w:space="0" w:color="auto"/>
              <w:left w:val="single" w:sz="4" w:space="0" w:color="auto"/>
              <w:bottom w:val="single" w:sz="4" w:space="0" w:color="auto"/>
              <w:right w:val="single" w:sz="4" w:space="0" w:color="auto"/>
            </w:tcBorders>
            <w:hideMark/>
          </w:tcPr>
          <w:p w:rsidR="00924803" w:rsidRPr="009639DB" w:rsidRDefault="00154940" w:rsidP="00E77D5C">
            <w:pPr>
              <w:pStyle w:val="NormalWeb"/>
              <w:tabs>
                <w:tab w:val="left" w:pos="284"/>
              </w:tabs>
              <w:spacing w:before="120" w:after="120"/>
              <w:jc w:val="both"/>
              <w:rPr>
                <w:rFonts w:ascii="Trebuchet MS" w:hAnsi="Trebuchet MS"/>
                <w:sz w:val="20"/>
                <w:szCs w:val="20"/>
                <w:lang w:val="ro-RO"/>
              </w:rPr>
            </w:pPr>
            <w:r w:rsidRPr="009639DB">
              <w:rPr>
                <w:rFonts w:ascii="Trebuchet MS" w:hAnsi="Trebuchet MS"/>
                <w:sz w:val="20"/>
                <w:szCs w:val="20"/>
                <w:lang w:val="ro-RO"/>
              </w:rPr>
              <w:t>EG5</w:t>
            </w:r>
            <w:r w:rsidR="00924803" w:rsidRPr="009639DB">
              <w:rPr>
                <w:rFonts w:ascii="Trebuchet MS" w:hAnsi="Trebuchet MS"/>
                <w:sz w:val="20"/>
                <w:szCs w:val="20"/>
                <w:lang w:val="ro-RO"/>
              </w:rPr>
              <w:t xml:space="preserve"> Investiția va respecta legislaţia în vigoare din domeniul: sănătății publice, sanitar-veterinar și de siguranță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BD3CCE">
        <w:trPr>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BFBFBF"/>
            <w:hideMark/>
          </w:tcPr>
          <w:p w:rsidR="00924803" w:rsidRPr="009639DB" w:rsidRDefault="00924803" w:rsidP="00E77D5C">
            <w:pPr>
              <w:pStyle w:val="NormalWeb"/>
              <w:spacing w:before="120" w:after="120"/>
              <w:rPr>
                <w:rFonts w:ascii="Trebuchet MS" w:hAnsi="Trebuchet MS"/>
                <w:b/>
                <w:i/>
                <w:sz w:val="20"/>
                <w:szCs w:val="20"/>
                <w:lang w:val="ro-RO"/>
              </w:rPr>
            </w:pPr>
            <w:r w:rsidRPr="009639DB">
              <w:rPr>
                <w:rFonts w:ascii="Trebuchet MS" w:hAnsi="Trebuchet MS"/>
                <w:b/>
                <w:i/>
                <w:sz w:val="20"/>
                <w:szCs w:val="20"/>
                <w:lang w:val="ro-RO"/>
              </w:rPr>
              <w:t>Secțiuni specifice</w:t>
            </w:r>
          </w:p>
        </w:tc>
      </w:tr>
      <w:tr w:rsidR="00154940" w:rsidRPr="009639DB" w:rsidTr="00A7640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154940" w:rsidRPr="009639DB" w:rsidRDefault="00154940" w:rsidP="00154940">
            <w:pPr>
              <w:spacing w:after="0"/>
              <w:jc w:val="both"/>
              <w:rPr>
                <w:rFonts w:ascii="Trebuchet MS" w:eastAsia="Times New Roman" w:hAnsi="Trebuchet MS" w:cs="Calibri"/>
                <w:sz w:val="20"/>
                <w:szCs w:val="20"/>
                <w:lang w:eastAsia="ro-RO"/>
              </w:rPr>
            </w:pPr>
            <w:r w:rsidRPr="009639DB">
              <w:rPr>
                <w:rFonts w:ascii="Trebuchet MS" w:eastAsia="Times New Roman" w:hAnsi="Trebuchet MS" w:cs="Calibri"/>
                <w:sz w:val="20"/>
                <w:szCs w:val="20"/>
                <w:lang w:eastAsia="ro-RO"/>
              </w:rPr>
              <w:t>EG6 Sediul social și punctul/punctele de lucru trebuie să fie situate în teritoriul GAL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54940" w:rsidRPr="009639DB" w:rsidRDefault="00154940" w:rsidP="00154940">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54940" w:rsidRPr="009639DB" w:rsidRDefault="00154940" w:rsidP="00154940">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54940" w:rsidRPr="009639DB" w:rsidRDefault="00154940" w:rsidP="00154940">
            <w:pPr>
              <w:pStyle w:val="NormalWeb"/>
              <w:spacing w:before="120" w:after="120"/>
              <w:rPr>
                <w:rFonts w:ascii="Trebuchet MS" w:hAnsi="Trebuchet MS" w:cs="Calibri"/>
                <w:sz w:val="20"/>
                <w:szCs w:val="20"/>
                <w:lang w:val="ro-RO"/>
              </w:rPr>
            </w:pPr>
          </w:p>
        </w:tc>
      </w:tr>
      <w:tr w:rsidR="00A7640D" w:rsidRPr="009639DB" w:rsidTr="00A7640D">
        <w:trPr>
          <w:jc w:val="center"/>
        </w:trPr>
        <w:tc>
          <w:tcPr>
            <w:tcW w:w="0" w:type="auto"/>
            <w:tcBorders>
              <w:top w:val="single" w:sz="4" w:space="0" w:color="auto"/>
              <w:left w:val="single" w:sz="4" w:space="0" w:color="auto"/>
              <w:bottom w:val="single" w:sz="4" w:space="0" w:color="auto"/>
              <w:right w:val="single" w:sz="4" w:space="0" w:color="auto"/>
            </w:tcBorders>
          </w:tcPr>
          <w:p w:rsidR="00A7640D" w:rsidRPr="009639DB" w:rsidRDefault="00154940" w:rsidP="00154940">
            <w:pPr>
              <w:spacing w:after="0"/>
              <w:jc w:val="both"/>
              <w:rPr>
                <w:rFonts w:ascii="Trebuchet MS" w:eastAsia="Times New Roman" w:hAnsi="Trebuchet MS" w:cs="Calibri"/>
                <w:sz w:val="20"/>
                <w:szCs w:val="20"/>
                <w:lang w:eastAsia="ro-RO"/>
              </w:rPr>
            </w:pPr>
            <w:r w:rsidRPr="009639DB">
              <w:rPr>
                <w:rFonts w:ascii="Trebuchet MS" w:eastAsia="Times New Roman" w:hAnsi="Trebuchet MS" w:cs="Calibri"/>
                <w:sz w:val="20"/>
                <w:szCs w:val="20"/>
                <w:lang w:eastAsia="ro-RO"/>
              </w:rPr>
              <w:t>EG7 Solicitantul trebuie să își desfășoare activitatea aferentă investiției finanțate în teritoriul GAL;</w:t>
            </w:r>
          </w:p>
        </w:tc>
        <w:tc>
          <w:tcPr>
            <w:tcW w:w="0" w:type="auto"/>
            <w:tcBorders>
              <w:top w:val="single" w:sz="4" w:space="0" w:color="auto"/>
              <w:left w:val="single" w:sz="4" w:space="0" w:color="auto"/>
              <w:bottom w:val="single" w:sz="4" w:space="0" w:color="auto"/>
              <w:right w:val="single" w:sz="4" w:space="0" w:color="auto"/>
            </w:tcBorders>
            <w:vAlign w:val="center"/>
            <w:hideMark/>
          </w:tcPr>
          <w:p w:rsidR="00A7640D" w:rsidRPr="009639DB" w:rsidRDefault="00A7640D" w:rsidP="00E77D5C">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A7640D" w:rsidRPr="009639DB" w:rsidRDefault="00A7640D" w:rsidP="00E77D5C">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A7640D" w:rsidRPr="009639DB" w:rsidRDefault="00A7640D" w:rsidP="00E77D5C">
            <w:pPr>
              <w:pStyle w:val="NormalWeb"/>
              <w:spacing w:before="120" w:after="120"/>
              <w:rPr>
                <w:rFonts w:ascii="Trebuchet MS" w:hAnsi="Trebuchet MS" w:cs="Calibri"/>
                <w:sz w:val="20"/>
                <w:szCs w:val="20"/>
                <w:lang w:val="ro-RO"/>
              </w:rPr>
            </w:pPr>
          </w:p>
        </w:tc>
      </w:tr>
      <w:tr w:rsidR="009F7005" w:rsidRPr="009639DB" w:rsidTr="00A7640D">
        <w:trPr>
          <w:jc w:val="center"/>
        </w:trPr>
        <w:tc>
          <w:tcPr>
            <w:tcW w:w="0" w:type="auto"/>
            <w:tcBorders>
              <w:top w:val="single" w:sz="4" w:space="0" w:color="auto"/>
              <w:left w:val="single" w:sz="4" w:space="0" w:color="auto"/>
              <w:bottom w:val="single" w:sz="4" w:space="0" w:color="auto"/>
              <w:right w:val="single" w:sz="4" w:space="0" w:color="auto"/>
            </w:tcBorders>
          </w:tcPr>
          <w:p w:rsidR="009F7005" w:rsidRPr="009639DB" w:rsidRDefault="009F7005" w:rsidP="009F7005">
            <w:pPr>
              <w:pStyle w:val="Default"/>
              <w:spacing w:line="276" w:lineRule="auto"/>
              <w:rPr>
                <w:rFonts w:ascii="Trebuchet MS" w:hAnsi="Trebuchet MS" w:cs="Calibri"/>
                <w:sz w:val="20"/>
                <w:szCs w:val="20"/>
              </w:rPr>
            </w:pPr>
            <w:r w:rsidRPr="009639DB">
              <w:rPr>
                <w:rFonts w:ascii="Trebuchet MS" w:hAnsi="Trebuchet MS" w:cs="Calibri"/>
                <w:sz w:val="20"/>
                <w:szCs w:val="20"/>
                <w:lang w:eastAsia="ro-RO"/>
              </w:rPr>
              <w:t xml:space="preserve">EG8 </w:t>
            </w:r>
            <w:r w:rsidRPr="009639DB">
              <w:rPr>
                <w:rFonts w:ascii="Trebuchet MS" w:hAnsi="Trebuchet MS" w:cs="Calibri"/>
                <w:sz w:val="20"/>
                <w:szCs w:val="20"/>
              </w:rPr>
              <w:t xml:space="preserve">Întreprinderea nu trebuie să fie în dificultate în conform legislatiei in vigoare; </w:t>
            </w:r>
          </w:p>
        </w:tc>
        <w:tc>
          <w:tcPr>
            <w:tcW w:w="0" w:type="auto"/>
            <w:tcBorders>
              <w:top w:val="single" w:sz="4" w:space="0" w:color="auto"/>
              <w:left w:val="single" w:sz="4" w:space="0" w:color="auto"/>
              <w:bottom w:val="single" w:sz="4" w:space="0" w:color="auto"/>
              <w:right w:val="single" w:sz="4" w:space="0" w:color="auto"/>
            </w:tcBorders>
            <w:vAlign w:val="center"/>
          </w:tcPr>
          <w:p w:rsidR="009F7005" w:rsidRPr="009639DB" w:rsidRDefault="009F7005" w:rsidP="009F7005">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9F7005" w:rsidRPr="009639DB" w:rsidRDefault="009F7005" w:rsidP="009F7005">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9F7005" w:rsidRPr="009639DB" w:rsidRDefault="009F7005" w:rsidP="009F7005">
            <w:pPr>
              <w:pStyle w:val="NormalWeb"/>
              <w:spacing w:before="120" w:after="120"/>
              <w:rPr>
                <w:rFonts w:ascii="Trebuchet MS" w:hAnsi="Trebuchet MS" w:cs="Calibri"/>
                <w:sz w:val="20"/>
                <w:szCs w:val="20"/>
                <w:lang w:val="ro-RO"/>
              </w:rPr>
            </w:pPr>
          </w:p>
        </w:tc>
      </w:tr>
      <w:tr w:rsidR="00A7640D" w:rsidRPr="009639DB" w:rsidTr="00701B4C">
        <w:trPr>
          <w:trHeight w:val="364"/>
          <w:jc w:val="center"/>
        </w:trPr>
        <w:tc>
          <w:tcPr>
            <w:tcW w:w="0" w:type="auto"/>
            <w:tcBorders>
              <w:top w:val="single" w:sz="4" w:space="0" w:color="auto"/>
              <w:left w:val="single" w:sz="4" w:space="0" w:color="auto"/>
              <w:bottom w:val="single" w:sz="4" w:space="0" w:color="auto"/>
              <w:right w:val="single" w:sz="4" w:space="0" w:color="auto"/>
            </w:tcBorders>
          </w:tcPr>
          <w:p w:rsidR="00A7640D" w:rsidRPr="009639DB" w:rsidRDefault="00C41797" w:rsidP="00154940">
            <w:pPr>
              <w:spacing w:after="0"/>
              <w:jc w:val="both"/>
              <w:rPr>
                <w:rFonts w:ascii="Trebuchet MS" w:eastAsia="Times New Roman" w:hAnsi="Trebuchet MS" w:cs="Calibri"/>
                <w:sz w:val="20"/>
                <w:szCs w:val="20"/>
                <w:lang w:eastAsia="ro-RO"/>
              </w:rPr>
            </w:pPr>
            <w:r w:rsidRPr="009639DB">
              <w:rPr>
                <w:rFonts w:ascii="Trebuchet MS" w:hAnsi="Trebuchet MS" w:cs="Calibri"/>
                <w:sz w:val="20"/>
                <w:szCs w:val="20"/>
              </w:rPr>
              <w:t>EG9</w:t>
            </w:r>
            <w:r w:rsidR="009F7005" w:rsidRPr="009639DB">
              <w:rPr>
                <w:rFonts w:ascii="Trebuchet MS" w:hAnsi="Trebuchet MS" w:cs="Calibri"/>
                <w:sz w:val="20"/>
                <w:szCs w:val="20"/>
              </w:rPr>
              <w:t xml:space="preserve"> </w:t>
            </w:r>
            <w:r w:rsidR="00154940" w:rsidRPr="009639DB">
              <w:rPr>
                <w:rFonts w:ascii="Trebuchet MS" w:hAnsi="Trebuchet MS" w:cs="Calibri"/>
                <w:sz w:val="20"/>
                <w:szCs w:val="20"/>
              </w:rPr>
              <w:t>Solicitantul prezinta toate avizele si a</w:t>
            </w:r>
            <w:r w:rsidR="00701B4C" w:rsidRPr="009639DB">
              <w:rPr>
                <w:rFonts w:ascii="Trebuchet MS" w:hAnsi="Trebuchet MS" w:cs="Calibri"/>
                <w:sz w:val="20"/>
                <w:szCs w:val="20"/>
              </w:rPr>
              <w:t>utorizarile necesare investitiei</w:t>
            </w:r>
          </w:p>
        </w:tc>
        <w:tc>
          <w:tcPr>
            <w:tcW w:w="0" w:type="auto"/>
            <w:tcBorders>
              <w:top w:val="single" w:sz="4" w:space="0" w:color="auto"/>
              <w:left w:val="single" w:sz="4" w:space="0" w:color="auto"/>
              <w:bottom w:val="single" w:sz="4" w:space="0" w:color="auto"/>
              <w:right w:val="single" w:sz="4" w:space="0" w:color="auto"/>
            </w:tcBorders>
            <w:vAlign w:val="center"/>
            <w:hideMark/>
          </w:tcPr>
          <w:p w:rsidR="00A7640D" w:rsidRPr="009639DB" w:rsidRDefault="00A7640D" w:rsidP="00E77D5C">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A7640D" w:rsidRPr="009639DB" w:rsidRDefault="00A7640D" w:rsidP="00E77D5C">
            <w:pPr>
              <w:pStyle w:val="NormalWeb"/>
              <w:spacing w:before="120" w:after="120"/>
              <w:rPr>
                <w:rFonts w:ascii="Trebuchet MS" w:hAnsi="Trebuchet MS" w:cs="Calibri"/>
                <w:sz w:val="20"/>
                <w:szCs w:val="20"/>
                <w:lang w:val="ro-RO"/>
              </w:rPr>
            </w:pPr>
            <w:r w:rsidRPr="009639DB">
              <w:rPr>
                <w:rFonts w:ascii="Trebuchet MS" w:hAnsi="Trebuchet MS" w:cs="Calibri"/>
                <w:b/>
                <w:sz w:val="20"/>
                <w:szCs w:val="20"/>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A7640D" w:rsidRPr="009639DB" w:rsidRDefault="00A7640D" w:rsidP="00E77D5C">
            <w:pPr>
              <w:pStyle w:val="NormalWeb"/>
              <w:spacing w:before="120" w:after="120"/>
              <w:rPr>
                <w:rFonts w:ascii="Trebuchet MS" w:hAnsi="Trebuchet MS" w:cs="Calibri"/>
                <w:sz w:val="20"/>
                <w:szCs w:val="20"/>
                <w:lang w:val="ro-RO"/>
              </w:rPr>
            </w:pPr>
          </w:p>
        </w:tc>
      </w:tr>
      <w:bookmarkEnd w:id="4"/>
    </w:tbl>
    <w:p w:rsidR="007756A1" w:rsidRPr="009639DB" w:rsidRDefault="007756A1" w:rsidP="00924803">
      <w:pPr>
        <w:pStyle w:val="NormalWeb"/>
        <w:spacing w:before="120" w:after="120"/>
        <w:jc w:val="both"/>
        <w:rPr>
          <w:rFonts w:ascii="Trebuchet MS" w:hAnsi="Trebuchet MS"/>
          <w:b/>
          <w:sz w:val="20"/>
          <w:szCs w:val="20"/>
          <w:u w:val="single"/>
          <w:lang w:val="x-none"/>
        </w:rPr>
      </w:pPr>
    </w:p>
    <w:p w:rsidR="00924803" w:rsidRPr="005403DE" w:rsidRDefault="00924803" w:rsidP="00924803">
      <w:pPr>
        <w:pStyle w:val="NormalWeb"/>
        <w:spacing w:before="120" w:after="120"/>
        <w:jc w:val="both"/>
        <w:rPr>
          <w:rFonts w:ascii="Trebuchet MS" w:hAnsi="Trebuchet MS"/>
          <w:b/>
          <w:sz w:val="20"/>
          <w:szCs w:val="20"/>
          <w:u w:val="single"/>
          <w:lang w:val="fr-FR"/>
        </w:rPr>
      </w:pPr>
      <w:r w:rsidRPr="009639DB">
        <w:rPr>
          <w:rFonts w:ascii="Trebuchet MS" w:hAnsi="Trebuchet MS"/>
          <w:b/>
          <w:sz w:val="20"/>
          <w:szCs w:val="20"/>
          <w:u w:val="single"/>
          <w:lang w:val="x-none"/>
        </w:rPr>
        <w:t xml:space="preserve">Atenție! </w:t>
      </w:r>
    </w:p>
    <w:p w:rsidR="00924803" w:rsidRDefault="00924803" w:rsidP="00924803">
      <w:pPr>
        <w:pStyle w:val="NormalWeb"/>
        <w:spacing w:before="120" w:after="120"/>
        <w:jc w:val="both"/>
        <w:rPr>
          <w:rFonts w:ascii="Trebuchet MS" w:hAnsi="Trebuchet MS"/>
          <w:b/>
          <w:i/>
          <w:sz w:val="20"/>
          <w:szCs w:val="20"/>
          <w:lang w:val="x-none"/>
        </w:rPr>
      </w:pPr>
      <w:r w:rsidRPr="009639DB">
        <w:rPr>
          <w:rFonts w:ascii="Trebuchet MS" w:hAnsi="Trebuchet MS"/>
          <w:b/>
          <w:i/>
          <w:sz w:val="20"/>
          <w:szCs w:val="20"/>
          <w:lang w:val="x-none"/>
        </w:rPr>
        <w:t>Se va prelua matricea de verificare a Bugetului indicativ și a Planului Financiar (inclusiv a viabilității economico-financiare) din formularul aferent sub-măsurii din PNDR cu investiții similare, în vigoare la momentul lansării apelului de selecție de către GAL.</w:t>
      </w:r>
    </w:p>
    <w:p w:rsidR="00E519ED" w:rsidRDefault="00E519ED"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p w:rsidR="007B6E9F" w:rsidRDefault="007B6E9F" w:rsidP="00924803">
      <w:pPr>
        <w:pStyle w:val="NormalWeb"/>
        <w:spacing w:before="120" w:after="120"/>
        <w:jc w:val="both"/>
        <w:rPr>
          <w:rFonts w:ascii="Trebuchet MS" w:hAnsi="Trebuchet MS"/>
          <w:b/>
          <w:i/>
          <w:sz w:val="20"/>
          <w:szCs w:val="20"/>
          <w:lang w:val="x-none"/>
        </w:rPr>
      </w:pPr>
    </w:p>
    <w:tbl>
      <w:tblPr>
        <w:tblW w:w="5000" w:type="pct"/>
        <w:tblLook w:val="04A0" w:firstRow="1" w:lastRow="0" w:firstColumn="1" w:lastColumn="0" w:noHBand="0" w:noVBand="1"/>
      </w:tblPr>
      <w:tblGrid>
        <w:gridCol w:w="3408"/>
        <w:gridCol w:w="272"/>
        <w:gridCol w:w="299"/>
        <w:gridCol w:w="273"/>
        <w:gridCol w:w="1021"/>
        <w:gridCol w:w="1075"/>
        <w:gridCol w:w="1032"/>
        <w:gridCol w:w="1095"/>
        <w:gridCol w:w="885"/>
      </w:tblGrid>
      <w:tr w:rsidR="007B6E9F" w:rsidRPr="007B6E9F" w:rsidTr="00113ECD">
        <w:trPr>
          <w:trHeight w:val="315"/>
        </w:trPr>
        <w:tc>
          <w:tcPr>
            <w:tcW w:w="2272" w:type="pct"/>
            <w:gridSpan w:val="4"/>
            <w:tcBorders>
              <w:top w:val="nil"/>
              <w:left w:val="nil"/>
              <w:bottom w:val="nil"/>
              <w:right w:val="nil"/>
            </w:tcBorders>
            <w:shd w:val="clear" w:color="000000" w:fill="00B050"/>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Buget indicativ- HG 28/2008</w:t>
            </w:r>
          </w:p>
        </w:tc>
        <w:tc>
          <w:tcPr>
            <w:tcW w:w="5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p>
        </w:tc>
        <w:tc>
          <w:tcPr>
            <w:tcW w:w="5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50"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8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4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r>
      <w:tr w:rsidR="007B6E9F" w:rsidRPr="007B6E9F" w:rsidTr="00113ECD">
        <w:trPr>
          <w:trHeight w:val="300"/>
        </w:trPr>
        <w:tc>
          <w:tcPr>
            <w:tcW w:w="1821"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145"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160"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145"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50"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8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4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r>
      <w:tr w:rsidR="00E519ED" w:rsidRPr="00E519ED" w:rsidTr="00E519ED">
        <w:trPr>
          <w:trHeight w:val="300"/>
        </w:trPr>
        <w:tc>
          <w:tcPr>
            <w:tcW w:w="5000" w:type="pct"/>
            <w:gridSpan w:val="9"/>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MINISTERUL AGRICULTURII ŞI DEZVOLTĂRII RURALE</w:t>
            </w:r>
          </w:p>
        </w:tc>
      </w:tr>
      <w:tr w:rsidR="00E519ED" w:rsidRPr="00E519ED" w:rsidTr="00E519ED">
        <w:trPr>
          <w:trHeight w:val="300"/>
        </w:trPr>
        <w:tc>
          <w:tcPr>
            <w:tcW w:w="5000" w:type="pct"/>
            <w:gridSpan w:val="9"/>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AGENŢIA PENTRU FINANŢAREA INVESTIŢIILOR RURALE</w:t>
            </w:r>
          </w:p>
        </w:tc>
      </w:tr>
      <w:tr w:rsidR="007B6E9F" w:rsidRPr="007B6E9F" w:rsidTr="00113ECD">
        <w:trPr>
          <w:trHeight w:val="300"/>
        </w:trPr>
        <w:tc>
          <w:tcPr>
            <w:tcW w:w="1821"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p>
        </w:tc>
        <w:tc>
          <w:tcPr>
            <w:tcW w:w="145"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160"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145"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50"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58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c>
          <w:tcPr>
            <w:tcW w:w="474"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sz w:val="18"/>
                <w:szCs w:val="18"/>
                <w:lang w:val="en-US"/>
              </w:rPr>
            </w:pPr>
          </w:p>
        </w:tc>
      </w:tr>
      <w:tr w:rsidR="00113ECD" w:rsidRPr="007B6E9F" w:rsidTr="00113ECD">
        <w:trPr>
          <w:trHeight w:val="758"/>
        </w:trPr>
        <w:tc>
          <w:tcPr>
            <w:tcW w:w="182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3ECD" w:rsidRPr="00E519ED" w:rsidRDefault="00113ECD" w:rsidP="00E519ED">
            <w:pPr>
              <w:spacing w:after="0" w:line="240" w:lineRule="auto"/>
              <w:jc w:val="center"/>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xml:space="preserve">Procentul aferent intensitatii </w:t>
            </w:r>
          </w:p>
        </w:tc>
        <w:tc>
          <w:tcPr>
            <w:tcW w:w="451" w:type="pct"/>
            <w:gridSpan w:val="3"/>
            <w:tcBorders>
              <w:top w:val="single" w:sz="4" w:space="0" w:color="auto"/>
              <w:left w:val="nil"/>
              <w:bottom w:val="single" w:sz="4" w:space="0" w:color="auto"/>
              <w:right w:val="single" w:sz="4" w:space="0" w:color="auto"/>
            </w:tcBorders>
            <w:shd w:val="clear" w:color="000000" w:fill="D9D9D9"/>
            <w:noWrap/>
            <w:vAlign w:val="bottom"/>
            <w:hideMark/>
          </w:tcPr>
          <w:p w:rsidR="00113ECD" w:rsidRPr="00E519ED" w:rsidRDefault="00113EC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 </w:t>
            </w:r>
          </w:p>
          <w:p w:rsidR="00113ECD" w:rsidRPr="00E519ED" w:rsidRDefault="00113EC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46" w:type="pct"/>
            <w:tcBorders>
              <w:top w:val="single" w:sz="4" w:space="0" w:color="auto"/>
              <w:left w:val="nil"/>
              <w:bottom w:val="single" w:sz="4" w:space="0" w:color="auto"/>
              <w:right w:val="single" w:sz="4" w:space="0" w:color="auto"/>
            </w:tcBorders>
            <w:shd w:val="clear" w:color="auto" w:fill="auto"/>
            <w:noWrap/>
            <w:vAlign w:val="bottom"/>
            <w:hideMark/>
          </w:tcPr>
          <w:p w:rsidR="00113ECD" w:rsidRPr="00E519ED" w:rsidRDefault="00113EC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Curs Euro</w:t>
            </w:r>
          </w:p>
        </w:tc>
        <w:tc>
          <w:tcPr>
            <w:tcW w:w="574" w:type="pct"/>
            <w:tcBorders>
              <w:top w:val="single" w:sz="4" w:space="0" w:color="auto"/>
              <w:left w:val="nil"/>
              <w:bottom w:val="single" w:sz="4" w:space="0" w:color="auto"/>
              <w:right w:val="single" w:sz="4" w:space="0" w:color="auto"/>
            </w:tcBorders>
            <w:shd w:val="clear" w:color="000000" w:fill="D9D9D9"/>
            <w:noWrap/>
            <w:vAlign w:val="bottom"/>
            <w:hideMark/>
          </w:tcPr>
          <w:p w:rsidR="00113ECD" w:rsidRPr="00E519ED" w:rsidRDefault="00113EC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 </w:t>
            </w:r>
          </w:p>
        </w:tc>
        <w:tc>
          <w:tcPr>
            <w:tcW w:w="1134" w:type="pct"/>
            <w:gridSpan w:val="2"/>
            <w:tcBorders>
              <w:top w:val="single" w:sz="4" w:space="0" w:color="auto"/>
              <w:left w:val="nil"/>
              <w:bottom w:val="single" w:sz="4" w:space="0" w:color="auto"/>
              <w:right w:val="single" w:sz="4" w:space="0" w:color="auto"/>
            </w:tcBorders>
            <w:shd w:val="clear" w:color="auto" w:fill="auto"/>
            <w:vAlign w:val="bottom"/>
            <w:hideMark/>
          </w:tcPr>
          <w:p w:rsidR="00113ECD" w:rsidRPr="00E519ED" w:rsidRDefault="00113EC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 xml:space="preserve">Data intocmirii devizului general din </w:t>
            </w:r>
            <w:r w:rsidRPr="00E519ED">
              <w:rPr>
                <w:rFonts w:ascii="Trebuchet MS" w:eastAsia="Times New Roman" w:hAnsi="Trebuchet MS" w:cs="Calibri"/>
                <w:sz w:val="18"/>
                <w:szCs w:val="18"/>
                <w:lang w:val="en-US"/>
              </w:rPr>
              <w:t>SF</w:t>
            </w:r>
          </w:p>
        </w:tc>
        <w:tc>
          <w:tcPr>
            <w:tcW w:w="474" w:type="pct"/>
            <w:tcBorders>
              <w:top w:val="single" w:sz="4" w:space="0" w:color="auto"/>
              <w:left w:val="nil"/>
              <w:bottom w:val="single" w:sz="4" w:space="0" w:color="auto"/>
              <w:right w:val="single" w:sz="4" w:space="0" w:color="auto"/>
            </w:tcBorders>
            <w:shd w:val="clear" w:color="000000" w:fill="D9D9D9"/>
            <w:noWrap/>
            <w:vAlign w:val="bottom"/>
            <w:hideMark/>
          </w:tcPr>
          <w:p w:rsidR="00113ECD" w:rsidRPr="00E519ED" w:rsidRDefault="00113EC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 </w:t>
            </w:r>
          </w:p>
        </w:tc>
      </w:tr>
      <w:tr w:rsidR="00E519ED" w:rsidRPr="00E519ED" w:rsidTr="00113ECD">
        <w:trPr>
          <w:trHeight w:val="300"/>
        </w:trPr>
        <w:tc>
          <w:tcPr>
            <w:tcW w:w="3393" w:type="pct"/>
            <w:gridSpan w:val="6"/>
            <w:tcBorders>
              <w:top w:val="single" w:sz="4" w:space="0" w:color="auto"/>
              <w:left w:val="single" w:sz="4" w:space="0" w:color="auto"/>
              <w:bottom w:val="nil"/>
              <w:right w:val="nil"/>
            </w:tcBorders>
            <w:shd w:val="clear" w:color="000000" w:fill="CDFDFF"/>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Submăsura</w:t>
            </w:r>
          </w:p>
        </w:tc>
        <w:tc>
          <w:tcPr>
            <w:tcW w:w="550" w:type="pct"/>
            <w:tcBorders>
              <w:top w:val="nil"/>
              <w:left w:val="nil"/>
              <w:bottom w:val="nil"/>
              <w:right w:val="nil"/>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19.2</w:t>
            </w:r>
          </w:p>
        </w:tc>
        <w:tc>
          <w:tcPr>
            <w:tcW w:w="1058" w:type="pct"/>
            <w:gridSpan w:val="2"/>
            <w:tcBorders>
              <w:top w:val="single" w:sz="4" w:space="0" w:color="auto"/>
              <w:left w:val="nil"/>
              <w:bottom w:val="nil"/>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M5/6A (coresp.6.4)</w:t>
            </w:r>
          </w:p>
        </w:tc>
      </w:tr>
      <w:tr w:rsidR="00E519ED" w:rsidRPr="00E519ED" w:rsidTr="00E519ED">
        <w:trPr>
          <w:trHeight w:val="300"/>
        </w:trPr>
        <w:tc>
          <w:tcPr>
            <w:tcW w:w="5000" w:type="pct"/>
            <w:gridSpan w:val="9"/>
            <w:tcBorders>
              <w:top w:val="nil"/>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 </w:t>
            </w:r>
          </w:p>
        </w:tc>
      </w:tr>
      <w:tr w:rsidR="00E519ED" w:rsidRPr="00E519ED" w:rsidTr="00113ECD">
        <w:trPr>
          <w:trHeight w:val="51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Denumirea capitolelor de cheltuieli</w:t>
            </w:r>
          </w:p>
        </w:tc>
        <w:tc>
          <w:tcPr>
            <w:tcW w:w="550" w:type="pct"/>
            <w:tcBorders>
              <w:top w:val="nil"/>
              <w:left w:val="nil"/>
              <w:bottom w:val="single" w:sz="4" w:space="0" w:color="auto"/>
              <w:right w:val="single" w:sz="4" w:space="0" w:color="auto"/>
            </w:tcBorders>
            <w:shd w:val="clear" w:color="000000" w:fill="CDFDFF"/>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Cheltuieli eligibile</w:t>
            </w:r>
          </w:p>
        </w:tc>
        <w:tc>
          <w:tcPr>
            <w:tcW w:w="584" w:type="pct"/>
            <w:tcBorders>
              <w:top w:val="nil"/>
              <w:left w:val="nil"/>
              <w:bottom w:val="single" w:sz="4" w:space="0" w:color="auto"/>
              <w:right w:val="single" w:sz="4" w:space="0" w:color="auto"/>
            </w:tcBorders>
            <w:shd w:val="clear" w:color="000000" w:fill="CDFDFF"/>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Cheltuieli neeligibile</w:t>
            </w:r>
          </w:p>
        </w:tc>
        <w:tc>
          <w:tcPr>
            <w:tcW w:w="474"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TOTAL</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 </w:t>
            </w:r>
          </w:p>
        </w:tc>
        <w:tc>
          <w:tcPr>
            <w:tcW w:w="550"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EURO</w:t>
            </w:r>
          </w:p>
        </w:tc>
        <w:tc>
          <w:tcPr>
            <w:tcW w:w="584"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EURO</w:t>
            </w:r>
          </w:p>
        </w:tc>
        <w:tc>
          <w:tcPr>
            <w:tcW w:w="474"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EURO</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1</w:t>
            </w:r>
          </w:p>
        </w:tc>
        <w:tc>
          <w:tcPr>
            <w:tcW w:w="550"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2</w:t>
            </w:r>
          </w:p>
        </w:tc>
        <w:tc>
          <w:tcPr>
            <w:tcW w:w="584"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3</w:t>
            </w:r>
          </w:p>
        </w:tc>
        <w:tc>
          <w:tcPr>
            <w:tcW w:w="474"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Trebuchet MS" w:eastAsia="Times New Roman" w:hAnsi="Trebuchet MS" w:cs="Arial"/>
                <w:b/>
                <w:bCs/>
                <w:color w:val="000000"/>
                <w:sz w:val="18"/>
                <w:szCs w:val="18"/>
                <w:lang w:val="en-US"/>
              </w:rPr>
            </w:pPr>
            <w:r w:rsidRPr="00E519ED">
              <w:rPr>
                <w:rFonts w:ascii="Trebuchet MS" w:eastAsia="Times New Roman" w:hAnsi="Trebuchet MS" w:cs="Arial"/>
                <w:b/>
                <w:bCs/>
                <w:color w:val="000000"/>
                <w:sz w:val="18"/>
                <w:szCs w:val="18"/>
                <w:lang w:val="en-US"/>
              </w:rPr>
              <w:t>4</w:t>
            </w:r>
          </w:p>
        </w:tc>
      </w:tr>
      <w:tr w:rsidR="00E519ED" w:rsidRPr="00E519ED" w:rsidTr="00113ECD">
        <w:trPr>
          <w:trHeight w:val="480"/>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Capitolul 1 Cheltuieli pentru obtinerea şi amenajarea terenului - total, din care: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1.1 Cheltuieli pentru obţinerea terenului</w:t>
            </w:r>
          </w:p>
        </w:tc>
        <w:tc>
          <w:tcPr>
            <w:tcW w:w="550"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1.2 Cheltuieli pentru amenajarea terenului</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612"/>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1.3 Amenajari pentru protecţia mediului şi aducerea terenului la starea iniţială</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xml:space="preserve">Capitolul 2 Cheltuieli pentru asigurarea utilităţilor necesare obiectivului </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480"/>
        </w:trPr>
        <w:tc>
          <w:tcPr>
            <w:tcW w:w="3393" w:type="pct"/>
            <w:gridSpan w:val="6"/>
            <w:tcBorders>
              <w:top w:val="single" w:sz="4" w:space="0" w:color="auto"/>
              <w:left w:val="nil"/>
              <w:bottom w:val="nil"/>
              <w:right w:val="single" w:sz="4" w:space="0" w:color="000000"/>
            </w:tcBorders>
            <w:shd w:val="clear" w:color="000000" w:fill="31869B"/>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Capitolul 3 Cheltuieli pentru proiectare şi asistenţă tehnică - total, din care: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nil"/>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3.1 Studii de teren</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center"/>
            <w:hideMark/>
          </w:tcPr>
          <w:p w:rsidR="00E519ED" w:rsidRPr="005403DE" w:rsidRDefault="00E519ED" w:rsidP="00E519ED">
            <w:pPr>
              <w:spacing w:after="0" w:line="240" w:lineRule="auto"/>
              <w:rPr>
                <w:rFonts w:ascii="Trebuchet MS" w:eastAsia="Times New Roman" w:hAnsi="Trebuchet MS" w:cs="Arial"/>
                <w:sz w:val="18"/>
                <w:szCs w:val="18"/>
                <w:lang w:val="fr-FR"/>
              </w:rPr>
            </w:pPr>
            <w:r w:rsidRPr="005403DE">
              <w:rPr>
                <w:rFonts w:ascii="Trebuchet MS" w:eastAsia="Times New Roman" w:hAnsi="Trebuchet MS" w:cs="Arial"/>
                <w:sz w:val="18"/>
                <w:szCs w:val="18"/>
                <w:lang w:val="fr-FR"/>
              </w:rPr>
              <w:t>3.2 Obtinerea de avize acorduri si autorizatii</w:t>
            </w:r>
          </w:p>
        </w:tc>
        <w:tc>
          <w:tcPr>
            <w:tcW w:w="550"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center"/>
            <w:hideMark/>
          </w:tcPr>
          <w:p w:rsidR="00E519ED" w:rsidRPr="00E519ED" w:rsidRDefault="00E519E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3.3 Proiectare si engineering</w:t>
            </w:r>
          </w:p>
        </w:tc>
        <w:tc>
          <w:tcPr>
            <w:tcW w:w="550"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center"/>
            <w:hideMark/>
          </w:tcPr>
          <w:p w:rsidR="00E519ED" w:rsidRPr="00E519ED" w:rsidRDefault="00E519E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3.4 Organizarea procedurilor de achizitie publica</w:t>
            </w:r>
          </w:p>
        </w:tc>
        <w:tc>
          <w:tcPr>
            <w:tcW w:w="550"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center"/>
            <w:hideMark/>
          </w:tcPr>
          <w:p w:rsidR="00E519ED" w:rsidRPr="00E519ED" w:rsidRDefault="00E519E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3.5 Consultanta</w:t>
            </w:r>
          </w:p>
        </w:tc>
        <w:tc>
          <w:tcPr>
            <w:tcW w:w="550"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center"/>
            <w:hideMark/>
          </w:tcPr>
          <w:p w:rsidR="00E519ED" w:rsidRPr="00E519ED" w:rsidRDefault="00E519E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3.6 Asistenta tehnica</w:t>
            </w:r>
          </w:p>
        </w:tc>
        <w:tc>
          <w:tcPr>
            <w:tcW w:w="550"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289"/>
        </w:trPr>
        <w:tc>
          <w:tcPr>
            <w:tcW w:w="3393" w:type="pct"/>
            <w:gridSpan w:val="6"/>
            <w:tcBorders>
              <w:top w:val="single" w:sz="4" w:space="0" w:color="auto"/>
              <w:left w:val="nil"/>
              <w:bottom w:val="single" w:sz="4" w:space="0" w:color="auto"/>
              <w:right w:val="single" w:sz="4" w:space="0" w:color="000000"/>
            </w:tcBorders>
            <w:shd w:val="clear" w:color="000000" w:fill="FFFFFF"/>
            <w:vAlign w:val="center"/>
            <w:hideMark/>
          </w:tcPr>
          <w:p w:rsidR="00E519ED" w:rsidRPr="00E519ED" w:rsidRDefault="00E519ED" w:rsidP="00E519ED">
            <w:pPr>
              <w:spacing w:after="0" w:line="240" w:lineRule="auto"/>
              <w:rPr>
                <w:rFonts w:ascii="Trebuchet MS" w:eastAsia="Times New Roman" w:hAnsi="Trebuchet MS" w:cs="Arial"/>
                <w:b/>
                <w:bCs/>
                <w:sz w:val="18"/>
                <w:szCs w:val="18"/>
                <w:lang w:val="en-US"/>
              </w:rPr>
            </w:pPr>
            <w:r w:rsidRPr="00E519ED">
              <w:rPr>
                <w:rFonts w:ascii="Trebuchet MS" w:eastAsia="Times New Roman" w:hAnsi="Trebuchet MS" w:cs="Arial"/>
                <w:b/>
                <w:bCs/>
                <w:sz w:val="18"/>
                <w:szCs w:val="18"/>
                <w:lang w:val="en-US"/>
              </w:rPr>
              <w:t xml:space="preserve">Verificare incadrare cheltuieli capitol 3 </w:t>
            </w:r>
            <w:r w:rsidRPr="00E519ED">
              <w:rPr>
                <w:rFonts w:ascii="Trebuchet MS" w:eastAsia="Times New Roman" w:hAnsi="Trebuchet MS" w:cs="Calibri"/>
                <w:sz w:val="18"/>
                <w:szCs w:val="18"/>
                <w:lang w:val="en-US"/>
              </w:rPr>
              <w:t>max 10%, national 5%</w:t>
            </w:r>
          </w:p>
        </w:tc>
        <w:tc>
          <w:tcPr>
            <w:tcW w:w="1607"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519ED" w:rsidRPr="00E519ED" w:rsidRDefault="00E519ED" w:rsidP="00E519ED">
            <w:pPr>
              <w:spacing w:after="0" w:line="240" w:lineRule="auto"/>
              <w:jc w:val="center"/>
              <w:rPr>
                <w:rFonts w:ascii="Trebuchet MS" w:eastAsia="Times New Roman" w:hAnsi="Trebuchet MS" w:cs="Arial"/>
                <w:color w:val="000000"/>
                <w:sz w:val="18"/>
                <w:szCs w:val="18"/>
                <w:lang w:val="en-US"/>
              </w:rPr>
            </w:pP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Capitolul 4 Cheltuieli pentru investiţia de bază - total, din care: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4.1 Construcţii şi instalaţii</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4.2 Montaj utilaj tehnologic</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xml:space="preserve">4.3 Utilaje, echipamente tehnologice şi funcţionale montaj (procurare) </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529"/>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4.4 Utilaje si echipamente fara montaj, mijloace de transport, alte achizitii specifice</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4.5 Dotări</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4.6 Active necorporale</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Capitolul 5 Alte cheltuieli - total, din care: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lastRenderedPageBreak/>
              <w:t>5.1 Organizare de şantier</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jc w:val="center"/>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5.1.1 lucrări de construcţii şi instalaţii aferente organizării de şantier</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Trebuchet MS" w:eastAsia="Times New Roman" w:hAnsi="Trebuchet MS" w:cs="Arial"/>
                <w:color w:val="000000"/>
                <w:sz w:val="18"/>
                <w:szCs w:val="18"/>
                <w:lang w:val="fr-FR"/>
              </w:rPr>
            </w:pPr>
            <w:r w:rsidRPr="005403DE">
              <w:rPr>
                <w:rFonts w:ascii="Trebuchet MS" w:eastAsia="Times New Roman" w:hAnsi="Trebuchet MS" w:cs="Arial"/>
                <w:color w:val="000000"/>
                <w:sz w:val="18"/>
                <w:szCs w:val="18"/>
                <w:lang w:val="fr-FR"/>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xml:space="preserve">        5.1.2 cheltuieli conexe orgănizării şantierului</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5.2 Comisioane, cote, taxe, costul creditului</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5.3 Cheltuile diverse și neprevăzute</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2272" w:type="pct"/>
            <w:gridSpan w:val="4"/>
            <w:tcBorders>
              <w:top w:val="single" w:sz="4" w:space="0" w:color="auto"/>
              <w:left w:val="single" w:sz="4" w:space="0" w:color="auto"/>
              <w:bottom w:val="single" w:sz="4" w:space="0" w:color="auto"/>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sz w:val="18"/>
                <w:szCs w:val="18"/>
                <w:lang w:val="en-US"/>
              </w:rPr>
            </w:pPr>
            <w:r w:rsidRPr="00E519ED">
              <w:rPr>
                <w:rFonts w:ascii="Trebuchet MS" w:eastAsia="Times New Roman" w:hAnsi="Trebuchet MS" w:cs="Arial"/>
                <w:sz w:val="18"/>
                <w:szCs w:val="18"/>
                <w:lang w:val="en-US"/>
              </w:rPr>
              <w:t>Procent cheltuieli diverse şi neprevăzute</w:t>
            </w:r>
          </w:p>
        </w:tc>
        <w:tc>
          <w:tcPr>
            <w:tcW w:w="546" w:type="pct"/>
            <w:tcBorders>
              <w:top w:val="nil"/>
              <w:left w:val="nil"/>
              <w:bottom w:val="single" w:sz="4" w:space="0" w:color="auto"/>
              <w:right w:val="nil"/>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xml:space="preserve">  %</w:t>
            </w:r>
          </w:p>
        </w:tc>
        <w:tc>
          <w:tcPr>
            <w:tcW w:w="57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1607" w:type="pct"/>
            <w:gridSpan w:val="3"/>
            <w:tcBorders>
              <w:top w:val="single" w:sz="4" w:space="0" w:color="auto"/>
              <w:left w:val="nil"/>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CDFDFF"/>
                <w:sz w:val="18"/>
                <w:szCs w:val="18"/>
                <w:lang w:val="en-US"/>
              </w:rPr>
            </w:pPr>
            <w:r w:rsidRPr="00E519ED">
              <w:rPr>
                <w:rFonts w:ascii="Trebuchet MS" w:eastAsia="Times New Roman" w:hAnsi="Trebuchet MS" w:cs="Arial"/>
                <w:color w:val="CDFDFF"/>
                <w:sz w:val="18"/>
                <w:szCs w:val="18"/>
                <w:lang w:val="en-US"/>
              </w:rPr>
              <w:t>%</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Capitolul 6 Cheltuieli pentru darea in exploatare - total, din care: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6.1 Pregătirea personalului de exploatare</w:t>
            </w:r>
          </w:p>
        </w:tc>
        <w:tc>
          <w:tcPr>
            <w:tcW w:w="550"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6.2 Probe tehnologice şi teste</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12"/>
        </w:trPr>
        <w:tc>
          <w:tcPr>
            <w:tcW w:w="3393" w:type="pct"/>
            <w:gridSpan w:val="6"/>
            <w:tcBorders>
              <w:top w:val="single" w:sz="4" w:space="0" w:color="auto"/>
              <w:left w:val="single" w:sz="4" w:space="0" w:color="auto"/>
              <w:bottom w:val="single" w:sz="4" w:space="0" w:color="auto"/>
              <w:right w:val="single" w:sz="4" w:space="0" w:color="000000"/>
            </w:tcBorders>
            <w:shd w:val="clear" w:color="000000" w:fill="31869B"/>
            <w:vAlign w:val="bottom"/>
            <w:hideMark/>
          </w:tcPr>
          <w:p w:rsidR="00E519ED" w:rsidRPr="00E519ED" w:rsidRDefault="00E519ED" w:rsidP="00E519ED">
            <w:pPr>
              <w:spacing w:after="0" w:line="240" w:lineRule="auto"/>
              <w:jc w:val="center"/>
              <w:rPr>
                <w:rFonts w:ascii="Trebuchet MS" w:eastAsia="Times New Roman" w:hAnsi="Trebuchet MS" w:cs="Arial"/>
                <w:b/>
                <w:bCs/>
                <w:color w:val="FFFFFF"/>
                <w:sz w:val="18"/>
                <w:szCs w:val="18"/>
                <w:lang w:val="en-US"/>
              </w:rPr>
            </w:pPr>
            <w:proofErr w:type="gramStart"/>
            <w:r w:rsidRPr="00E519ED">
              <w:rPr>
                <w:rFonts w:ascii="Trebuchet MS" w:eastAsia="Times New Roman" w:hAnsi="Trebuchet MS" w:cs="Arial"/>
                <w:b/>
                <w:bCs/>
                <w:color w:val="FFFFFF"/>
                <w:sz w:val="18"/>
                <w:szCs w:val="18"/>
                <w:lang w:val="en-US"/>
              </w:rPr>
              <w:t>TOTAL  GENERAL</w:t>
            </w:r>
            <w:proofErr w:type="gramEnd"/>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Verificare actualizare - actualizare mai mică de 5% din valoarea eligibila</w:t>
            </w:r>
          </w:p>
        </w:tc>
        <w:tc>
          <w:tcPr>
            <w:tcW w:w="1607" w:type="pct"/>
            <w:gridSpan w:val="3"/>
            <w:tcBorders>
              <w:top w:val="single" w:sz="4" w:space="0" w:color="auto"/>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center"/>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#DIV/0!</w:t>
            </w:r>
          </w:p>
        </w:tc>
      </w:tr>
      <w:tr w:rsidR="00E519ED" w:rsidRPr="00E519ED" w:rsidTr="00113ECD">
        <w:trPr>
          <w:trHeight w:val="289"/>
        </w:trPr>
        <w:tc>
          <w:tcPr>
            <w:tcW w:w="3393" w:type="pct"/>
            <w:gridSpan w:val="6"/>
            <w:tcBorders>
              <w:top w:val="single" w:sz="4" w:space="0" w:color="auto"/>
              <w:left w:val="nil"/>
              <w:bottom w:val="nil"/>
              <w:right w:val="single" w:sz="4" w:space="0" w:color="000000"/>
            </w:tcBorders>
            <w:shd w:val="clear" w:color="000000" w:fill="31869B"/>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ACTUALIZARE Cheltuieli Eligibile (max 5%)</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nil"/>
              <w:left w:val="nil"/>
              <w:bottom w:val="nil"/>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TOTAL GENERAL CU ACTUALIZARE</w:t>
            </w:r>
          </w:p>
        </w:tc>
        <w:tc>
          <w:tcPr>
            <w:tcW w:w="550"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E519ED" w:rsidTr="00113ECD">
        <w:trPr>
          <w:trHeight w:val="300"/>
        </w:trPr>
        <w:tc>
          <w:tcPr>
            <w:tcW w:w="3393" w:type="pct"/>
            <w:gridSpan w:val="6"/>
            <w:tcBorders>
              <w:top w:val="nil"/>
              <w:left w:val="nil"/>
              <w:bottom w:val="nil"/>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Valoare TVA</w:t>
            </w:r>
          </w:p>
        </w:tc>
        <w:tc>
          <w:tcPr>
            <w:tcW w:w="550"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r w:rsidR="00E519ED" w:rsidRPr="007B6E9F" w:rsidTr="00113ECD">
        <w:trPr>
          <w:trHeight w:val="300"/>
        </w:trPr>
        <w:tc>
          <w:tcPr>
            <w:tcW w:w="1821"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145"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160"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145"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546"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574"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 </w:t>
            </w:r>
          </w:p>
        </w:tc>
        <w:tc>
          <w:tcPr>
            <w:tcW w:w="550" w:type="pct"/>
            <w:tcBorders>
              <w:top w:val="nil"/>
              <w:left w:val="single" w:sz="4" w:space="0" w:color="auto"/>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58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c>
          <w:tcPr>
            <w:tcW w:w="474"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 </w:t>
            </w:r>
          </w:p>
        </w:tc>
      </w:tr>
      <w:tr w:rsidR="00E519ED" w:rsidRPr="00E519ED" w:rsidTr="00113ECD">
        <w:trPr>
          <w:trHeight w:val="300"/>
        </w:trPr>
        <w:tc>
          <w:tcPr>
            <w:tcW w:w="3393" w:type="pct"/>
            <w:gridSpan w:val="6"/>
            <w:tcBorders>
              <w:top w:val="nil"/>
              <w:left w:val="nil"/>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Trebuchet MS" w:eastAsia="Times New Roman" w:hAnsi="Trebuchet MS" w:cs="Arial"/>
                <w:b/>
                <w:bCs/>
                <w:color w:val="FFFFFF"/>
                <w:sz w:val="18"/>
                <w:szCs w:val="18"/>
                <w:lang w:val="en-US"/>
              </w:rPr>
            </w:pPr>
            <w:r w:rsidRPr="00E519ED">
              <w:rPr>
                <w:rFonts w:ascii="Trebuchet MS" w:eastAsia="Times New Roman" w:hAnsi="Trebuchet MS" w:cs="Arial"/>
                <w:b/>
                <w:bCs/>
                <w:color w:val="FFFFFF"/>
                <w:sz w:val="18"/>
                <w:szCs w:val="18"/>
                <w:lang w:val="en-US"/>
              </w:rPr>
              <w:t>TOTAL GENERAL inclusiv TVA</w:t>
            </w:r>
          </w:p>
        </w:tc>
        <w:tc>
          <w:tcPr>
            <w:tcW w:w="1607" w:type="pct"/>
            <w:gridSpan w:val="3"/>
            <w:tcBorders>
              <w:top w:val="single" w:sz="4" w:space="0" w:color="auto"/>
              <w:left w:val="nil"/>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jc w:val="center"/>
              <w:rPr>
                <w:rFonts w:ascii="Trebuchet MS" w:eastAsia="Times New Roman" w:hAnsi="Trebuchet MS" w:cs="Arial"/>
                <w:color w:val="000000"/>
                <w:sz w:val="18"/>
                <w:szCs w:val="18"/>
                <w:lang w:val="en-US"/>
              </w:rPr>
            </w:pPr>
            <w:r w:rsidRPr="00E519ED">
              <w:rPr>
                <w:rFonts w:ascii="Trebuchet MS" w:eastAsia="Times New Roman" w:hAnsi="Trebuchet MS" w:cs="Arial"/>
                <w:color w:val="000000"/>
                <w:sz w:val="18"/>
                <w:szCs w:val="18"/>
                <w:lang w:val="en-US"/>
              </w:rPr>
              <w:t>0</w:t>
            </w:r>
          </w:p>
        </w:tc>
      </w:tr>
    </w:tbl>
    <w:p w:rsidR="00E519ED" w:rsidRDefault="00E519ED" w:rsidP="00924803">
      <w:pPr>
        <w:pStyle w:val="NormalWeb"/>
        <w:spacing w:before="120" w:after="120"/>
        <w:jc w:val="both"/>
        <w:rPr>
          <w:rFonts w:ascii="Trebuchet MS" w:hAnsi="Trebuchet MS"/>
          <w:b/>
          <w:i/>
          <w:sz w:val="20"/>
          <w:szCs w:val="20"/>
          <w:lang w:val="x-none"/>
        </w:rPr>
      </w:pPr>
    </w:p>
    <w:tbl>
      <w:tblPr>
        <w:tblW w:w="5000" w:type="pct"/>
        <w:tblLook w:val="04A0" w:firstRow="1" w:lastRow="0" w:firstColumn="1" w:lastColumn="0" w:noHBand="0" w:noVBand="1"/>
      </w:tblPr>
      <w:tblGrid>
        <w:gridCol w:w="3422"/>
        <w:gridCol w:w="278"/>
        <w:gridCol w:w="318"/>
        <w:gridCol w:w="286"/>
        <w:gridCol w:w="1072"/>
        <w:gridCol w:w="1099"/>
        <w:gridCol w:w="984"/>
        <w:gridCol w:w="1091"/>
        <w:gridCol w:w="810"/>
      </w:tblGrid>
      <w:tr w:rsidR="007B6E9F" w:rsidRPr="00E519ED" w:rsidTr="007B6E9F">
        <w:trPr>
          <w:trHeight w:val="315"/>
        </w:trPr>
        <w:tc>
          <w:tcPr>
            <w:tcW w:w="2267" w:type="pct"/>
            <w:gridSpan w:val="4"/>
            <w:tcBorders>
              <w:top w:val="nil"/>
              <w:left w:val="nil"/>
              <w:bottom w:val="nil"/>
              <w:right w:val="nil"/>
            </w:tcBorders>
            <w:shd w:val="clear" w:color="000000" w:fill="00B050"/>
            <w:noWrap/>
            <w:vAlign w:val="bottom"/>
            <w:hideMark/>
          </w:tcPr>
          <w:p w:rsidR="00E519ED" w:rsidRPr="00E519ED" w:rsidRDefault="00E519ED" w:rsidP="00E519ED">
            <w:pPr>
              <w:spacing w:after="0" w:line="240" w:lineRule="auto"/>
              <w:jc w:val="center"/>
              <w:rPr>
                <w:rFonts w:ascii="Arial" w:eastAsia="Times New Roman" w:hAnsi="Arial" w:cs="Arial"/>
                <w:b/>
                <w:bCs/>
                <w:color w:val="000000"/>
                <w:sz w:val="24"/>
                <w:szCs w:val="24"/>
                <w:lang w:val="en-US"/>
              </w:rPr>
            </w:pPr>
            <w:r w:rsidRPr="00E519ED">
              <w:rPr>
                <w:rFonts w:ascii="Arial" w:eastAsia="Times New Roman" w:hAnsi="Arial" w:cs="Arial"/>
                <w:b/>
                <w:bCs/>
                <w:color w:val="000000"/>
                <w:sz w:val="24"/>
                <w:szCs w:val="24"/>
                <w:lang w:val="en-US"/>
              </w:rPr>
              <w:t>Buget indicativ- HG 907/2016</w:t>
            </w:r>
          </w:p>
        </w:tc>
        <w:tc>
          <w:tcPr>
            <w:tcW w:w="55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Arial" w:eastAsia="Times New Roman" w:hAnsi="Arial" w:cs="Arial"/>
                <w:b/>
                <w:bCs/>
                <w:color w:val="000000"/>
                <w:sz w:val="24"/>
                <w:szCs w:val="24"/>
                <w:lang w:val="en-US"/>
              </w:rPr>
            </w:pPr>
          </w:p>
        </w:tc>
        <w:tc>
          <w:tcPr>
            <w:tcW w:w="57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57"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9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442"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r>
      <w:tr w:rsidR="007B6E9F" w:rsidRPr="00E519ED" w:rsidTr="007B6E9F">
        <w:trPr>
          <w:trHeight w:val="300"/>
        </w:trPr>
        <w:tc>
          <w:tcPr>
            <w:tcW w:w="181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142"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163"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1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5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7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57"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9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442"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r>
      <w:tr w:rsidR="00E519ED" w:rsidRPr="00E519ED" w:rsidTr="00E519ED">
        <w:trPr>
          <w:trHeight w:val="300"/>
        </w:trPr>
        <w:tc>
          <w:tcPr>
            <w:tcW w:w="5000" w:type="pct"/>
            <w:gridSpan w:val="9"/>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Arial" w:eastAsia="Times New Roman" w:hAnsi="Arial" w:cs="Arial"/>
                <w:b/>
                <w:bCs/>
                <w:color w:val="000000"/>
                <w:lang w:val="en-US"/>
              </w:rPr>
            </w:pPr>
            <w:r w:rsidRPr="00E519ED">
              <w:rPr>
                <w:rFonts w:ascii="Arial" w:eastAsia="Times New Roman" w:hAnsi="Arial" w:cs="Arial"/>
                <w:b/>
                <w:bCs/>
                <w:color w:val="000000"/>
                <w:lang w:val="en-US"/>
              </w:rPr>
              <w:t>MINISTERUL AGRICULTURII ŞI DEZVOLTĂRII RURALE</w:t>
            </w:r>
          </w:p>
        </w:tc>
      </w:tr>
      <w:tr w:rsidR="00E519ED" w:rsidRPr="00E519ED" w:rsidTr="00E519ED">
        <w:trPr>
          <w:trHeight w:val="300"/>
        </w:trPr>
        <w:tc>
          <w:tcPr>
            <w:tcW w:w="5000" w:type="pct"/>
            <w:gridSpan w:val="9"/>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Arial" w:eastAsia="Times New Roman" w:hAnsi="Arial" w:cs="Arial"/>
                <w:b/>
                <w:bCs/>
                <w:color w:val="000000"/>
                <w:lang w:val="en-US"/>
              </w:rPr>
            </w:pPr>
            <w:r w:rsidRPr="00E519ED">
              <w:rPr>
                <w:rFonts w:ascii="Arial" w:eastAsia="Times New Roman" w:hAnsi="Arial" w:cs="Arial"/>
                <w:b/>
                <w:bCs/>
                <w:color w:val="000000"/>
                <w:lang w:val="en-US"/>
              </w:rPr>
              <w:t>AGENŢIA PENTRU FINANŢAREA INVESTIŢIILOR RURALE</w:t>
            </w:r>
          </w:p>
        </w:tc>
      </w:tr>
      <w:tr w:rsidR="007B6E9F" w:rsidRPr="00E519ED" w:rsidTr="007B6E9F">
        <w:trPr>
          <w:trHeight w:val="300"/>
        </w:trPr>
        <w:tc>
          <w:tcPr>
            <w:tcW w:w="181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Arial" w:eastAsia="Times New Roman" w:hAnsi="Arial" w:cs="Arial"/>
                <w:b/>
                <w:bCs/>
                <w:color w:val="000000"/>
                <w:lang w:val="en-US"/>
              </w:rPr>
            </w:pPr>
          </w:p>
        </w:tc>
        <w:tc>
          <w:tcPr>
            <w:tcW w:w="142"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163"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1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5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7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57"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Times New Roman" w:eastAsia="Times New Roman" w:hAnsi="Times New Roman"/>
                <w:sz w:val="20"/>
                <w:szCs w:val="20"/>
                <w:lang w:val="en-US"/>
              </w:rPr>
            </w:pPr>
          </w:p>
        </w:tc>
        <w:tc>
          <w:tcPr>
            <w:tcW w:w="59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imes New Roman" w:eastAsia="Times New Roman" w:hAnsi="Times New Roman"/>
                <w:sz w:val="20"/>
                <w:szCs w:val="20"/>
                <w:lang w:val="en-US"/>
              </w:rPr>
            </w:pPr>
          </w:p>
        </w:tc>
        <w:tc>
          <w:tcPr>
            <w:tcW w:w="442"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jc w:val="center"/>
              <w:rPr>
                <w:rFonts w:ascii="Times New Roman" w:eastAsia="Times New Roman" w:hAnsi="Times New Roman"/>
                <w:sz w:val="20"/>
                <w:szCs w:val="20"/>
                <w:lang w:val="en-US"/>
              </w:rPr>
            </w:pPr>
          </w:p>
        </w:tc>
      </w:tr>
      <w:tr w:rsidR="007B6E9F" w:rsidRPr="00E519ED" w:rsidTr="007B6E9F">
        <w:trPr>
          <w:trHeight w:val="600"/>
        </w:trPr>
        <w:tc>
          <w:tcPr>
            <w:tcW w:w="1816" w:type="pct"/>
            <w:tcBorders>
              <w:top w:val="nil"/>
              <w:left w:val="nil"/>
              <w:bottom w:val="nil"/>
              <w:right w:val="single" w:sz="4" w:space="0" w:color="000000"/>
            </w:tcBorders>
            <w:shd w:val="clear" w:color="auto" w:fill="auto"/>
            <w:vAlign w:val="bottom"/>
            <w:hideMark/>
          </w:tcPr>
          <w:p w:rsidR="00E519ED" w:rsidRPr="00E519ED" w:rsidRDefault="00E519ED" w:rsidP="00E519ED">
            <w:pPr>
              <w:spacing w:after="0" w:line="240" w:lineRule="auto"/>
              <w:jc w:val="center"/>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Procentul aferent intensitatii </w:t>
            </w:r>
          </w:p>
        </w:tc>
        <w:tc>
          <w:tcPr>
            <w:tcW w:w="305" w:type="pct"/>
            <w:gridSpan w:val="2"/>
            <w:tcBorders>
              <w:top w:val="single" w:sz="4" w:space="0" w:color="auto"/>
              <w:left w:val="nil"/>
              <w:bottom w:val="nil"/>
              <w:right w:val="single" w:sz="4" w:space="0" w:color="auto"/>
            </w:tcBorders>
            <w:shd w:val="clear" w:color="000000" w:fill="D9D9D9"/>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w:t>
            </w:r>
          </w:p>
        </w:tc>
        <w:tc>
          <w:tcPr>
            <w:tcW w:w="146"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p>
        </w:tc>
        <w:tc>
          <w:tcPr>
            <w:tcW w:w="559" w:type="pct"/>
            <w:tcBorders>
              <w:top w:val="nil"/>
              <w:left w:val="nil"/>
              <w:bottom w:val="nil"/>
              <w:right w:val="nil"/>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Curs Euro</w:t>
            </w:r>
          </w:p>
        </w:tc>
        <w:tc>
          <w:tcPr>
            <w:tcW w:w="579" w:type="pct"/>
            <w:tcBorders>
              <w:top w:val="single" w:sz="4" w:space="0" w:color="auto"/>
              <w:left w:val="single" w:sz="4" w:space="0" w:color="auto"/>
              <w:bottom w:val="nil"/>
              <w:right w:val="single" w:sz="4" w:space="0" w:color="auto"/>
            </w:tcBorders>
            <w:shd w:val="clear" w:color="000000" w:fill="D9D9D9"/>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w:t>
            </w:r>
          </w:p>
        </w:tc>
        <w:tc>
          <w:tcPr>
            <w:tcW w:w="1153" w:type="pct"/>
            <w:gridSpan w:val="2"/>
            <w:tcBorders>
              <w:top w:val="nil"/>
              <w:left w:val="nil"/>
              <w:bottom w:val="nil"/>
              <w:right w:val="single" w:sz="4" w:space="0" w:color="000000"/>
            </w:tcBorders>
            <w:shd w:val="clear" w:color="auto" w:fill="auto"/>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xml:space="preserve">Data intocmirii devizului general din </w:t>
            </w:r>
            <w:r w:rsidRPr="00E519ED">
              <w:rPr>
                <w:rFonts w:eastAsia="Times New Roman" w:cs="Calibri"/>
                <w:lang w:val="en-US"/>
              </w:rPr>
              <w:t>SF/DALI</w:t>
            </w:r>
          </w:p>
        </w:tc>
        <w:tc>
          <w:tcPr>
            <w:tcW w:w="442" w:type="pct"/>
            <w:tcBorders>
              <w:top w:val="single" w:sz="4" w:space="0" w:color="auto"/>
              <w:left w:val="nil"/>
              <w:bottom w:val="nil"/>
              <w:right w:val="single" w:sz="4" w:space="0" w:color="auto"/>
            </w:tcBorders>
            <w:shd w:val="clear" w:color="000000" w:fill="D9D9D9"/>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w:t>
            </w:r>
          </w:p>
        </w:tc>
      </w:tr>
      <w:tr w:rsidR="00E519ED" w:rsidRPr="00E519ED" w:rsidTr="007B6E9F">
        <w:trPr>
          <w:trHeight w:val="300"/>
        </w:trPr>
        <w:tc>
          <w:tcPr>
            <w:tcW w:w="3405" w:type="pct"/>
            <w:gridSpan w:val="6"/>
            <w:tcBorders>
              <w:top w:val="single" w:sz="4" w:space="0" w:color="auto"/>
              <w:left w:val="single" w:sz="4" w:space="0" w:color="auto"/>
              <w:bottom w:val="nil"/>
              <w:right w:val="nil"/>
            </w:tcBorders>
            <w:shd w:val="clear" w:color="000000" w:fill="CDFDFF"/>
            <w:noWrap/>
            <w:vAlign w:val="bottom"/>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Submăsura</w:t>
            </w:r>
          </w:p>
        </w:tc>
        <w:tc>
          <w:tcPr>
            <w:tcW w:w="557" w:type="pct"/>
            <w:tcBorders>
              <w:top w:val="single" w:sz="4" w:space="0" w:color="auto"/>
              <w:left w:val="nil"/>
              <w:bottom w:val="nil"/>
              <w:right w:val="nil"/>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19.2</w:t>
            </w:r>
          </w:p>
        </w:tc>
        <w:tc>
          <w:tcPr>
            <w:tcW w:w="1038" w:type="pct"/>
            <w:gridSpan w:val="2"/>
            <w:tcBorders>
              <w:top w:val="single" w:sz="4" w:space="0" w:color="auto"/>
              <w:left w:val="nil"/>
              <w:bottom w:val="nil"/>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M5/6A (coresp.6.4)</w:t>
            </w:r>
          </w:p>
        </w:tc>
      </w:tr>
      <w:tr w:rsidR="00E519ED" w:rsidRPr="00E519ED" w:rsidTr="00E519ED">
        <w:trPr>
          <w:trHeight w:val="289"/>
        </w:trPr>
        <w:tc>
          <w:tcPr>
            <w:tcW w:w="5000" w:type="pct"/>
            <w:gridSpan w:val="9"/>
            <w:tcBorders>
              <w:top w:val="nil"/>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 </w:t>
            </w:r>
          </w:p>
        </w:tc>
      </w:tr>
      <w:tr w:rsidR="007B6E9F" w:rsidRPr="00E519ED" w:rsidTr="007B6E9F">
        <w:trPr>
          <w:trHeight w:val="529"/>
        </w:trPr>
        <w:tc>
          <w:tcPr>
            <w:tcW w:w="3405" w:type="pct"/>
            <w:gridSpan w:val="6"/>
            <w:tcBorders>
              <w:top w:val="nil"/>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Denumirea capitolelor de cheltuieli</w:t>
            </w:r>
          </w:p>
        </w:tc>
        <w:tc>
          <w:tcPr>
            <w:tcW w:w="557" w:type="pct"/>
            <w:tcBorders>
              <w:top w:val="nil"/>
              <w:left w:val="nil"/>
              <w:bottom w:val="single" w:sz="4" w:space="0" w:color="auto"/>
              <w:right w:val="single" w:sz="4" w:space="0" w:color="auto"/>
            </w:tcBorders>
            <w:shd w:val="clear" w:color="000000" w:fill="CDFDFF"/>
            <w:hideMark/>
          </w:tcPr>
          <w:p w:rsidR="00E519ED" w:rsidRPr="00DB7BD6" w:rsidRDefault="00E519ED" w:rsidP="00E519ED">
            <w:pPr>
              <w:spacing w:after="0" w:line="240" w:lineRule="auto"/>
              <w:jc w:val="center"/>
              <w:rPr>
                <w:rFonts w:ascii="Arial" w:eastAsia="Times New Roman" w:hAnsi="Arial" w:cs="Arial"/>
                <w:b/>
                <w:bCs/>
                <w:color w:val="000000"/>
                <w:sz w:val="18"/>
                <w:szCs w:val="18"/>
                <w:lang w:val="en-US"/>
              </w:rPr>
            </w:pPr>
            <w:r w:rsidRPr="00DB7BD6">
              <w:rPr>
                <w:rFonts w:ascii="Arial" w:eastAsia="Times New Roman" w:hAnsi="Arial" w:cs="Arial"/>
                <w:b/>
                <w:bCs/>
                <w:color w:val="000000"/>
                <w:sz w:val="18"/>
                <w:szCs w:val="18"/>
                <w:lang w:val="en-US"/>
              </w:rPr>
              <w:t>Cheltuieli eligibile</w:t>
            </w:r>
          </w:p>
        </w:tc>
        <w:tc>
          <w:tcPr>
            <w:tcW w:w="596" w:type="pct"/>
            <w:tcBorders>
              <w:top w:val="nil"/>
              <w:left w:val="nil"/>
              <w:bottom w:val="single" w:sz="4" w:space="0" w:color="auto"/>
              <w:right w:val="single" w:sz="4" w:space="0" w:color="auto"/>
            </w:tcBorders>
            <w:shd w:val="clear" w:color="000000" w:fill="CDFDFF"/>
            <w:hideMark/>
          </w:tcPr>
          <w:p w:rsidR="00E519ED" w:rsidRPr="00DB7BD6" w:rsidRDefault="00E519ED" w:rsidP="00E519ED">
            <w:pPr>
              <w:spacing w:after="0" w:line="240" w:lineRule="auto"/>
              <w:jc w:val="center"/>
              <w:rPr>
                <w:rFonts w:ascii="Arial" w:eastAsia="Times New Roman" w:hAnsi="Arial" w:cs="Arial"/>
                <w:b/>
                <w:bCs/>
                <w:color w:val="000000"/>
                <w:sz w:val="18"/>
                <w:szCs w:val="18"/>
                <w:lang w:val="en-US"/>
              </w:rPr>
            </w:pPr>
            <w:r w:rsidRPr="00DB7BD6">
              <w:rPr>
                <w:rFonts w:ascii="Arial" w:eastAsia="Times New Roman" w:hAnsi="Arial" w:cs="Arial"/>
                <w:b/>
                <w:bCs/>
                <w:color w:val="000000"/>
                <w:sz w:val="18"/>
                <w:szCs w:val="18"/>
                <w:lang w:val="en-US"/>
              </w:rPr>
              <w:t>Cheltuieli neeligibile</w:t>
            </w:r>
          </w:p>
        </w:tc>
        <w:tc>
          <w:tcPr>
            <w:tcW w:w="442" w:type="pct"/>
            <w:tcBorders>
              <w:top w:val="nil"/>
              <w:left w:val="nil"/>
              <w:bottom w:val="single" w:sz="4" w:space="0" w:color="auto"/>
              <w:right w:val="single" w:sz="4" w:space="0" w:color="auto"/>
            </w:tcBorders>
            <w:shd w:val="clear" w:color="000000" w:fill="CDFDFF"/>
            <w:noWrap/>
            <w:hideMark/>
          </w:tcPr>
          <w:p w:rsidR="00E519ED" w:rsidRPr="00DB7BD6" w:rsidRDefault="00E519ED" w:rsidP="00E519ED">
            <w:pPr>
              <w:spacing w:after="0" w:line="240" w:lineRule="auto"/>
              <w:jc w:val="center"/>
              <w:rPr>
                <w:rFonts w:ascii="Arial" w:eastAsia="Times New Roman" w:hAnsi="Arial" w:cs="Arial"/>
                <w:b/>
                <w:bCs/>
                <w:color w:val="000000"/>
                <w:sz w:val="18"/>
                <w:szCs w:val="18"/>
                <w:lang w:val="en-US"/>
              </w:rPr>
            </w:pPr>
            <w:r w:rsidRPr="00DB7BD6">
              <w:rPr>
                <w:rFonts w:ascii="Arial" w:eastAsia="Times New Roman" w:hAnsi="Arial" w:cs="Arial"/>
                <w:b/>
                <w:bCs/>
                <w:color w:val="000000"/>
                <w:sz w:val="18"/>
                <w:szCs w:val="18"/>
                <w:lang w:val="en-US"/>
              </w:rPr>
              <w:t>TOTAL</w:t>
            </w:r>
          </w:p>
        </w:tc>
      </w:tr>
      <w:tr w:rsidR="00E519ED" w:rsidRPr="00E519ED" w:rsidTr="007B6E9F">
        <w:trPr>
          <w:trHeight w:val="289"/>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 </w:t>
            </w:r>
          </w:p>
        </w:tc>
        <w:tc>
          <w:tcPr>
            <w:tcW w:w="557"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EURO</w:t>
            </w:r>
          </w:p>
        </w:tc>
        <w:tc>
          <w:tcPr>
            <w:tcW w:w="596"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EURO</w:t>
            </w:r>
          </w:p>
        </w:tc>
        <w:tc>
          <w:tcPr>
            <w:tcW w:w="442"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EURO</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1</w:t>
            </w:r>
          </w:p>
        </w:tc>
        <w:tc>
          <w:tcPr>
            <w:tcW w:w="557"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2</w:t>
            </w:r>
          </w:p>
        </w:tc>
        <w:tc>
          <w:tcPr>
            <w:tcW w:w="596"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3</w:t>
            </w:r>
          </w:p>
        </w:tc>
        <w:tc>
          <w:tcPr>
            <w:tcW w:w="442" w:type="pct"/>
            <w:tcBorders>
              <w:top w:val="nil"/>
              <w:left w:val="nil"/>
              <w:bottom w:val="single" w:sz="4" w:space="0" w:color="auto"/>
              <w:right w:val="single" w:sz="4" w:space="0" w:color="auto"/>
            </w:tcBorders>
            <w:shd w:val="clear" w:color="000000" w:fill="CDFDFF"/>
            <w:noWrap/>
            <w:hideMark/>
          </w:tcPr>
          <w:p w:rsidR="00E519ED" w:rsidRPr="00E519ED" w:rsidRDefault="00E519ED" w:rsidP="00E519ED">
            <w:pPr>
              <w:spacing w:after="0" w:line="240" w:lineRule="auto"/>
              <w:jc w:val="center"/>
              <w:rPr>
                <w:rFonts w:ascii="Arial" w:eastAsia="Times New Roman" w:hAnsi="Arial" w:cs="Arial"/>
                <w:b/>
                <w:bCs/>
                <w:color w:val="000000"/>
                <w:sz w:val="20"/>
                <w:szCs w:val="20"/>
                <w:lang w:val="en-US"/>
              </w:rPr>
            </w:pPr>
            <w:r w:rsidRPr="00E519ED">
              <w:rPr>
                <w:rFonts w:ascii="Arial" w:eastAsia="Times New Roman" w:hAnsi="Arial" w:cs="Arial"/>
                <w:b/>
                <w:bCs/>
                <w:color w:val="000000"/>
                <w:sz w:val="20"/>
                <w:szCs w:val="20"/>
                <w:lang w:val="en-US"/>
              </w:rPr>
              <w:t>4</w:t>
            </w:r>
          </w:p>
        </w:tc>
      </w:tr>
      <w:tr w:rsidR="00E519ED" w:rsidRPr="00E519ED" w:rsidTr="007B6E9F">
        <w:trPr>
          <w:trHeight w:val="480"/>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1 Cheltuieli pentru obtinerea şi amenajarea terenului - total, din care: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1.1 Obţinerea terenului</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1.2 Amenajarea terenului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4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1.3 Amenajari pentru protecţia mediului şi aducerea terenului la starea iniţială</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1.4 Cheltuieli pentru realocarea/protecția utilităților</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600"/>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2 Cheltuieli pentru asigurarea utilităţilor necesare obiectivului de investiții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40"/>
        </w:trPr>
        <w:tc>
          <w:tcPr>
            <w:tcW w:w="3405" w:type="pct"/>
            <w:gridSpan w:val="6"/>
            <w:tcBorders>
              <w:top w:val="single" w:sz="4" w:space="0" w:color="auto"/>
              <w:left w:val="nil"/>
              <w:bottom w:val="nil"/>
              <w:right w:val="single" w:sz="4" w:space="0" w:color="000000"/>
            </w:tcBorders>
            <w:shd w:val="clear" w:color="000000" w:fill="31869B"/>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3 Cheltuieli pentru proiectare şi asistenţă tehnică - total, din care: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nil"/>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3.1 Studii </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3.1.1. Studii de teren</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3.1.2. Raport privind impactul asupra mediului</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lastRenderedPageBreak/>
              <w:t xml:space="preserve">       3.1.3. Alte studii specifice</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03"/>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3.2 Documentații-suport și cheltuieli pentru obţinerea de avize, acorduri şi autorizaţii</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3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3.3 Expertiza tehnica</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3.4. Certificarea performantei energetice si auditul energetic al clădirilor</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3.5. Proiectare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3.5.1. Temă de proiectare</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3.5.2. Studii de prefezabilitate</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4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3.5.3. Studii de fezabilitate/documentație de avizare a lucrărilor de intervenții si deviz general</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7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rPr>
            </w:pPr>
            <w:r w:rsidRPr="005403DE">
              <w:rPr>
                <w:rFonts w:ascii="Arial" w:eastAsia="Times New Roman" w:hAnsi="Arial" w:cs="Arial"/>
                <w:color w:val="000000"/>
                <w:sz w:val="20"/>
                <w:szCs w:val="20"/>
              </w:rPr>
              <w:t xml:space="preserve">     3.5.4. Documentațiile tehnice necesare în vederea obținerii avizelor/acordurilor/autorizațiilor</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rPr>
            </w:pPr>
            <w:r w:rsidRPr="005403DE">
              <w:rPr>
                <w:rFonts w:ascii="Arial" w:eastAsia="Times New Roman" w:hAnsi="Arial" w:cs="Arial"/>
                <w:color w:val="000000"/>
                <w:sz w:val="20"/>
                <w:szCs w:val="20"/>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rPr>
            </w:pPr>
            <w:r w:rsidRPr="005403DE">
              <w:rPr>
                <w:rFonts w:ascii="Arial" w:eastAsia="Times New Roman" w:hAnsi="Arial" w:cs="Arial"/>
                <w:color w:val="000000"/>
                <w:sz w:val="20"/>
                <w:szCs w:val="20"/>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18"/>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3.5.5. Verificarea tehnică de calitate a proiectului tehnic și a detaliilor de execuție</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3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3.5.6. Proiect tehnic si detalii de execuție</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3.6. Organizarea procedurilor de achiziţie</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1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3.7 Consultanţă</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3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3.7.1. Managementul de proiect pentru obiectivul de investiții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28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xml:space="preserve">     3.7.2. Auditul financiar</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4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3.8 Asistenţă tehnică</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3.8.1. Asistență tehnică din partea proiectantului</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72"/>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3.8.1.1. pe perioada de execuție a lucrărilor</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769"/>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3.8.1.2. pentru participarea proiectantului la fazele incluse în programul de control al lucrărilor de execuție,avizat de către Inspectoratul de Stat în Construcții</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40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3.8.2. Dirigenție de șantier</w:t>
            </w:r>
          </w:p>
        </w:tc>
        <w:tc>
          <w:tcPr>
            <w:tcW w:w="557"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FFFF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18"/>
        </w:trPr>
        <w:tc>
          <w:tcPr>
            <w:tcW w:w="2267" w:type="pct"/>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E519ED" w:rsidRPr="005403DE" w:rsidRDefault="00E519ED" w:rsidP="00E519ED">
            <w:pPr>
              <w:spacing w:after="0" w:line="240" w:lineRule="auto"/>
              <w:rPr>
                <w:rFonts w:ascii="Arial" w:eastAsia="Times New Roman" w:hAnsi="Arial" w:cs="Arial"/>
                <w:sz w:val="20"/>
                <w:szCs w:val="20"/>
                <w:lang w:val="fr-FR"/>
              </w:rPr>
            </w:pPr>
            <w:r w:rsidRPr="005403DE">
              <w:rPr>
                <w:rFonts w:ascii="Arial" w:eastAsia="Times New Roman" w:hAnsi="Arial" w:cs="Arial"/>
                <w:sz w:val="20"/>
                <w:szCs w:val="20"/>
                <w:lang w:val="fr-FR"/>
              </w:rPr>
              <w:t xml:space="preserve">Verificare încadrare cheltuieli capitolul 3 </w:t>
            </w:r>
            <w:r w:rsidRPr="005403DE">
              <w:rPr>
                <w:rFonts w:ascii="Arial" w:eastAsia="Times New Roman" w:hAnsi="Arial" w:cs="Arial"/>
                <w:sz w:val="20"/>
                <w:szCs w:val="20"/>
                <w:lang w:val="fr-FR"/>
              </w:rPr>
              <w:br/>
            </w:r>
            <w:r w:rsidRPr="005403DE">
              <w:rPr>
                <w:rFonts w:eastAsia="Times New Roman" w:cs="Calibri"/>
                <w:lang w:val="fr-FR"/>
              </w:rPr>
              <w:t>la 6.4 national este 5%</w:t>
            </w:r>
          </w:p>
        </w:tc>
        <w:tc>
          <w:tcPr>
            <w:tcW w:w="559"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 xml:space="preserve">max. 10% </w:t>
            </w:r>
          </w:p>
        </w:tc>
        <w:tc>
          <w:tcPr>
            <w:tcW w:w="2174" w:type="pct"/>
            <w:gridSpan w:val="4"/>
            <w:tcBorders>
              <w:top w:val="single" w:sz="4" w:space="0" w:color="auto"/>
              <w:left w:val="nil"/>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jc w:val="center"/>
              <w:rPr>
                <w:rFonts w:ascii="Arial" w:eastAsia="Times New Roman" w:hAnsi="Arial" w:cs="Arial"/>
                <w:color w:val="000000"/>
                <w:sz w:val="20"/>
                <w:szCs w:val="20"/>
                <w:lang w:val="en-US"/>
              </w:rPr>
            </w:pP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4 Cheltuieli pentru investiţia de bază - total, din care: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7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4.1 Construcţii şi instalaţii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72"/>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4.2 Montaj utilaje, echipamente tehnologice și funcțiomale</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3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4.3 Utilaje, echipamente tehnologice şi funcţionale care necesită montaj </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7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4.4 Utilaje, echipamente tehnologice și funcționale care nu necesită montaj și echipamente de transport</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49"/>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4.5 Dotări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49"/>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4.6 Active necorporale</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5 Alte cheltuieli - total, din care: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5.1 Organizare de şantier</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jc w:val="center"/>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5.1.1 lucrări de construcţii şi instalaţii aferente organizării de şantier</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5.1.2 cheltuieli conexe orgănizării şantierului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5.2 Comisioane, cote, taxe, costul creditului</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5.2.1. Comisioanele și dobânzile aferente creditului băncii finanțatoare</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5.2.2. Cota aferentă ISC pentru controlul calitații lucrărilor de construcții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25"/>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lastRenderedPageBreak/>
              <w:t xml:space="preserve">    5.2.3. Cota aferentă ISC pentru controlul statului în amenajarea teritoriului, urbanism și pentru autorizarea lucrărilor de constructii</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xml:space="preserve">    5.2.4. Cota aferentă Casei Sociale a Constructorilor - CSC</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563"/>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xml:space="preserve">    5.2.5. Taxe pentru acorduri, avize conforme și autorizația de construire/desființare</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sz w:val="20"/>
                <w:szCs w:val="20"/>
                <w:lang w:val="en-US"/>
              </w:rPr>
            </w:pPr>
            <w:r w:rsidRPr="00E519ED">
              <w:rPr>
                <w:rFonts w:ascii="Arial" w:eastAsia="Times New Roman" w:hAnsi="Arial" w:cs="Arial"/>
                <w:sz w:val="20"/>
                <w:szCs w:val="20"/>
                <w:lang w:val="en-US"/>
              </w:rPr>
              <w:t>5.3 Cheltuile diverse și neprevăzute</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5403DE" w:rsidRDefault="00E519ED" w:rsidP="00E519ED">
            <w:pPr>
              <w:spacing w:after="0" w:line="240" w:lineRule="auto"/>
              <w:rPr>
                <w:rFonts w:ascii="Arial" w:eastAsia="Times New Roman" w:hAnsi="Arial" w:cs="Arial"/>
                <w:sz w:val="20"/>
                <w:szCs w:val="20"/>
                <w:lang w:val="fr-FR"/>
              </w:rPr>
            </w:pPr>
            <w:r w:rsidRPr="005403DE">
              <w:rPr>
                <w:rFonts w:ascii="Arial" w:eastAsia="Times New Roman" w:hAnsi="Arial" w:cs="Arial"/>
                <w:sz w:val="20"/>
                <w:szCs w:val="20"/>
                <w:lang w:val="fr-FR"/>
              </w:rPr>
              <w:t>5.4 Cheltuieli pentru informare și publicitate</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5403DE" w:rsidRDefault="00E519ED" w:rsidP="00E519ED">
            <w:pPr>
              <w:spacing w:after="0" w:line="240" w:lineRule="auto"/>
              <w:rPr>
                <w:rFonts w:ascii="Arial" w:eastAsia="Times New Roman" w:hAnsi="Arial" w:cs="Arial"/>
                <w:color w:val="000000"/>
                <w:sz w:val="20"/>
                <w:szCs w:val="20"/>
                <w:lang w:val="fr-FR"/>
              </w:rPr>
            </w:pPr>
            <w:r w:rsidRPr="005403DE">
              <w:rPr>
                <w:rFonts w:ascii="Arial" w:eastAsia="Times New Roman" w:hAnsi="Arial" w:cs="Arial"/>
                <w:color w:val="000000"/>
                <w:sz w:val="20"/>
                <w:szCs w:val="20"/>
                <w:lang w:val="fr-FR"/>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60"/>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Capitolul 6 Cheltuieli pentru probe tehnologice și teste - total, din care: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6.1 Pregătirea personalului de exploatare</w:t>
            </w:r>
          </w:p>
        </w:tc>
        <w:tc>
          <w:tcPr>
            <w:tcW w:w="557"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6.2 Probe tehnologice şi teste</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12"/>
        </w:trPr>
        <w:tc>
          <w:tcPr>
            <w:tcW w:w="3405" w:type="pct"/>
            <w:gridSpan w:val="6"/>
            <w:tcBorders>
              <w:top w:val="single" w:sz="4" w:space="0" w:color="auto"/>
              <w:left w:val="single" w:sz="4" w:space="0" w:color="auto"/>
              <w:bottom w:val="single" w:sz="4" w:space="0" w:color="auto"/>
              <w:right w:val="single" w:sz="4" w:space="0" w:color="000000"/>
            </w:tcBorders>
            <w:shd w:val="clear" w:color="000000" w:fill="31869B"/>
            <w:vAlign w:val="bottom"/>
            <w:hideMark/>
          </w:tcPr>
          <w:p w:rsidR="00E519ED" w:rsidRPr="00E519ED" w:rsidRDefault="00E519ED" w:rsidP="00E519ED">
            <w:pPr>
              <w:spacing w:after="0" w:line="240" w:lineRule="auto"/>
              <w:jc w:val="center"/>
              <w:rPr>
                <w:rFonts w:ascii="Arial" w:eastAsia="Times New Roman" w:hAnsi="Arial" w:cs="Arial"/>
                <w:b/>
                <w:bCs/>
                <w:color w:val="FFFFFF"/>
                <w:sz w:val="24"/>
                <w:szCs w:val="24"/>
                <w:lang w:val="en-US"/>
              </w:rPr>
            </w:pPr>
            <w:proofErr w:type="gramStart"/>
            <w:r w:rsidRPr="00E519ED">
              <w:rPr>
                <w:rFonts w:ascii="Arial" w:eastAsia="Times New Roman" w:hAnsi="Arial" w:cs="Arial"/>
                <w:b/>
                <w:bCs/>
                <w:color w:val="FFFFFF"/>
                <w:sz w:val="24"/>
                <w:szCs w:val="24"/>
                <w:lang w:val="en-US"/>
              </w:rPr>
              <w:t>TOTAL  GENERAL</w:t>
            </w:r>
            <w:proofErr w:type="gramEnd"/>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4"/>
                <w:szCs w:val="24"/>
                <w:lang w:val="en-US"/>
              </w:rPr>
            </w:pPr>
            <w:r w:rsidRPr="00E519ED">
              <w:rPr>
                <w:rFonts w:ascii="Arial" w:eastAsia="Times New Roman" w:hAnsi="Arial" w:cs="Arial"/>
                <w:color w:val="000000"/>
                <w:sz w:val="24"/>
                <w:szCs w:val="24"/>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4"/>
                <w:szCs w:val="24"/>
                <w:lang w:val="en-US"/>
              </w:rPr>
            </w:pPr>
            <w:r w:rsidRPr="00E519ED">
              <w:rPr>
                <w:rFonts w:ascii="Arial" w:eastAsia="Times New Roman" w:hAnsi="Arial" w:cs="Arial"/>
                <w:color w:val="000000"/>
                <w:sz w:val="24"/>
                <w:szCs w:val="24"/>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38"/>
        </w:trPr>
        <w:tc>
          <w:tcPr>
            <w:tcW w:w="3405" w:type="pct"/>
            <w:gridSpan w:val="6"/>
            <w:tcBorders>
              <w:top w:val="single" w:sz="4" w:space="0" w:color="auto"/>
              <w:left w:val="single" w:sz="4" w:space="0" w:color="auto"/>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Verificare actualizare - actualizare mai mică de 5% din valoarea eligibila</w:t>
            </w:r>
          </w:p>
        </w:tc>
        <w:tc>
          <w:tcPr>
            <w:tcW w:w="1595" w:type="pct"/>
            <w:gridSpan w:val="3"/>
            <w:tcBorders>
              <w:top w:val="single" w:sz="4" w:space="0" w:color="auto"/>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center"/>
              <w:rPr>
                <w:rFonts w:ascii="Arial" w:eastAsia="Times New Roman" w:hAnsi="Arial" w:cs="Arial"/>
                <w:color w:val="000000"/>
                <w:sz w:val="20"/>
                <w:szCs w:val="20"/>
                <w:lang w:val="en-US"/>
              </w:rPr>
            </w:pPr>
          </w:p>
        </w:tc>
      </w:tr>
      <w:tr w:rsidR="00E519ED" w:rsidRPr="00E519ED" w:rsidTr="007B6E9F">
        <w:trPr>
          <w:trHeight w:val="289"/>
        </w:trPr>
        <w:tc>
          <w:tcPr>
            <w:tcW w:w="3405" w:type="pct"/>
            <w:gridSpan w:val="6"/>
            <w:tcBorders>
              <w:top w:val="single" w:sz="4" w:space="0" w:color="auto"/>
              <w:left w:val="nil"/>
              <w:bottom w:val="nil"/>
              <w:right w:val="single" w:sz="4" w:space="0" w:color="000000"/>
            </w:tcBorders>
            <w:shd w:val="clear" w:color="000000" w:fill="31869B"/>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ACTUALIZARE Cheltuieli Eligibile (max 5%)</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nil"/>
              <w:left w:val="nil"/>
              <w:bottom w:val="nil"/>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TOTAL GENERAL CU ACTUALIZARE</w:t>
            </w:r>
          </w:p>
        </w:tc>
        <w:tc>
          <w:tcPr>
            <w:tcW w:w="557"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3405" w:type="pct"/>
            <w:gridSpan w:val="6"/>
            <w:tcBorders>
              <w:top w:val="nil"/>
              <w:left w:val="nil"/>
              <w:bottom w:val="nil"/>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Valoare TVA</w:t>
            </w:r>
          </w:p>
        </w:tc>
        <w:tc>
          <w:tcPr>
            <w:tcW w:w="557"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auto" w:fill="auto"/>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jc w:val="right"/>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r w:rsidR="00E519ED" w:rsidRPr="00E519ED" w:rsidTr="007B6E9F">
        <w:trPr>
          <w:trHeight w:val="300"/>
        </w:trPr>
        <w:tc>
          <w:tcPr>
            <w:tcW w:w="1816"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142"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163"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146"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559"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579" w:type="pct"/>
            <w:tcBorders>
              <w:top w:val="nil"/>
              <w:left w:val="nil"/>
              <w:bottom w:val="nil"/>
              <w:right w:val="nil"/>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 </w:t>
            </w:r>
          </w:p>
        </w:tc>
        <w:tc>
          <w:tcPr>
            <w:tcW w:w="557" w:type="pct"/>
            <w:tcBorders>
              <w:top w:val="nil"/>
              <w:left w:val="single" w:sz="4" w:space="0" w:color="auto"/>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596"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c>
          <w:tcPr>
            <w:tcW w:w="442" w:type="pct"/>
            <w:tcBorders>
              <w:top w:val="nil"/>
              <w:left w:val="nil"/>
              <w:bottom w:val="single" w:sz="4" w:space="0" w:color="auto"/>
              <w:right w:val="single" w:sz="4" w:space="0" w:color="auto"/>
            </w:tcBorders>
            <w:shd w:val="clear" w:color="000000" w:fill="CDFDFF"/>
            <w:noWrap/>
            <w:vAlign w:val="bottom"/>
            <w:hideMark/>
          </w:tcPr>
          <w:p w:rsidR="00E519ED" w:rsidRPr="00E519ED" w:rsidRDefault="00E519ED" w:rsidP="00E519ED">
            <w:pPr>
              <w:spacing w:after="0" w:line="240" w:lineRule="auto"/>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 </w:t>
            </w:r>
          </w:p>
        </w:tc>
      </w:tr>
      <w:tr w:rsidR="00E519ED" w:rsidRPr="00E519ED" w:rsidTr="007B6E9F">
        <w:trPr>
          <w:trHeight w:val="300"/>
        </w:trPr>
        <w:tc>
          <w:tcPr>
            <w:tcW w:w="3405" w:type="pct"/>
            <w:gridSpan w:val="6"/>
            <w:tcBorders>
              <w:top w:val="nil"/>
              <w:left w:val="nil"/>
              <w:bottom w:val="single" w:sz="4" w:space="0" w:color="auto"/>
              <w:right w:val="single" w:sz="4" w:space="0" w:color="000000"/>
            </w:tcBorders>
            <w:shd w:val="clear" w:color="000000" w:fill="31869B"/>
            <w:noWrap/>
            <w:vAlign w:val="bottom"/>
            <w:hideMark/>
          </w:tcPr>
          <w:p w:rsidR="00E519ED" w:rsidRPr="00E519ED" w:rsidRDefault="00E519ED" w:rsidP="00E519ED">
            <w:pPr>
              <w:spacing w:after="0" w:line="240" w:lineRule="auto"/>
              <w:rPr>
                <w:rFonts w:ascii="Arial" w:eastAsia="Times New Roman" w:hAnsi="Arial" w:cs="Arial"/>
                <w:b/>
                <w:bCs/>
                <w:color w:val="FFFFFF"/>
                <w:sz w:val="18"/>
                <w:szCs w:val="18"/>
                <w:lang w:val="en-US"/>
              </w:rPr>
            </w:pPr>
            <w:r w:rsidRPr="00E519ED">
              <w:rPr>
                <w:rFonts w:ascii="Arial" w:eastAsia="Times New Roman" w:hAnsi="Arial" w:cs="Arial"/>
                <w:b/>
                <w:bCs/>
                <w:color w:val="FFFFFF"/>
                <w:sz w:val="18"/>
                <w:szCs w:val="18"/>
                <w:lang w:val="en-US"/>
              </w:rPr>
              <w:t>TOTAL GENERAL inclusiv TVA</w:t>
            </w:r>
          </w:p>
        </w:tc>
        <w:tc>
          <w:tcPr>
            <w:tcW w:w="1595" w:type="pct"/>
            <w:gridSpan w:val="3"/>
            <w:tcBorders>
              <w:top w:val="single" w:sz="4" w:space="0" w:color="auto"/>
              <w:left w:val="nil"/>
              <w:bottom w:val="single" w:sz="4" w:space="0" w:color="auto"/>
              <w:right w:val="single" w:sz="4" w:space="0" w:color="000000"/>
            </w:tcBorders>
            <w:shd w:val="clear" w:color="000000" w:fill="CDFDFF"/>
            <w:noWrap/>
            <w:vAlign w:val="bottom"/>
            <w:hideMark/>
          </w:tcPr>
          <w:p w:rsidR="00E519ED" w:rsidRPr="00E519ED" w:rsidRDefault="00E519ED" w:rsidP="00E519ED">
            <w:pPr>
              <w:spacing w:after="0" w:line="240" w:lineRule="auto"/>
              <w:jc w:val="center"/>
              <w:rPr>
                <w:rFonts w:ascii="Arial" w:eastAsia="Times New Roman" w:hAnsi="Arial" w:cs="Arial"/>
                <w:color w:val="000000"/>
                <w:sz w:val="20"/>
                <w:szCs w:val="20"/>
                <w:lang w:val="en-US"/>
              </w:rPr>
            </w:pPr>
            <w:r w:rsidRPr="00E519ED">
              <w:rPr>
                <w:rFonts w:ascii="Arial" w:eastAsia="Times New Roman" w:hAnsi="Arial" w:cs="Arial"/>
                <w:color w:val="000000"/>
                <w:sz w:val="20"/>
                <w:szCs w:val="20"/>
                <w:lang w:val="en-US"/>
              </w:rPr>
              <w:t>0</w:t>
            </w:r>
          </w:p>
        </w:tc>
      </w:tr>
    </w:tbl>
    <w:p w:rsidR="00E519ED" w:rsidRDefault="00E519ED" w:rsidP="00924803">
      <w:pPr>
        <w:pStyle w:val="NormalWeb"/>
        <w:spacing w:before="120" w:after="120"/>
        <w:jc w:val="both"/>
        <w:rPr>
          <w:rFonts w:ascii="Trebuchet MS" w:hAnsi="Trebuchet MS"/>
          <w:b/>
          <w:i/>
          <w:sz w:val="20"/>
          <w:szCs w:val="20"/>
          <w:lang w:val="x-none"/>
        </w:rPr>
      </w:pPr>
    </w:p>
    <w:p w:rsidR="00A83420" w:rsidRPr="00D65191" w:rsidRDefault="00A83420" w:rsidP="00A83420">
      <w:pPr>
        <w:autoSpaceDE w:val="0"/>
        <w:autoSpaceDN w:val="0"/>
        <w:adjustRightInd w:val="0"/>
        <w:spacing w:after="0" w:line="240" w:lineRule="auto"/>
        <w:rPr>
          <w:rFonts w:cs="Calibri"/>
          <w:color w:val="000000" w:themeColor="text1"/>
          <w:sz w:val="23"/>
          <w:szCs w:val="23"/>
          <w:lang w:val="en-US"/>
        </w:rPr>
      </w:pPr>
      <w:r w:rsidRPr="00D65191">
        <w:rPr>
          <w:rFonts w:cs="Calibri"/>
          <w:b/>
          <w:bCs/>
          <w:i/>
          <w:iCs/>
          <w:color w:val="000000" w:themeColor="text1"/>
          <w:sz w:val="23"/>
          <w:szCs w:val="23"/>
          <w:lang w:val="en-US"/>
        </w:rPr>
        <w:t xml:space="preserve">Toate costurile vor fi exprimate în EURO, şi se vor baza pe Studiul de fezabilitate (întocmit în conformitate cu prevederile HG 907/2016) </w:t>
      </w:r>
    </w:p>
    <w:p w:rsidR="00A83420" w:rsidRPr="005403DE" w:rsidRDefault="00A83420" w:rsidP="00A83420">
      <w:pPr>
        <w:spacing w:line="0" w:lineRule="atLeast"/>
        <w:ind w:left="120"/>
        <w:rPr>
          <w:rFonts w:cs="Calibri"/>
          <w:color w:val="000000" w:themeColor="text1"/>
          <w:sz w:val="23"/>
          <w:szCs w:val="23"/>
          <w:lang w:val="fr-FR"/>
        </w:rPr>
      </w:pPr>
      <w:r w:rsidRPr="005403DE">
        <w:rPr>
          <w:rFonts w:cs="Calibri"/>
          <w:color w:val="000000" w:themeColor="text1"/>
          <w:sz w:val="23"/>
          <w:szCs w:val="23"/>
          <w:lang w:val="fr-FR"/>
        </w:rPr>
        <w:t xml:space="preserve">1 Euro = ................LEI (Rata de conversie între Euro şi moneda naţională pentru Romania este cea publicată de Banca Central Europeană pe Internet la adresa : </w:t>
      </w:r>
      <w:hyperlink r:id="rId8" w:history="1">
        <w:r w:rsidRPr="005403DE">
          <w:rPr>
            <w:rStyle w:val="Hyperlink"/>
            <w:rFonts w:cs="Calibri"/>
            <w:color w:val="000000" w:themeColor="text1"/>
            <w:sz w:val="23"/>
            <w:szCs w:val="23"/>
            <w:lang w:val="fr-FR"/>
          </w:rPr>
          <w:t>http://www.ecb.int/index.html</w:t>
        </w:r>
      </w:hyperlink>
      <w:r w:rsidRPr="005403DE">
        <w:rPr>
          <w:rFonts w:cs="Calibri"/>
          <w:color w:val="000000" w:themeColor="text1"/>
          <w:sz w:val="23"/>
          <w:szCs w:val="23"/>
          <w:lang w:val="fr-FR"/>
        </w:rPr>
        <w:t xml:space="preserve">  la data întocmirii Studiului de fezabilitate) </w:t>
      </w:r>
    </w:p>
    <w:p w:rsidR="00A83420" w:rsidRPr="005403DE" w:rsidRDefault="00A83420" w:rsidP="00924803">
      <w:pPr>
        <w:pStyle w:val="NormalWeb"/>
        <w:spacing w:before="120" w:after="120"/>
        <w:jc w:val="both"/>
        <w:rPr>
          <w:rFonts w:ascii="Trebuchet MS" w:hAnsi="Trebuchet MS"/>
          <w:b/>
          <w:i/>
          <w:sz w:val="20"/>
          <w:szCs w:val="2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0"/>
        <w:gridCol w:w="892"/>
        <w:gridCol w:w="894"/>
        <w:gridCol w:w="1064"/>
      </w:tblGrid>
      <w:tr w:rsidR="00924803" w:rsidRPr="009639DB" w:rsidTr="00796FF7">
        <w:trPr>
          <w:trHeight w:val="372"/>
          <w:tblHeader/>
          <w:jc w:val="center"/>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C46628">
            <w:pPr>
              <w:pStyle w:val="NormalWeb"/>
              <w:spacing w:before="0"/>
              <w:jc w:val="center"/>
              <w:rPr>
                <w:rFonts w:ascii="Trebuchet MS" w:hAnsi="Trebuchet MS" w:cs="Calibri"/>
                <w:b/>
                <w:sz w:val="20"/>
                <w:szCs w:val="20"/>
                <w:u w:val="single"/>
                <w:lang w:val="ro-RO"/>
              </w:rPr>
            </w:pPr>
            <w:r w:rsidRPr="009639DB">
              <w:rPr>
                <w:rFonts w:ascii="Trebuchet MS" w:hAnsi="Trebuchet MS" w:cs="Calibri"/>
                <w:b/>
                <w:sz w:val="20"/>
                <w:szCs w:val="20"/>
                <w:u w:val="single"/>
                <w:lang w:val="ro-RO"/>
              </w:rPr>
              <w:t>C. Verificarea bugetului indicativ</w:t>
            </w:r>
          </w:p>
          <w:p w:rsidR="00924803" w:rsidRPr="009639DB" w:rsidRDefault="00924803" w:rsidP="00C46628">
            <w:pPr>
              <w:pStyle w:val="NormalWeb"/>
              <w:spacing w:before="0"/>
              <w:jc w:val="center"/>
              <w:rPr>
                <w:rFonts w:ascii="Trebuchet MS" w:hAnsi="Trebuchet MS" w:cs="Calibri"/>
                <w:b/>
                <w:sz w:val="20"/>
                <w:szCs w:val="20"/>
                <w:u w:val="singl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C46628">
            <w:pPr>
              <w:pStyle w:val="NormalWeb"/>
              <w:spacing w:before="0"/>
              <w:jc w:val="center"/>
              <w:rPr>
                <w:rFonts w:ascii="Trebuchet MS" w:hAnsi="Trebuchet MS" w:cs="Calibri"/>
                <w:b/>
                <w:sz w:val="20"/>
                <w:szCs w:val="20"/>
              </w:rPr>
            </w:pPr>
            <w:r w:rsidRPr="009639DB">
              <w:rPr>
                <w:rFonts w:ascii="Trebuchet MS" w:hAnsi="Trebuchet MS" w:cs="Calibri"/>
                <w:b/>
                <w:sz w:val="20"/>
                <w:szCs w:val="20"/>
              </w:rPr>
              <w:t>Verificare efectuată</w:t>
            </w:r>
          </w:p>
        </w:tc>
      </w:tr>
      <w:tr w:rsidR="00924803" w:rsidRPr="009639DB" w:rsidTr="00796FF7">
        <w:trPr>
          <w:trHeight w:val="483"/>
          <w:tblHeader/>
          <w:jc w:val="center"/>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C46628">
            <w:pPr>
              <w:spacing w:after="0" w:line="240" w:lineRule="auto"/>
              <w:jc w:val="center"/>
              <w:rPr>
                <w:rFonts w:ascii="Trebuchet MS" w:hAnsi="Trebuchet MS" w:cs="Calibri"/>
                <w:b/>
                <w:sz w:val="20"/>
                <w:szCs w:val="20"/>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C46628">
            <w:pPr>
              <w:pStyle w:val="NormalWeb"/>
              <w:spacing w:before="0"/>
              <w:jc w:val="center"/>
              <w:rPr>
                <w:rFonts w:ascii="Trebuchet MS" w:hAnsi="Trebuchet MS" w:cs="Calibri"/>
                <w:b/>
                <w:sz w:val="20"/>
                <w:szCs w:val="20"/>
              </w:rPr>
            </w:pPr>
            <w:r w:rsidRPr="009639DB">
              <w:rPr>
                <w:rFonts w:ascii="Trebuchet MS" w:hAnsi="Trebuchet MS" w:cs="Calibri"/>
                <w:b/>
                <w:sz w:val="20"/>
                <w:szCs w:val="20"/>
                <w:lang w:val="ro-RO"/>
              </w:rPr>
              <w:t>DA</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C46628">
            <w:pPr>
              <w:pStyle w:val="NormalWeb"/>
              <w:spacing w:before="0"/>
              <w:jc w:val="center"/>
              <w:rPr>
                <w:rFonts w:ascii="Trebuchet MS" w:hAnsi="Trebuchet MS" w:cs="Calibri"/>
                <w:b/>
                <w:sz w:val="20"/>
                <w:szCs w:val="20"/>
              </w:rPr>
            </w:pPr>
            <w:r w:rsidRPr="009639DB">
              <w:rPr>
                <w:rFonts w:ascii="Trebuchet MS" w:hAnsi="Trebuchet MS" w:cs="Calibri"/>
                <w:b/>
                <w:sz w:val="20"/>
                <w:szCs w:val="20"/>
                <w:lang w:val="ro-RO"/>
              </w:rPr>
              <w:t>NU</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C46628">
            <w:pPr>
              <w:pStyle w:val="NormalWeb"/>
              <w:spacing w:before="0"/>
              <w:jc w:val="center"/>
              <w:rPr>
                <w:rFonts w:ascii="Trebuchet MS" w:hAnsi="Trebuchet MS" w:cs="Calibri"/>
                <w:b/>
                <w:sz w:val="20"/>
                <w:szCs w:val="20"/>
              </w:rPr>
            </w:pPr>
            <w:r w:rsidRPr="009639DB">
              <w:rPr>
                <w:rFonts w:ascii="Trebuchet MS" w:hAnsi="Trebuchet MS" w:cs="Calibri"/>
                <w:b/>
                <w:sz w:val="20"/>
                <w:szCs w:val="20"/>
                <w:lang w:val="ro-RO"/>
              </w:rPr>
              <w:t>NU ESTE CAZUL</w:t>
            </w: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3.1 Informaţiile furnizate în cadrul bugetului indicativ din cererea de finanţare sunt corecte şi sunt în conformitate cu devizul general şi devizele pe obiect precizate în Studiul de fezabilitate/ Memoriul Justificativ?</w:t>
            </w:r>
          </w:p>
          <w:p w:rsidR="00924803" w:rsidRPr="009639DB" w:rsidRDefault="00924803" w:rsidP="00E77D5C">
            <w:pPr>
              <w:spacing w:before="120" w:after="120" w:line="240" w:lineRule="auto"/>
              <w:jc w:val="both"/>
              <w:rPr>
                <w:rFonts w:ascii="Trebuchet MS" w:hAnsi="Trebuchet MS"/>
                <w:b/>
                <w:i/>
                <w:caps/>
                <w:sz w:val="20"/>
                <w:szCs w:val="20"/>
              </w:rPr>
            </w:pPr>
            <w:r w:rsidRPr="009639DB">
              <w:rPr>
                <w:rFonts w:ascii="Trebuchet MS" w:hAnsi="Trebuchet MS"/>
                <w:b/>
                <w:i/>
                <w:sz w:val="20"/>
                <w:szCs w:val="20"/>
              </w:rPr>
              <w:t>Da cu diferenţe</w:t>
            </w:r>
            <w:r w:rsidRPr="009639DB">
              <w:rPr>
                <w:rFonts w:ascii="Trebuchet MS" w:hAnsi="Trebuchet MS"/>
                <w:b/>
                <w:i/>
                <w:caps/>
                <w:sz w:val="20"/>
                <w:szCs w:val="20"/>
              </w:rPr>
              <w:t>*</w:t>
            </w:r>
          </w:p>
          <w:p w:rsidR="00924803" w:rsidRPr="009639DB" w:rsidRDefault="00924803" w:rsidP="00E77D5C">
            <w:pPr>
              <w:spacing w:before="120" w:after="120" w:line="240" w:lineRule="auto"/>
              <w:jc w:val="both"/>
              <w:rPr>
                <w:rFonts w:ascii="Trebuchet MS" w:hAnsi="Trebuchet MS"/>
                <w:b/>
                <w:sz w:val="20"/>
                <w:szCs w:val="20"/>
                <w:u w:val="single"/>
              </w:rPr>
            </w:pPr>
            <w:r w:rsidRPr="009639DB">
              <w:rPr>
                <w:rFonts w:ascii="Trebuchet MS" w:hAnsi="Trebuchet MS"/>
                <w:b/>
                <w:i/>
                <w:caps/>
                <w:sz w:val="20"/>
                <w:szCs w:val="20"/>
              </w:rPr>
              <w:t xml:space="preserve"> * </w:t>
            </w:r>
            <w:r w:rsidRPr="009639DB">
              <w:rPr>
                <w:rFonts w:ascii="Trebuchet MS" w:hAnsi="Trebuchet MS"/>
                <w:sz w:val="20"/>
                <w:szCs w:val="20"/>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rPr>
            </w:pPr>
          </w:p>
          <w:p w:rsidR="00924803" w:rsidRPr="009639DB" w:rsidRDefault="00924803" w:rsidP="00E77D5C">
            <w:pPr>
              <w:pStyle w:val="NormalWeb"/>
              <w:spacing w:before="120" w:after="120"/>
              <w:rPr>
                <w:rFonts w:ascii="Trebuchet MS" w:hAnsi="Trebuchet MS"/>
                <w:sz w:val="20"/>
                <w:szCs w:val="20"/>
              </w:rPr>
            </w:pPr>
          </w:p>
          <w:p w:rsidR="00924803" w:rsidRPr="009639DB" w:rsidRDefault="00924803" w:rsidP="00E77D5C">
            <w:pPr>
              <w:pStyle w:val="NormalWeb"/>
              <w:spacing w:before="120" w:after="120"/>
              <w:rPr>
                <w:rFonts w:ascii="Trebuchet MS" w:hAnsi="Trebuchet MS"/>
                <w:sz w:val="20"/>
                <w:szCs w:val="20"/>
              </w:rPr>
            </w:pPr>
          </w:p>
          <w:p w:rsidR="00924803" w:rsidRPr="009639DB" w:rsidRDefault="00924803" w:rsidP="00E77D5C">
            <w:pPr>
              <w:pStyle w:val="NormalWeb"/>
              <w:spacing w:before="120" w:after="120"/>
              <w:rPr>
                <w:rFonts w:ascii="Trebuchet MS" w:hAnsi="Trebuchet MS"/>
                <w:sz w:val="20"/>
                <w:szCs w:val="20"/>
              </w:rPr>
            </w:pPr>
          </w:p>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rsidR="00924803" w:rsidRPr="009639DB" w:rsidRDefault="00924803" w:rsidP="00E77D5C">
            <w:pPr>
              <w:pStyle w:val="NormalWeb"/>
              <w:spacing w:before="120" w:after="120"/>
              <w:jc w:val="center"/>
              <w:rPr>
                <w:rFonts w:ascii="Trebuchet MS" w:hAnsi="Trebuchet MS"/>
                <w:sz w:val="20"/>
                <w:szCs w:val="20"/>
              </w:rPr>
            </w:pP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 xml:space="preserve">3.2. Verificarea corectitudinii ratei de schimb. </w:t>
            </w:r>
          </w:p>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 xml:space="preserve">Rata de conversie între Euro şi moneda naţională pentru România este cea publicată de Banca Central Europeană pe Internet la adresa : </w:t>
            </w:r>
            <w:hyperlink r:id="rId9" w:history="1">
              <w:r w:rsidRPr="009639DB">
                <w:rPr>
                  <w:rStyle w:val="Hyperlink"/>
                  <w:rFonts w:ascii="Trebuchet MS" w:hAnsi="Trebuchet MS"/>
                  <w:sz w:val="20"/>
                  <w:szCs w:val="20"/>
                </w:rPr>
                <w:t>http://www.ecb.int/index.html</w:t>
              </w:r>
            </w:hyperlink>
            <w:r w:rsidRPr="009639DB">
              <w:rPr>
                <w:rFonts w:ascii="Trebuchet MS" w:hAnsi="Trebuchet MS"/>
                <w:sz w:val="20"/>
                <w:szCs w:val="20"/>
              </w:rPr>
              <w:t xml:space="preserve"> (se anexează pagina conţinând cursul BCE din data întocmirii  Studiului de fezabilitate):</w:t>
            </w:r>
          </w:p>
        </w:tc>
        <w:tc>
          <w:tcPr>
            <w:tcW w:w="477"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jc w:val="center"/>
              <w:rPr>
                <w:rFonts w:ascii="Trebuchet MS" w:hAnsi="Trebuchet MS"/>
                <w:sz w:val="20"/>
                <w:szCs w:val="20"/>
                <w:lang w:val="ro-RO"/>
              </w:rPr>
            </w:pP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 xml:space="preserve">3.3. </w:t>
            </w:r>
            <w:r w:rsidRPr="009639DB">
              <w:rPr>
                <w:rFonts w:ascii="Trebuchet MS" w:hAnsi="Trebuchet MS"/>
                <w:kern w:val="32"/>
                <w:sz w:val="20"/>
                <w:szCs w:val="20"/>
              </w:rPr>
              <w:t>Sunt eligibile cheltuielile aferente investițiilor eligibile din proiect, în conformitate cu cele specificate în cadrul Fișei măsurii din SDL în care se încadrează proiectul și cap. 8.1 din PNDR?</w:t>
            </w:r>
          </w:p>
        </w:tc>
        <w:tc>
          <w:tcPr>
            <w:tcW w:w="477"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jc w:val="center"/>
              <w:rPr>
                <w:rFonts w:ascii="Trebuchet MS" w:hAnsi="Trebuchet MS"/>
                <w:sz w:val="20"/>
                <w:szCs w:val="20"/>
                <w:lang w:val="ro-RO"/>
              </w:rPr>
            </w:pP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lastRenderedPageBreak/>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tc>
        <w:tc>
          <w:tcPr>
            <w:tcW w:w="477"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jc w:val="center"/>
              <w:rPr>
                <w:rFonts w:ascii="Trebuchet MS" w:hAnsi="Trebuchet MS"/>
                <w:sz w:val="20"/>
                <w:szCs w:val="20"/>
                <w:lang w:val="ro-RO"/>
              </w:rPr>
            </w:pP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3.5. Cheltuielile diverse şi neprevazute (Cap. 5.3) din Bugetul indicativ se încadrează, în cazul SF-ului întocmit pe HG907/2016, în procentul de  maxim 10% din valoarea cheltuielilor prevazute la cap./ subcap. 1.2, 1.3, 1.4, 2, 3.5, 3.8  şi 4A din devizul general, conform legislaţiei în vigoare, sau, în cazul SF-ului întocmit pe HG 28/2008  în procentul de maxim 10% din valoarea cheltuielilor prevazute la cap./ subcap. 1.2, 1.3, 2, 3 şi 4A din devizul general, conform legislaţiei în vigoare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C46628">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3.6 Actualizarea respectă procentul de max. 5% din valoarea total eligibilă?</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478"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C46628">
        <w:trPr>
          <w:trHeight w:val="490"/>
          <w:jc w:val="center"/>
        </w:trPr>
        <w:tc>
          <w:tcPr>
            <w:tcW w:w="3476"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sz w:val="20"/>
                <w:szCs w:val="20"/>
              </w:rPr>
              <w:t>3.7</w:t>
            </w:r>
            <w:r w:rsidRPr="009639DB">
              <w:rPr>
                <w:rFonts w:ascii="Trebuchet MS" w:hAnsi="Trebuchet MS"/>
                <w:b/>
                <w:sz w:val="20"/>
                <w:szCs w:val="20"/>
              </w:rPr>
              <w:t xml:space="preserve"> </w:t>
            </w:r>
            <w:r w:rsidRPr="009639DB">
              <w:rPr>
                <w:rFonts w:ascii="Trebuchet MS" w:hAnsi="Trebuchet MS"/>
                <w:sz w:val="20"/>
                <w:szCs w:val="20"/>
              </w:rPr>
              <w:t>TVA-ul aferent cheltuielilor eligibile este trecut în coloana cheltuielilor eligibile?</w:t>
            </w:r>
          </w:p>
        </w:tc>
        <w:tc>
          <w:tcPr>
            <w:tcW w:w="477"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bl>
    <w:p w:rsidR="00924803" w:rsidRPr="009639DB" w:rsidRDefault="00924803" w:rsidP="00924803">
      <w:pPr>
        <w:spacing w:before="120" w:after="120" w:line="240" w:lineRule="auto"/>
        <w:rPr>
          <w:rFonts w:ascii="Trebuchet MS" w:hAnsi="Trebuchet MS"/>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6"/>
        <w:gridCol w:w="737"/>
        <w:gridCol w:w="757"/>
        <w:gridCol w:w="1350"/>
      </w:tblGrid>
      <w:tr w:rsidR="00924803" w:rsidRPr="009639DB" w:rsidTr="00796FF7">
        <w:trPr>
          <w:trHeight w:val="374"/>
          <w:jc w:val="center"/>
        </w:trPr>
        <w:tc>
          <w:tcPr>
            <w:tcW w:w="34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9B261B">
            <w:pPr>
              <w:spacing w:after="0" w:line="240" w:lineRule="auto"/>
              <w:jc w:val="center"/>
              <w:rPr>
                <w:rFonts w:ascii="Trebuchet MS" w:hAnsi="Trebuchet MS"/>
                <w:b/>
                <w:sz w:val="20"/>
                <w:szCs w:val="20"/>
              </w:rPr>
            </w:pPr>
            <w:r w:rsidRPr="009639DB">
              <w:rPr>
                <w:rFonts w:ascii="Trebuchet MS" w:hAnsi="Trebuchet MS" w:cs="Calibri"/>
                <w:b/>
                <w:noProof/>
                <w:sz w:val="20"/>
                <w:szCs w:val="20"/>
              </w:rPr>
              <w:t>D</w:t>
            </w:r>
            <w:r w:rsidRPr="009639DB">
              <w:rPr>
                <w:rFonts w:ascii="Trebuchet MS" w:hAnsi="Trebuchet MS"/>
                <w:b/>
                <w:sz w:val="20"/>
                <w:szCs w:val="20"/>
              </w:rPr>
              <w:t>. Verificarea rezonabilităţii preţurilor</w:t>
            </w:r>
          </w:p>
          <w:p w:rsidR="00924803" w:rsidRPr="009639DB" w:rsidRDefault="00924803" w:rsidP="009B261B">
            <w:pPr>
              <w:spacing w:after="0" w:line="240" w:lineRule="auto"/>
              <w:jc w:val="center"/>
              <w:rPr>
                <w:rFonts w:ascii="Trebuchet MS" w:hAnsi="Trebuchet MS"/>
                <w:sz w:val="20"/>
                <w:szCs w:val="20"/>
              </w:rPr>
            </w:pPr>
          </w:p>
        </w:tc>
        <w:tc>
          <w:tcPr>
            <w:tcW w:w="152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rPr>
            </w:pPr>
            <w:r w:rsidRPr="009639DB">
              <w:rPr>
                <w:rFonts w:ascii="Trebuchet MS" w:hAnsi="Trebuchet MS"/>
                <w:b/>
                <w:sz w:val="20"/>
                <w:szCs w:val="20"/>
                <w:lang w:val="ro-RO"/>
              </w:rPr>
              <w:t>Verificare efectuată</w:t>
            </w:r>
          </w:p>
        </w:tc>
      </w:tr>
      <w:tr w:rsidR="00924803" w:rsidRPr="009639DB" w:rsidTr="00796FF7">
        <w:trPr>
          <w:trHeight w:val="598"/>
          <w:jc w:val="center"/>
        </w:trPr>
        <w:tc>
          <w:tcPr>
            <w:tcW w:w="34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spacing w:after="0" w:line="240" w:lineRule="auto"/>
              <w:jc w:val="center"/>
              <w:rPr>
                <w:rFonts w:ascii="Trebuchet MS" w:hAnsi="Trebuchet MS"/>
                <w:sz w:val="20"/>
                <w:szCs w:val="20"/>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rPr>
            </w:pPr>
            <w:r w:rsidRPr="009639DB">
              <w:rPr>
                <w:rFonts w:ascii="Trebuchet MS" w:hAnsi="Trebuchet MS"/>
                <w:b/>
                <w:sz w:val="20"/>
                <w:szCs w:val="20"/>
                <w:lang w:val="ro-RO"/>
              </w:rPr>
              <w:t>DA</w:t>
            </w: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b/>
                <w:sz w:val="20"/>
                <w:szCs w:val="20"/>
              </w:rPr>
            </w:pPr>
            <w:r w:rsidRPr="009639DB">
              <w:rPr>
                <w:rFonts w:ascii="Trebuchet MS" w:hAnsi="Trebuchet MS"/>
                <w:b/>
                <w:sz w:val="20"/>
                <w:szCs w:val="20"/>
                <w:lang w:val="ro-RO"/>
              </w:rPr>
              <w:t>NU</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rPr>
            </w:pPr>
            <w:r w:rsidRPr="009639DB">
              <w:rPr>
                <w:rFonts w:ascii="Trebuchet MS" w:hAnsi="Trebuchet MS"/>
                <w:b/>
                <w:sz w:val="20"/>
                <w:szCs w:val="20"/>
                <w:lang w:val="ro-RO"/>
              </w:rPr>
              <w:t>NU ESTE CAZUL</w:t>
            </w:r>
          </w:p>
        </w:tc>
      </w:tr>
      <w:tr w:rsidR="00924803" w:rsidRPr="009639DB" w:rsidTr="009B261B">
        <w:trPr>
          <w:trHeight w:val="402"/>
          <w:jc w:val="center"/>
        </w:trPr>
        <w:tc>
          <w:tcPr>
            <w:tcW w:w="3479"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b/>
                <w:sz w:val="20"/>
                <w:szCs w:val="20"/>
              </w:rPr>
            </w:pPr>
            <w:r w:rsidRPr="009639DB">
              <w:rPr>
                <w:rFonts w:ascii="Trebuchet MS" w:hAnsi="Trebuchet MS"/>
                <w:sz w:val="20"/>
                <w:szCs w:val="20"/>
              </w:rPr>
              <w:t>4.1. Categoria de bunuri se regăseşte în Baza de Date cu prețuri de Referință?</w:t>
            </w:r>
          </w:p>
        </w:tc>
        <w:tc>
          <w:tcPr>
            <w:tcW w:w="394"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9B261B">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tabs>
                <w:tab w:val="left" w:pos="360"/>
              </w:tabs>
              <w:spacing w:before="120" w:after="120" w:line="240" w:lineRule="auto"/>
              <w:jc w:val="both"/>
              <w:rPr>
                <w:rFonts w:ascii="Trebuchet MS" w:hAnsi="Trebuchet MS"/>
                <w:b/>
                <w:sz w:val="20"/>
                <w:szCs w:val="20"/>
              </w:rPr>
            </w:pPr>
            <w:r w:rsidRPr="009639DB">
              <w:rPr>
                <w:rFonts w:ascii="Trebuchet MS" w:hAnsi="Trebuchet MS"/>
                <w:sz w:val="20"/>
                <w:szCs w:val="20"/>
                <w:lang w:val="pt-BR"/>
              </w:rPr>
              <w:t xml:space="preserve">4.2 Dacă la punctul 4.1 răspunsul este DA, sunt ataşate extrasele tipărite din baza de date cu prețuri de Referință? </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rPr>
            </w:pPr>
          </w:p>
        </w:tc>
        <w:tc>
          <w:tcPr>
            <w:tcW w:w="405"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rPr>
            </w:pPr>
          </w:p>
        </w:tc>
        <w:tc>
          <w:tcPr>
            <w:tcW w:w="722"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rPr>
            </w:pPr>
          </w:p>
        </w:tc>
      </w:tr>
      <w:tr w:rsidR="00924803" w:rsidRPr="009639DB" w:rsidTr="009B261B">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tabs>
                <w:tab w:val="left" w:pos="360"/>
              </w:tabs>
              <w:spacing w:before="120" w:after="120" w:line="240" w:lineRule="auto"/>
              <w:jc w:val="both"/>
              <w:rPr>
                <w:rFonts w:ascii="Trebuchet MS" w:hAnsi="Trebuchet MS"/>
                <w:sz w:val="20"/>
                <w:szCs w:val="20"/>
              </w:rPr>
            </w:pPr>
            <w:r w:rsidRPr="009639DB">
              <w:rPr>
                <w:rFonts w:ascii="Trebuchet MS" w:hAnsi="Trebuchet MS"/>
                <w:sz w:val="20"/>
                <w:szCs w:val="20"/>
                <w:lang w:val="it-IT"/>
              </w:rPr>
              <w:t>4.3 Dacă la pct. 4.1. răspunsul este DA, preţurile utilizate pentru bunuri se încadrează în maximul prevăzut în  Baza de Date cu prețuri de Referință?</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9B261B">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tabs>
                <w:tab w:val="left" w:pos="360"/>
              </w:tabs>
              <w:spacing w:before="120" w:after="120" w:line="240" w:lineRule="auto"/>
              <w:jc w:val="both"/>
              <w:rPr>
                <w:rFonts w:ascii="Trebuchet MS" w:hAnsi="Trebuchet MS"/>
                <w:sz w:val="20"/>
                <w:szCs w:val="20"/>
              </w:rPr>
            </w:pPr>
            <w:r w:rsidRPr="009639DB">
              <w:rPr>
                <w:rFonts w:ascii="Trebuchet MS" w:hAnsi="Trebuchet MS"/>
                <w:sz w:val="20"/>
                <w:szCs w:val="20"/>
                <w:lang w:val="pt-BR"/>
              </w:rPr>
              <w:t>4.4 Dacă la pct. 4.1 este NU solicitantul a prezentat două  oferte pentru bunuri a căror valoare este mai mare de 15 000 Euro şi o ofertă pentru bunuri a caror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9B261B">
        <w:trPr>
          <w:trHeight w:val="564"/>
          <w:jc w:val="center"/>
        </w:trPr>
        <w:tc>
          <w:tcPr>
            <w:tcW w:w="3479"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tabs>
                <w:tab w:val="left" w:pos="360"/>
              </w:tabs>
              <w:spacing w:before="120" w:after="120" w:line="240" w:lineRule="auto"/>
              <w:jc w:val="both"/>
              <w:rPr>
                <w:rFonts w:ascii="Trebuchet MS" w:hAnsi="Trebuchet MS"/>
                <w:sz w:val="20"/>
                <w:szCs w:val="20"/>
              </w:rPr>
            </w:pPr>
            <w:r w:rsidRPr="009639DB">
              <w:rPr>
                <w:rFonts w:ascii="Trebuchet MS" w:hAnsi="Trebuchet MS"/>
                <w:sz w:val="20"/>
                <w:szCs w:val="20"/>
                <w:lang w:val="pt-BR"/>
              </w:rPr>
              <w:t>4.5 Solicitantul a prezentat două oferte pentru servicii a căror valoare este mai mare de 15 000 Euro şi o ofertă pentru servicii a căror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x-none"/>
              </w:rPr>
              <w:sym w:font="Wingdings" w:char="F06F"/>
            </w:r>
          </w:p>
        </w:tc>
        <w:tc>
          <w:tcPr>
            <w:tcW w:w="405"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x-none"/>
              </w:rPr>
              <w:sym w:font="Wingdings" w:char="F06F"/>
            </w:r>
          </w:p>
        </w:tc>
        <w:tc>
          <w:tcPr>
            <w:tcW w:w="72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x-none"/>
              </w:rPr>
              <w:sym w:font="Wingdings" w:char="F06F"/>
            </w:r>
          </w:p>
        </w:tc>
      </w:tr>
      <w:tr w:rsidR="00924803" w:rsidRPr="009639DB" w:rsidTr="009B261B">
        <w:trPr>
          <w:trHeight w:val="564"/>
          <w:jc w:val="center"/>
        </w:trPr>
        <w:tc>
          <w:tcPr>
            <w:tcW w:w="3479"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tabs>
                <w:tab w:val="left" w:pos="360"/>
              </w:tabs>
              <w:spacing w:before="120" w:after="120" w:line="240" w:lineRule="auto"/>
              <w:jc w:val="both"/>
              <w:rPr>
                <w:rFonts w:ascii="Trebuchet MS" w:hAnsi="Trebuchet MS"/>
                <w:sz w:val="20"/>
                <w:szCs w:val="20"/>
              </w:rPr>
            </w:pPr>
            <w:r w:rsidRPr="009639DB">
              <w:rPr>
                <w:rFonts w:ascii="Trebuchet MS" w:hAnsi="Trebuchet MS"/>
                <w:sz w:val="20"/>
                <w:szCs w:val="20"/>
                <w:lang w:val="pt-BR"/>
              </w:rPr>
              <w:t xml:space="preserve">4.6. Pentru lucrări, există în studiul de fezabilitate declaraţia proiectantului semnată şi ştampilată privind sursa de preţuri? </w:t>
            </w:r>
          </w:p>
        </w:tc>
        <w:tc>
          <w:tcPr>
            <w:tcW w:w="394"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924803" w:rsidRPr="009639DB" w:rsidRDefault="00924803" w:rsidP="00E77D5C">
            <w:pPr>
              <w:pStyle w:val="NormalWeb"/>
              <w:spacing w:before="120" w:after="120"/>
              <w:rPr>
                <w:rFonts w:ascii="Trebuchet MS" w:hAnsi="Trebuchet MS"/>
                <w:sz w:val="20"/>
                <w:szCs w:val="20"/>
              </w:rPr>
            </w:pPr>
            <w:r w:rsidRPr="009639DB">
              <w:rPr>
                <w:rFonts w:ascii="Trebuchet MS" w:hAnsi="Trebuchet MS"/>
                <w:sz w:val="20"/>
                <w:szCs w:val="20"/>
              </w:rPr>
              <w:sym w:font="Wingdings" w:char="F06F"/>
            </w:r>
          </w:p>
          <w:p w:rsidR="00924803" w:rsidRPr="009639DB" w:rsidRDefault="00924803" w:rsidP="00E77D5C">
            <w:pPr>
              <w:pStyle w:val="NormalWeb"/>
              <w:spacing w:before="120" w:after="120"/>
              <w:rPr>
                <w:rFonts w:ascii="Trebuchet MS" w:hAnsi="Trebuchet MS"/>
                <w:sz w:val="20"/>
                <w:szCs w:val="20"/>
                <w:lang w:val="ro-RO"/>
              </w:rPr>
            </w:pPr>
          </w:p>
        </w:tc>
      </w:tr>
    </w:tbl>
    <w:p w:rsidR="00924803" w:rsidRDefault="00924803" w:rsidP="00924803">
      <w:pPr>
        <w:spacing w:before="120" w:after="120" w:line="240" w:lineRule="auto"/>
        <w:rPr>
          <w:rFonts w:ascii="Trebuchet MS" w:hAnsi="Trebuchet MS"/>
          <w:b/>
          <w:sz w:val="20"/>
          <w:szCs w:val="20"/>
        </w:rPr>
      </w:pPr>
    </w:p>
    <w:p w:rsidR="00894380" w:rsidRDefault="00894380" w:rsidP="00924803">
      <w:pPr>
        <w:spacing w:before="120" w:after="120" w:line="240" w:lineRule="auto"/>
        <w:rPr>
          <w:rFonts w:ascii="Trebuchet MS" w:hAnsi="Trebuchet MS"/>
          <w:b/>
          <w:sz w:val="20"/>
          <w:szCs w:val="20"/>
        </w:rPr>
      </w:pPr>
    </w:p>
    <w:p w:rsidR="00894380" w:rsidRPr="009639DB" w:rsidRDefault="00894380" w:rsidP="00924803">
      <w:pPr>
        <w:spacing w:before="120" w:after="120" w:line="240" w:lineRule="auto"/>
        <w:rPr>
          <w:rFonts w:ascii="Trebuchet MS" w:hAnsi="Trebuchet MS"/>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081"/>
        <w:gridCol w:w="1511"/>
        <w:gridCol w:w="1928"/>
      </w:tblGrid>
      <w:tr w:rsidR="00924803" w:rsidRPr="009639DB" w:rsidTr="0031248D">
        <w:trPr>
          <w:trHeight w:val="564"/>
          <w:jc w:val="center"/>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spacing w:after="0" w:line="240" w:lineRule="auto"/>
              <w:jc w:val="center"/>
              <w:rPr>
                <w:rFonts w:ascii="Trebuchet MS" w:hAnsi="Trebuchet MS"/>
                <w:b/>
                <w:sz w:val="20"/>
                <w:szCs w:val="20"/>
              </w:rPr>
            </w:pPr>
            <w:r w:rsidRPr="009639DB">
              <w:rPr>
                <w:rFonts w:ascii="Trebuchet MS" w:hAnsi="Trebuchet MS"/>
                <w:b/>
                <w:sz w:val="20"/>
                <w:szCs w:val="20"/>
              </w:rPr>
              <w:t>E. Verificarea Planului Financiar</w:t>
            </w: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lang w:val="ro-RO"/>
              </w:rPr>
            </w:pPr>
            <w:r w:rsidRPr="009639DB">
              <w:rPr>
                <w:rFonts w:ascii="Trebuchet MS" w:hAnsi="Trebuchet MS" w:cs="Calibri"/>
                <w:b/>
                <w:bCs/>
                <w:noProof/>
                <w:sz w:val="20"/>
                <w:szCs w:val="20"/>
                <w:lang w:val="ro-RO"/>
              </w:rPr>
              <w:t>Verificare</w:t>
            </w:r>
            <w:r w:rsidRPr="009639DB">
              <w:rPr>
                <w:rFonts w:ascii="Trebuchet MS" w:hAnsi="Trebuchet MS"/>
                <w:b/>
                <w:sz w:val="20"/>
                <w:szCs w:val="20"/>
                <w:lang w:val="ro-RO"/>
              </w:rPr>
              <w:t xml:space="preserve"> efectuată</w:t>
            </w:r>
          </w:p>
        </w:tc>
      </w:tr>
      <w:tr w:rsidR="00924803" w:rsidRPr="009639DB" w:rsidTr="0031248D">
        <w:trPr>
          <w:trHeight w:val="564"/>
          <w:jc w:val="center"/>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spacing w:after="0" w:line="240" w:lineRule="auto"/>
              <w:jc w:val="center"/>
              <w:rPr>
                <w:rFonts w:ascii="Trebuchet MS" w:hAnsi="Trebuchet MS"/>
                <w:b/>
                <w:sz w:val="20"/>
                <w:szCs w:val="20"/>
              </w:rPr>
            </w:pP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lang w:val="ro-RO"/>
              </w:rPr>
            </w:pPr>
            <w:r w:rsidRPr="009639DB">
              <w:rPr>
                <w:rFonts w:ascii="Trebuchet MS" w:hAnsi="Trebuchet MS"/>
                <w:b/>
                <w:sz w:val="20"/>
                <w:szCs w:val="20"/>
                <w:lang w:val="ro-RO"/>
              </w:rPr>
              <w:t>DA</w:t>
            </w:r>
          </w:p>
        </w:tc>
        <w:tc>
          <w:tcPr>
            <w:tcW w:w="8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lang w:val="ro-RO"/>
              </w:rPr>
            </w:pPr>
            <w:r w:rsidRPr="009639DB">
              <w:rPr>
                <w:rFonts w:ascii="Trebuchet MS" w:hAnsi="Trebuchet MS"/>
                <w:b/>
                <w:sz w:val="20"/>
                <w:szCs w:val="20"/>
                <w:lang w:val="ro-RO"/>
              </w:rPr>
              <w:t>NU</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9B261B">
            <w:pPr>
              <w:pStyle w:val="NormalWeb"/>
              <w:spacing w:before="0"/>
              <w:jc w:val="center"/>
              <w:rPr>
                <w:rFonts w:ascii="Trebuchet MS" w:hAnsi="Trebuchet MS"/>
                <w:sz w:val="20"/>
                <w:szCs w:val="20"/>
                <w:lang w:val="ro-RO"/>
              </w:rPr>
            </w:pPr>
            <w:r w:rsidRPr="009639DB">
              <w:rPr>
                <w:rFonts w:ascii="Trebuchet MS" w:hAnsi="Trebuchet MS" w:cs="Calibri"/>
                <w:b/>
                <w:bCs/>
                <w:noProof/>
                <w:sz w:val="20"/>
                <w:szCs w:val="20"/>
                <w:lang w:val="ro-RO"/>
              </w:rPr>
              <w:t>NU</w:t>
            </w:r>
            <w:r w:rsidRPr="009639DB">
              <w:rPr>
                <w:rFonts w:ascii="Trebuchet MS" w:hAnsi="Trebuchet MS"/>
                <w:b/>
                <w:sz w:val="20"/>
                <w:szCs w:val="20"/>
                <w:lang w:val="ro-RO"/>
              </w:rPr>
              <w:t xml:space="preserve"> ESTE CAZUL</w:t>
            </w:r>
          </w:p>
        </w:tc>
      </w:tr>
      <w:tr w:rsidR="00924803" w:rsidRPr="009639DB" w:rsidTr="009B261B">
        <w:trPr>
          <w:trHeight w:val="564"/>
          <w:jc w:val="center"/>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spacing w:before="120" w:after="120" w:line="240" w:lineRule="auto"/>
              <w:jc w:val="both"/>
              <w:rPr>
                <w:rFonts w:ascii="Trebuchet MS" w:hAnsi="Trebuchet MS"/>
                <w:sz w:val="20"/>
                <w:szCs w:val="20"/>
              </w:rPr>
            </w:pPr>
            <w:r w:rsidRPr="009639DB">
              <w:rPr>
                <w:rFonts w:ascii="Trebuchet MS" w:hAnsi="Trebuchet MS"/>
                <w:b/>
                <w:sz w:val="20"/>
                <w:szCs w:val="20"/>
              </w:rPr>
              <w:t>5.1</w:t>
            </w:r>
            <w:r w:rsidRPr="009639DB">
              <w:rPr>
                <w:rFonts w:ascii="Trebuchet MS" w:hAnsi="Trebuchet MS"/>
                <w:sz w:val="20"/>
                <w:szCs w:val="20"/>
              </w:rPr>
              <w:t xml:space="preserve"> Planul financiar este corect completat şi respectă gradul de intervenţie publică stabilit de GAL prin fișa măsurii din SDL? </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9B261B">
        <w:trPr>
          <w:trHeight w:val="349"/>
          <w:jc w:val="center"/>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924803" w:rsidRPr="009639DB" w:rsidRDefault="00924803" w:rsidP="00E77D5C">
            <w:pPr>
              <w:spacing w:before="120" w:after="120" w:line="240" w:lineRule="auto"/>
              <w:jc w:val="both"/>
              <w:rPr>
                <w:rFonts w:ascii="Trebuchet MS" w:hAnsi="Trebuchet MS"/>
                <w:b/>
                <w:sz w:val="20"/>
                <w:szCs w:val="20"/>
              </w:rPr>
            </w:pPr>
            <w:r w:rsidRPr="009639DB">
              <w:rPr>
                <w:rFonts w:ascii="Trebuchet MS" w:hAnsi="Trebuchet MS"/>
                <w:b/>
                <w:sz w:val="20"/>
                <w:szCs w:val="20"/>
              </w:rPr>
              <w:t>5.2</w:t>
            </w:r>
            <w:r w:rsidRPr="009639DB">
              <w:rPr>
                <w:rFonts w:ascii="Trebuchet MS" w:hAnsi="Trebuchet MS"/>
                <w:sz w:val="20"/>
                <w:szCs w:val="20"/>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eastAsia="x-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eastAsia="x-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r w:rsidR="00924803" w:rsidRPr="009639DB" w:rsidTr="009B261B">
        <w:trPr>
          <w:trHeight w:val="564"/>
          <w:jc w:val="center"/>
        </w:trPr>
        <w:tc>
          <w:tcPr>
            <w:tcW w:w="258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b/>
                <w:sz w:val="20"/>
                <w:szCs w:val="20"/>
              </w:rPr>
            </w:pPr>
            <w:r w:rsidRPr="009639DB">
              <w:rPr>
                <w:rFonts w:ascii="Trebuchet MS" w:hAnsi="Trebuchet MS"/>
                <w:b/>
                <w:sz w:val="20"/>
                <w:szCs w:val="20"/>
              </w:rPr>
              <w:t>5.3</w:t>
            </w:r>
            <w:r w:rsidRPr="009639DB">
              <w:rPr>
                <w:rFonts w:ascii="Trebuchet MS" w:hAnsi="Trebuchet MS"/>
                <w:sz w:val="20"/>
                <w:szCs w:val="20"/>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rPr>
                <w:rFonts w:ascii="Trebuchet MS" w:hAnsi="Trebuchet MS"/>
                <w:sz w:val="20"/>
                <w:szCs w:val="20"/>
                <w:lang w:val="ro-RO"/>
              </w:rPr>
            </w:pPr>
            <w:r w:rsidRPr="009639DB">
              <w:rPr>
                <w:rFonts w:ascii="Trebuchet MS" w:hAnsi="Trebuchet MS"/>
                <w:sz w:val="20"/>
                <w:szCs w:val="20"/>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924803" w:rsidRPr="009639DB" w:rsidRDefault="00924803" w:rsidP="00E77D5C">
            <w:pPr>
              <w:pStyle w:val="NormalWeb"/>
              <w:spacing w:before="120" w:after="120"/>
              <w:rPr>
                <w:rFonts w:ascii="Trebuchet MS" w:hAnsi="Trebuchet MS"/>
                <w:sz w:val="20"/>
                <w:szCs w:val="20"/>
                <w:lang w:val="ro-RO"/>
              </w:rPr>
            </w:pPr>
          </w:p>
        </w:tc>
      </w:tr>
    </w:tbl>
    <w:p w:rsidR="00924803" w:rsidRPr="009639DB" w:rsidRDefault="00924803" w:rsidP="00924803">
      <w:pPr>
        <w:pStyle w:val="NormalWeb"/>
        <w:spacing w:before="120" w:after="120"/>
        <w:rPr>
          <w:rFonts w:ascii="Trebuchet MS" w:hAnsi="Trebuchet MS"/>
          <w:b/>
          <w:sz w:val="20"/>
          <w:szCs w:val="20"/>
        </w:rPr>
      </w:pPr>
    </w:p>
    <w:p w:rsidR="00924803" w:rsidRPr="009639DB" w:rsidRDefault="00924803" w:rsidP="00924803">
      <w:pPr>
        <w:spacing w:before="120" w:after="120" w:line="240" w:lineRule="auto"/>
        <w:rPr>
          <w:rFonts w:ascii="Trebuchet MS" w:hAnsi="Trebuchet MS"/>
          <w:b/>
          <w:sz w:val="20"/>
          <w:szCs w:val="20"/>
        </w:rPr>
      </w:pPr>
      <w:r w:rsidRPr="009639DB">
        <w:rPr>
          <w:rFonts w:ascii="Trebuchet MS" w:hAnsi="Trebuchet MS"/>
          <w:b/>
          <w:sz w:val="20"/>
          <w:szCs w:val="20"/>
        </w:rPr>
        <w:t>F.2. Verificarea condiţiilor artificiale aferente proiectelor aferente art. 19, alin. (1), lit. b</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1"/>
        <w:gridCol w:w="1382"/>
        <w:gridCol w:w="67"/>
        <w:gridCol w:w="920"/>
      </w:tblGrid>
      <w:tr w:rsidR="00924803" w:rsidRPr="009639DB" w:rsidTr="0031248D">
        <w:trPr>
          <w:trHeight w:val="300"/>
          <w:tblHeader/>
          <w:jc w:val="center"/>
        </w:trPr>
        <w:tc>
          <w:tcPr>
            <w:tcW w:w="37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spacing w:after="0" w:line="240" w:lineRule="auto"/>
              <w:jc w:val="center"/>
              <w:rPr>
                <w:rFonts w:ascii="Trebuchet MS" w:hAnsi="Trebuchet MS"/>
                <w:b/>
                <w:sz w:val="20"/>
                <w:szCs w:val="20"/>
              </w:rPr>
            </w:pPr>
            <w:r w:rsidRPr="009639DB">
              <w:rPr>
                <w:rFonts w:ascii="Trebuchet MS" w:hAnsi="Trebuchet MS"/>
                <w:b/>
                <w:sz w:val="20"/>
                <w:szCs w:val="20"/>
              </w:rPr>
              <w:t>6. Verificarea condiţiilor artificiale</w:t>
            </w:r>
          </w:p>
        </w:tc>
        <w:tc>
          <w:tcPr>
            <w:tcW w:w="126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0"/>
              <w:jc w:val="center"/>
              <w:rPr>
                <w:rFonts w:ascii="Trebuchet MS" w:hAnsi="Trebuchet MS"/>
                <w:sz w:val="20"/>
                <w:szCs w:val="20"/>
              </w:rPr>
            </w:pPr>
            <w:r w:rsidRPr="009639DB">
              <w:rPr>
                <w:rFonts w:ascii="Trebuchet MS" w:hAnsi="Trebuchet MS"/>
                <w:b/>
                <w:sz w:val="20"/>
                <w:szCs w:val="20"/>
              </w:rPr>
              <w:t>Verificare efectuată</w:t>
            </w:r>
          </w:p>
        </w:tc>
      </w:tr>
      <w:tr w:rsidR="00924803" w:rsidRPr="009639DB" w:rsidTr="0031248D">
        <w:trPr>
          <w:trHeight w:val="294"/>
          <w:tblHeader/>
          <w:jc w:val="center"/>
        </w:trPr>
        <w:tc>
          <w:tcPr>
            <w:tcW w:w="373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spacing w:after="0" w:line="240" w:lineRule="auto"/>
              <w:jc w:val="center"/>
              <w:rPr>
                <w:rFonts w:ascii="Trebuchet MS" w:hAnsi="Trebuchet MS"/>
                <w:b/>
                <w:sz w:val="20"/>
                <w:szCs w:val="20"/>
              </w:rPr>
            </w:pPr>
          </w:p>
        </w:tc>
        <w:tc>
          <w:tcPr>
            <w:tcW w:w="7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0"/>
              <w:jc w:val="center"/>
              <w:rPr>
                <w:rFonts w:ascii="Trebuchet MS" w:hAnsi="Trebuchet MS"/>
                <w:sz w:val="20"/>
                <w:szCs w:val="20"/>
              </w:rPr>
            </w:pPr>
            <w:r w:rsidRPr="009639DB">
              <w:rPr>
                <w:rFonts w:ascii="Trebuchet MS" w:hAnsi="Trebuchet MS"/>
                <w:b/>
                <w:sz w:val="20"/>
                <w:szCs w:val="20"/>
              </w:rPr>
              <w:t>DA</w:t>
            </w:r>
          </w:p>
        </w:tc>
        <w:tc>
          <w:tcPr>
            <w:tcW w:w="5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E77D5C">
            <w:pPr>
              <w:pStyle w:val="NormalWeb"/>
              <w:spacing w:before="0"/>
              <w:jc w:val="center"/>
              <w:rPr>
                <w:rFonts w:ascii="Trebuchet MS" w:hAnsi="Trebuchet MS"/>
                <w:sz w:val="20"/>
                <w:szCs w:val="20"/>
              </w:rPr>
            </w:pPr>
            <w:r w:rsidRPr="009639DB">
              <w:rPr>
                <w:rFonts w:ascii="Trebuchet MS" w:hAnsi="Trebuchet MS"/>
                <w:b/>
                <w:sz w:val="20"/>
                <w:szCs w:val="20"/>
              </w:rPr>
              <w:t>NU</w:t>
            </w:r>
          </w:p>
        </w:tc>
      </w:tr>
      <w:tr w:rsidR="00924803" w:rsidRPr="009639DB" w:rsidTr="00A937D4">
        <w:trPr>
          <w:trHeight w:val="60"/>
          <w:jc w:val="center"/>
        </w:trPr>
        <w:tc>
          <w:tcPr>
            <w:tcW w:w="5000" w:type="pct"/>
            <w:gridSpan w:val="4"/>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jc w:val="both"/>
              <w:rPr>
                <w:rFonts w:ascii="Trebuchet MS" w:hAnsi="Trebuchet MS"/>
                <w:b/>
                <w:sz w:val="20"/>
                <w:szCs w:val="20"/>
              </w:rPr>
            </w:pPr>
            <w:r w:rsidRPr="009639DB">
              <w:rPr>
                <w:rFonts w:ascii="Trebuchet MS" w:hAnsi="Trebuchet MS"/>
                <w:b/>
                <w:sz w:val="20"/>
                <w:szCs w:val="20"/>
              </w:rPr>
              <w:t>Au fost identificate în proiect următoarele elemente comune care pot conduce la verificări suplimentare vizând crearea unor condiţii artificiale?</w:t>
            </w:r>
          </w:p>
        </w:tc>
      </w:tr>
      <w:tr w:rsidR="00924803" w:rsidRPr="009639DB" w:rsidTr="00237D3B">
        <w:trPr>
          <w:trHeight w:val="499"/>
          <w:jc w:val="center"/>
        </w:trPr>
        <w:tc>
          <w:tcPr>
            <w:tcW w:w="3733" w:type="pct"/>
            <w:tcBorders>
              <w:top w:val="single" w:sz="4" w:space="0" w:color="auto"/>
              <w:left w:val="single" w:sz="4" w:space="0" w:color="auto"/>
              <w:bottom w:val="single" w:sz="4" w:space="0" w:color="auto"/>
              <w:right w:val="single" w:sz="4" w:space="0" w:color="auto"/>
            </w:tcBorders>
          </w:tcPr>
          <w:p w:rsidR="00924803" w:rsidRPr="009639DB" w:rsidRDefault="00924803" w:rsidP="007B6E9F">
            <w:pPr>
              <w:numPr>
                <w:ilvl w:val="0"/>
                <w:numId w:val="3"/>
              </w:numPr>
              <w:spacing w:after="0" w:line="240" w:lineRule="auto"/>
              <w:ind w:left="0"/>
              <w:jc w:val="both"/>
              <w:rPr>
                <w:rFonts w:ascii="Trebuchet MS" w:hAnsi="Trebuchet MS"/>
                <w:sz w:val="20"/>
                <w:szCs w:val="20"/>
              </w:rPr>
            </w:pPr>
            <w:r w:rsidRPr="009639DB">
              <w:rPr>
                <w:rFonts w:ascii="Trebuchet MS" w:hAnsi="Trebuchet MS"/>
                <w:sz w:val="20"/>
                <w:szCs w:val="20"/>
                <w:lang w:val="fr-FR"/>
              </w:rPr>
              <w:t xml:space="preserve">Acelaşi sediu social se regăseşte la două sau mai multe </w:t>
            </w:r>
            <w:proofErr w:type="gramStart"/>
            <w:r w:rsidRPr="009639DB">
              <w:rPr>
                <w:rFonts w:ascii="Trebuchet MS" w:hAnsi="Trebuchet MS"/>
                <w:sz w:val="20"/>
                <w:szCs w:val="20"/>
                <w:lang w:val="fr-FR"/>
              </w:rPr>
              <w:t>proiecte?</w:t>
            </w:r>
            <w:proofErr w:type="gramEnd"/>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pStyle w:val="Listparagraf"/>
              <w:numPr>
                <w:ilvl w:val="0"/>
                <w:numId w:val="3"/>
              </w:numPr>
              <w:spacing w:before="120" w:after="120" w:line="240" w:lineRule="auto"/>
              <w:ind w:left="0"/>
              <w:jc w:val="both"/>
              <w:rPr>
                <w:rFonts w:ascii="Trebuchet MS" w:hAnsi="Trebuchet MS"/>
                <w:b/>
                <w:sz w:val="20"/>
                <w:szCs w:val="20"/>
              </w:rPr>
            </w:pPr>
            <w:r w:rsidRPr="009639DB">
              <w:rPr>
                <w:rFonts w:ascii="Trebuchet MS" w:hAnsi="Trebuchet MS"/>
                <w:sz w:val="20"/>
                <w:szCs w:val="20"/>
              </w:rPr>
              <w:t>Mai mulți solicitanti/beneficiari independenți din punct de vedere legal au aceeași adresă si/sau beneficiază de infrastructura comună (același amplasament, aceleași facilități de depozitare etc.);</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tcPr>
          <w:p w:rsidR="00924803" w:rsidRPr="009639DB" w:rsidRDefault="00924803" w:rsidP="007B6E9F">
            <w:pPr>
              <w:numPr>
                <w:ilvl w:val="0"/>
                <w:numId w:val="3"/>
              </w:numPr>
              <w:spacing w:before="120" w:after="120" w:line="240" w:lineRule="auto"/>
              <w:ind w:left="0"/>
              <w:jc w:val="both"/>
              <w:rPr>
                <w:rFonts w:ascii="Trebuchet MS" w:hAnsi="Trebuchet MS"/>
                <w:sz w:val="20"/>
                <w:szCs w:val="20"/>
              </w:rPr>
            </w:pPr>
            <w:r w:rsidRPr="009639DB">
              <w:rPr>
                <w:rFonts w:ascii="Trebuchet MS" w:hAnsi="Trebuchet MS"/>
                <w:sz w:val="20"/>
                <w:szCs w:val="20"/>
              </w:rPr>
              <w:t>Acționariat comun care conduce catre aceeasi entitate economică cu sau fara personalitate juridică;</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numPr>
                <w:ilvl w:val="0"/>
                <w:numId w:val="3"/>
              </w:numPr>
              <w:spacing w:before="120" w:after="120" w:line="240" w:lineRule="auto"/>
              <w:ind w:left="0"/>
              <w:jc w:val="both"/>
              <w:rPr>
                <w:rFonts w:ascii="Trebuchet MS" w:hAnsi="Trebuchet MS"/>
                <w:sz w:val="20"/>
                <w:szCs w:val="20"/>
              </w:rPr>
            </w:pPr>
            <w:r w:rsidRPr="009639DB">
              <w:rPr>
                <w:rFonts w:ascii="Trebuchet MS" w:hAnsi="Trebuchet MS"/>
                <w:sz w:val="20"/>
                <w:szCs w:val="20"/>
              </w:rPr>
              <w:t>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numPr>
                <w:ilvl w:val="0"/>
                <w:numId w:val="3"/>
              </w:numPr>
              <w:spacing w:before="120" w:after="120" w:line="240" w:lineRule="auto"/>
              <w:ind w:left="0"/>
              <w:jc w:val="both"/>
              <w:rPr>
                <w:rFonts w:ascii="Trebuchet MS" w:hAnsi="Trebuchet MS"/>
                <w:sz w:val="20"/>
                <w:szCs w:val="20"/>
              </w:rPr>
            </w:pPr>
            <w:r w:rsidRPr="009639DB">
              <w:rPr>
                <w:rFonts w:ascii="Trebuchet MS" w:hAnsi="Trebuchet MS"/>
                <w:sz w:val="20"/>
                <w:szCs w:val="20"/>
              </w:rPr>
              <w:t>Sediul social si/sau punctul (punctele) de lucru/amplasamentul investitiei propuse sunt invecinate cu cel/cele ale unui alt proiect finantat FEADR</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numPr>
                <w:ilvl w:val="0"/>
                <w:numId w:val="3"/>
              </w:numPr>
              <w:spacing w:before="120" w:after="120" w:line="240" w:lineRule="auto"/>
              <w:ind w:left="0"/>
              <w:jc w:val="both"/>
              <w:rPr>
                <w:rFonts w:ascii="Trebuchet MS" w:hAnsi="Trebuchet MS"/>
                <w:sz w:val="20"/>
                <w:szCs w:val="20"/>
              </w:rPr>
            </w:pPr>
            <w:r w:rsidRPr="009639DB">
              <w:rPr>
                <w:rFonts w:ascii="Trebuchet MS" w:hAnsi="Trebuchet MS"/>
                <w:sz w:val="20"/>
                <w:szCs w:val="20"/>
                <w:lang w:val="fr-FR"/>
              </w:rPr>
              <w:t>Sunt identificate în cadrul proiectului alte legături între solicitant și persoana fizică/juridică de la care a fost închiriat/cumpărat terenul/</w:t>
            </w:r>
            <w:proofErr w:type="gramStart"/>
            <w:r w:rsidRPr="009639DB">
              <w:rPr>
                <w:rFonts w:ascii="Trebuchet MS" w:hAnsi="Trebuchet MS"/>
                <w:sz w:val="20"/>
                <w:szCs w:val="20"/>
                <w:lang w:val="fr-FR"/>
              </w:rPr>
              <w:t>clădirea</w:t>
            </w:r>
            <w:r w:rsidRPr="009639DB">
              <w:rPr>
                <w:rFonts w:ascii="Trebuchet MS" w:hAnsi="Trebuchet MS"/>
                <w:sz w:val="20"/>
                <w:szCs w:val="20"/>
              </w:rPr>
              <w:t>?</w:t>
            </w:r>
            <w:proofErr w:type="gramEnd"/>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numPr>
                <w:ilvl w:val="0"/>
                <w:numId w:val="3"/>
              </w:numPr>
              <w:spacing w:before="120" w:after="120" w:line="240" w:lineRule="auto"/>
              <w:ind w:left="0"/>
              <w:jc w:val="both"/>
              <w:rPr>
                <w:rFonts w:ascii="Trebuchet MS" w:hAnsi="Trebuchet MS"/>
                <w:sz w:val="20"/>
                <w:szCs w:val="20"/>
              </w:rPr>
            </w:pPr>
            <w:r w:rsidRPr="009639DB">
              <w:rPr>
                <w:rFonts w:ascii="Trebuchet MS" w:hAnsi="Trebuchet MS"/>
                <w:sz w:val="20"/>
                <w:szCs w:val="20"/>
              </w:rPr>
              <w:t>Solicitantii care depun Cerere de Finantare au asociati comuni cu cei ai altor beneficiari cu care formează împreună un flux tehnologic.</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305"/>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7B6E9F">
            <w:pPr>
              <w:numPr>
                <w:ilvl w:val="0"/>
                <w:numId w:val="3"/>
              </w:numPr>
              <w:spacing w:before="120" w:after="120" w:line="240" w:lineRule="auto"/>
              <w:ind w:left="0"/>
              <w:jc w:val="both"/>
              <w:rPr>
                <w:rFonts w:ascii="Trebuchet MS" w:hAnsi="Trebuchet MS"/>
                <w:sz w:val="20"/>
                <w:szCs w:val="20"/>
                <w:lang w:val="fr-FR"/>
              </w:rPr>
            </w:pPr>
            <w:r w:rsidRPr="009639DB">
              <w:rPr>
                <w:rFonts w:ascii="Trebuchet MS" w:hAnsi="Trebuchet MS"/>
                <w:sz w:val="20"/>
                <w:szCs w:val="20"/>
              </w:rPr>
              <w:t>Alti indicatori (ex: acelasi consultant, posibile legaturi de afaceri cu furnizori/clienti prin actionariat s.a. )</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924803" w:rsidRPr="009639DB" w:rsidRDefault="00924803" w:rsidP="00E77D5C">
            <w:pPr>
              <w:pStyle w:val="NormalWeb"/>
              <w:spacing w:before="120" w:after="120"/>
              <w:jc w:val="center"/>
              <w:rPr>
                <w:rFonts w:ascii="Trebuchet MS" w:hAnsi="Trebuchet MS"/>
                <w:sz w:val="20"/>
                <w:szCs w:val="20"/>
                <w:lang w:val="ro-RO"/>
              </w:rPr>
            </w:pPr>
            <w:r w:rsidRPr="009639DB">
              <w:rPr>
                <w:rFonts w:ascii="Trebuchet MS" w:hAnsi="Trebuchet MS"/>
                <w:b/>
                <w:sz w:val="20"/>
                <w:szCs w:val="20"/>
                <w:lang w:val="ro-RO"/>
              </w:rPr>
              <w:sym w:font="Wingdings" w:char="F06F"/>
            </w:r>
          </w:p>
        </w:tc>
      </w:tr>
      <w:tr w:rsidR="00924803" w:rsidRPr="009639DB" w:rsidTr="00A937D4">
        <w:trPr>
          <w:trHeight w:val="564"/>
          <w:jc w:val="center"/>
        </w:trPr>
        <w:tc>
          <w:tcPr>
            <w:tcW w:w="3733"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uppressAutoHyphens/>
              <w:spacing w:before="120" w:after="120" w:line="240" w:lineRule="auto"/>
              <w:jc w:val="both"/>
              <w:rPr>
                <w:rFonts w:ascii="Trebuchet MS" w:hAnsi="Trebuchet MS"/>
                <w:b/>
                <w:sz w:val="20"/>
                <w:szCs w:val="20"/>
                <w:lang w:val="it-IT"/>
              </w:rPr>
            </w:pPr>
            <w:r w:rsidRPr="009639DB">
              <w:rPr>
                <w:rFonts w:ascii="Trebuchet MS" w:hAnsi="Trebuchet MS"/>
                <w:b/>
                <w:sz w:val="20"/>
                <w:szCs w:val="20"/>
                <w:lang w:val="it-IT"/>
              </w:rPr>
              <w:lastRenderedPageBreak/>
              <w:t>Baza de date a serviciul online RECOM  a ONRC</w:t>
            </w:r>
          </w:p>
          <w:p w:rsidR="00924803" w:rsidRPr="005403DE" w:rsidRDefault="00924803" w:rsidP="00E77D5C">
            <w:pPr>
              <w:suppressAutoHyphens/>
              <w:spacing w:before="120" w:after="120" w:line="240" w:lineRule="auto"/>
              <w:jc w:val="both"/>
              <w:rPr>
                <w:rFonts w:ascii="Trebuchet MS" w:hAnsi="Trebuchet MS"/>
                <w:b/>
                <w:sz w:val="20"/>
                <w:szCs w:val="20"/>
                <w:lang w:val="fr-FR"/>
              </w:rPr>
            </w:pPr>
            <w:r w:rsidRPr="005403DE">
              <w:rPr>
                <w:rFonts w:ascii="Trebuchet MS" w:hAnsi="Trebuchet MS"/>
                <w:b/>
                <w:sz w:val="20"/>
                <w:szCs w:val="20"/>
                <w:lang w:val="fr-FR"/>
              </w:rPr>
              <w:t>Baza de date proiecte FEADR</w:t>
            </w:r>
          </w:p>
          <w:p w:rsidR="00924803" w:rsidRPr="005403DE" w:rsidRDefault="00924803" w:rsidP="00E77D5C">
            <w:pPr>
              <w:suppressAutoHyphens/>
              <w:spacing w:before="120" w:after="120" w:line="240" w:lineRule="auto"/>
              <w:jc w:val="both"/>
              <w:rPr>
                <w:rFonts w:ascii="Trebuchet MS" w:hAnsi="Trebuchet MS"/>
                <w:b/>
                <w:sz w:val="20"/>
                <w:szCs w:val="20"/>
                <w:lang w:val="fr-FR"/>
              </w:rPr>
            </w:pPr>
            <w:r w:rsidRPr="005403DE">
              <w:rPr>
                <w:rFonts w:ascii="Trebuchet MS" w:hAnsi="Trebuchet MS"/>
                <w:b/>
                <w:sz w:val="20"/>
                <w:szCs w:val="20"/>
                <w:lang w:val="fr-FR"/>
              </w:rPr>
              <w:t xml:space="preserve">Declaratii partea F a Cererii de finantare </w:t>
            </w:r>
          </w:p>
          <w:p w:rsidR="00924803" w:rsidRPr="005403DE" w:rsidRDefault="00924803" w:rsidP="00E77D5C">
            <w:pPr>
              <w:suppressAutoHyphens/>
              <w:spacing w:before="120" w:after="120" w:line="240" w:lineRule="auto"/>
              <w:jc w:val="both"/>
              <w:rPr>
                <w:rFonts w:ascii="Trebuchet MS" w:hAnsi="Trebuchet MS"/>
                <w:b/>
                <w:sz w:val="20"/>
                <w:szCs w:val="20"/>
                <w:lang w:val="fr-FR"/>
              </w:rPr>
            </w:pPr>
            <w:r w:rsidRPr="005403DE">
              <w:rPr>
                <w:rFonts w:ascii="Trebuchet MS" w:hAnsi="Trebuchet MS"/>
                <w:b/>
                <w:sz w:val="20"/>
                <w:szCs w:val="20"/>
                <w:lang w:val="fr-FR"/>
              </w:rPr>
              <w:t>Registrul Cererilor de Finantare</w:t>
            </w:r>
          </w:p>
          <w:p w:rsidR="00924803" w:rsidRPr="009639DB" w:rsidRDefault="00924803" w:rsidP="00E77D5C">
            <w:pPr>
              <w:spacing w:before="120" w:after="120" w:line="240" w:lineRule="auto"/>
              <w:jc w:val="both"/>
              <w:rPr>
                <w:rFonts w:ascii="Trebuchet MS" w:hAnsi="Trebuchet MS"/>
                <w:b/>
                <w:sz w:val="20"/>
                <w:szCs w:val="20"/>
              </w:rPr>
            </w:pPr>
            <w:r w:rsidRPr="005403DE">
              <w:rPr>
                <w:rFonts w:ascii="Trebuchet MS" w:hAnsi="Trebuchet MS"/>
                <w:b/>
                <w:sz w:val="20"/>
                <w:szCs w:val="20"/>
                <w:lang w:val="fr-FR"/>
              </w:rPr>
              <w:t>Studiul de Fezabilitate si documentele depuse la Cererea de Finantare</w:t>
            </w:r>
          </w:p>
        </w:tc>
        <w:tc>
          <w:tcPr>
            <w:tcW w:w="775" w:type="pct"/>
            <w:gridSpan w:val="2"/>
            <w:tcBorders>
              <w:top w:val="single" w:sz="4" w:space="0" w:color="auto"/>
              <w:left w:val="single" w:sz="4" w:space="0" w:color="auto"/>
              <w:bottom w:val="single" w:sz="4" w:space="0" w:color="auto"/>
              <w:right w:val="single" w:sz="4" w:space="0" w:color="auto"/>
            </w:tcBorders>
          </w:tcPr>
          <w:p w:rsidR="00924803" w:rsidRPr="009639DB" w:rsidRDefault="00924803" w:rsidP="00E77D5C">
            <w:pPr>
              <w:pStyle w:val="NormalWeb"/>
              <w:spacing w:before="120" w:after="120"/>
              <w:rPr>
                <w:rFonts w:ascii="Trebuchet MS" w:hAnsi="Trebuchet MS"/>
                <w:sz w:val="20"/>
                <w:szCs w:val="20"/>
                <w:lang w:val="ro-RO"/>
              </w:rPr>
            </w:pPr>
          </w:p>
        </w:tc>
        <w:tc>
          <w:tcPr>
            <w:tcW w:w="492" w:type="pct"/>
            <w:tcBorders>
              <w:top w:val="single" w:sz="4" w:space="0" w:color="auto"/>
              <w:left w:val="single" w:sz="4" w:space="0" w:color="auto"/>
              <w:bottom w:val="single" w:sz="4" w:space="0" w:color="auto"/>
              <w:right w:val="single" w:sz="4" w:space="0" w:color="auto"/>
            </w:tcBorders>
          </w:tcPr>
          <w:p w:rsidR="00924803" w:rsidRPr="005403DE" w:rsidRDefault="00924803" w:rsidP="00E77D5C">
            <w:pPr>
              <w:pStyle w:val="NormalWeb"/>
              <w:spacing w:before="120" w:after="120"/>
              <w:rPr>
                <w:rFonts w:ascii="Trebuchet MS" w:hAnsi="Trebuchet MS"/>
                <w:sz w:val="20"/>
                <w:szCs w:val="20"/>
                <w:lang w:val="fr-FR"/>
              </w:rPr>
            </w:pPr>
          </w:p>
        </w:tc>
      </w:tr>
    </w:tbl>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Solicitantul a creat condiţii artificiale necesare pentru a beneficia de plăţi (sprijin) şi a obţine astfel un avantaj care contravine obiectivelor măsurii?</w:t>
      </w:r>
    </w:p>
    <w:p w:rsidR="00924803" w:rsidRPr="009639DB" w:rsidRDefault="00924803" w:rsidP="00924803">
      <w:pPr>
        <w:pStyle w:val="NormalWeb"/>
        <w:spacing w:before="120" w:after="120"/>
        <w:rPr>
          <w:rFonts w:ascii="Trebuchet MS" w:hAnsi="Trebuchet MS"/>
          <w:sz w:val="20"/>
          <w:szCs w:val="20"/>
        </w:rPr>
      </w:pPr>
      <w:r w:rsidRPr="009639DB">
        <w:rPr>
          <w:rFonts w:ascii="Trebuchet MS" w:hAnsi="Trebuchet MS"/>
          <w:b/>
          <w:sz w:val="20"/>
          <w:szCs w:val="20"/>
          <w:lang w:val="x-none"/>
        </w:rPr>
        <w:sym w:font="Wingdings" w:char="F06F"/>
      </w:r>
      <w:r w:rsidRPr="009639DB">
        <w:rPr>
          <w:rFonts w:ascii="Trebuchet MS" w:hAnsi="Trebuchet MS"/>
          <w:b/>
          <w:sz w:val="20"/>
          <w:szCs w:val="20"/>
          <w:lang w:val="x-none"/>
        </w:rPr>
        <w:t xml:space="preserve"> DA                      </w:t>
      </w:r>
      <w:r w:rsidRPr="009639DB">
        <w:rPr>
          <w:rFonts w:ascii="Trebuchet MS" w:hAnsi="Trebuchet MS"/>
          <w:b/>
          <w:sz w:val="20"/>
          <w:szCs w:val="20"/>
          <w:lang w:val="x-none"/>
        </w:rPr>
        <w:sym w:font="Wingdings" w:char="F06F"/>
      </w:r>
      <w:r w:rsidRPr="009639DB">
        <w:rPr>
          <w:rFonts w:ascii="Trebuchet MS" w:hAnsi="Trebuchet MS"/>
          <w:b/>
          <w:sz w:val="20"/>
          <w:szCs w:val="20"/>
          <w:lang w:val="x-none"/>
        </w:rPr>
        <w:t xml:space="preserve"> NU</w:t>
      </w:r>
    </w:p>
    <w:p w:rsidR="00924803" w:rsidRPr="009639DB" w:rsidRDefault="00924803" w:rsidP="00924803">
      <w:pPr>
        <w:spacing w:after="0" w:line="240" w:lineRule="auto"/>
        <w:rPr>
          <w:rFonts w:ascii="Trebuchet MS" w:hAnsi="Trebuchet MS"/>
          <w:b/>
          <w:sz w:val="20"/>
          <w:szCs w:val="20"/>
        </w:rPr>
      </w:pP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8"/>
        <w:gridCol w:w="1351"/>
        <w:gridCol w:w="851"/>
      </w:tblGrid>
      <w:tr w:rsidR="00924803" w:rsidRPr="009639DB" w:rsidTr="000522BD">
        <w:trPr>
          <w:trHeight w:val="440"/>
          <w:jc w:val="center"/>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5E0F3F">
            <w:pPr>
              <w:overflowPunct w:val="0"/>
              <w:autoSpaceDE w:val="0"/>
              <w:autoSpaceDN w:val="0"/>
              <w:adjustRightInd w:val="0"/>
              <w:spacing w:after="0" w:line="240" w:lineRule="auto"/>
              <w:jc w:val="center"/>
              <w:textAlignment w:val="baseline"/>
              <w:rPr>
                <w:rFonts w:ascii="Trebuchet MS" w:hAnsi="Trebuchet MS"/>
                <w:b/>
                <w:sz w:val="20"/>
                <w:szCs w:val="20"/>
              </w:rPr>
            </w:pPr>
            <w:r w:rsidRPr="009639DB">
              <w:rPr>
                <w:rFonts w:ascii="Trebuchet MS" w:hAnsi="Trebuchet MS"/>
                <w:b/>
                <w:sz w:val="20"/>
                <w:szCs w:val="20"/>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5E0F3F">
            <w:pPr>
              <w:overflowPunct w:val="0"/>
              <w:autoSpaceDE w:val="0"/>
              <w:autoSpaceDN w:val="0"/>
              <w:adjustRightInd w:val="0"/>
              <w:spacing w:after="0" w:line="240" w:lineRule="auto"/>
              <w:jc w:val="center"/>
              <w:textAlignment w:val="baseline"/>
              <w:rPr>
                <w:rFonts w:ascii="Trebuchet MS" w:hAnsi="Trebuchet MS"/>
                <w:b/>
                <w:sz w:val="20"/>
                <w:szCs w:val="20"/>
              </w:rPr>
            </w:pPr>
            <w:r w:rsidRPr="009639DB">
              <w:rPr>
                <w:rFonts w:ascii="Trebuchet MS" w:hAnsi="Trebuchet MS"/>
                <w:b/>
                <w:sz w:val="20"/>
                <w:szCs w:val="20"/>
              </w:rPr>
              <w:t>Verificare efectuată</w:t>
            </w:r>
          </w:p>
        </w:tc>
      </w:tr>
      <w:tr w:rsidR="00924803" w:rsidRPr="009639DB" w:rsidTr="000522BD">
        <w:trPr>
          <w:trHeight w:val="431"/>
          <w:jc w:val="center"/>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5E0F3F">
            <w:pPr>
              <w:spacing w:after="0" w:line="240" w:lineRule="auto"/>
              <w:rPr>
                <w:rFonts w:ascii="Trebuchet MS" w:hAnsi="Trebuchet MS"/>
                <w:b/>
                <w:sz w:val="20"/>
                <w:szCs w:val="20"/>
              </w:rPr>
            </w:pP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5E0F3F">
            <w:pPr>
              <w:pBdr>
                <w:left w:val="single" w:sz="8" w:space="0" w:color="auto"/>
              </w:pBdr>
              <w:overflowPunct w:val="0"/>
              <w:autoSpaceDE w:val="0"/>
              <w:autoSpaceDN w:val="0"/>
              <w:adjustRightInd w:val="0"/>
              <w:spacing w:after="0" w:line="240" w:lineRule="auto"/>
              <w:jc w:val="center"/>
              <w:textAlignment w:val="baseline"/>
              <w:rPr>
                <w:rFonts w:ascii="Trebuchet MS" w:hAnsi="Trebuchet MS"/>
                <w:b/>
                <w:sz w:val="20"/>
                <w:szCs w:val="20"/>
              </w:rPr>
            </w:pPr>
            <w:r w:rsidRPr="009639DB">
              <w:rPr>
                <w:rFonts w:ascii="Trebuchet MS" w:hAnsi="Trebuchet MS"/>
                <w:b/>
                <w:sz w:val="20"/>
                <w:szCs w:val="20"/>
              </w:rPr>
              <w:t>DA</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4803" w:rsidRPr="009639DB" w:rsidRDefault="00924803" w:rsidP="005E0F3F">
            <w:pPr>
              <w:pBdr>
                <w:left w:val="single" w:sz="8" w:space="0" w:color="auto"/>
              </w:pBdr>
              <w:overflowPunct w:val="0"/>
              <w:autoSpaceDE w:val="0"/>
              <w:autoSpaceDN w:val="0"/>
              <w:adjustRightInd w:val="0"/>
              <w:spacing w:after="0" w:line="240" w:lineRule="auto"/>
              <w:jc w:val="center"/>
              <w:textAlignment w:val="baseline"/>
              <w:rPr>
                <w:rFonts w:ascii="Trebuchet MS" w:hAnsi="Trebuchet MS"/>
                <w:b/>
                <w:sz w:val="20"/>
                <w:szCs w:val="20"/>
              </w:rPr>
            </w:pPr>
            <w:r w:rsidRPr="009639DB">
              <w:rPr>
                <w:rFonts w:ascii="Trebuchet MS" w:hAnsi="Trebuchet MS"/>
                <w:b/>
                <w:sz w:val="20"/>
                <w:szCs w:val="20"/>
              </w:rPr>
              <w:t xml:space="preserve">NU </w:t>
            </w:r>
          </w:p>
        </w:tc>
      </w:tr>
      <w:tr w:rsidR="00924803" w:rsidRPr="009639DB" w:rsidTr="005E0F3F">
        <w:trPr>
          <w:trHeight w:val="624"/>
          <w:jc w:val="center"/>
        </w:trPr>
        <w:tc>
          <w:tcPr>
            <w:tcW w:w="3786" w:type="pct"/>
            <w:tcBorders>
              <w:top w:val="single" w:sz="4" w:space="0" w:color="auto"/>
              <w:left w:val="single" w:sz="4" w:space="0" w:color="auto"/>
              <w:bottom w:val="single" w:sz="4" w:space="0" w:color="auto"/>
              <w:right w:val="single" w:sz="4" w:space="0" w:color="auto"/>
            </w:tcBorders>
          </w:tcPr>
          <w:p w:rsidR="00924803" w:rsidRPr="009639DB" w:rsidRDefault="00041124" w:rsidP="00E77D5C">
            <w:pPr>
              <w:overflowPunct w:val="0"/>
              <w:autoSpaceDE w:val="0"/>
              <w:autoSpaceDN w:val="0"/>
              <w:adjustRightInd w:val="0"/>
              <w:spacing w:before="120" w:after="120" w:line="240" w:lineRule="auto"/>
              <w:jc w:val="center"/>
              <w:textAlignment w:val="baseline"/>
              <w:rPr>
                <w:rFonts w:ascii="Trebuchet MS" w:hAnsi="Trebuchet MS"/>
                <w:b/>
                <w:sz w:val="20"/>
                <w:szCs w:val="20"/>
              </w:rPr>
            </w:pPr>
            <w:r w:rsidRPr="009639DB">
              <w:rPr>
                <w:rFonts w:ascii="Trebuchet MS" w:hAnsi="Trebuchet MS"/>
                <w:b/>
                <w:i/>
                <w:sz w:val="20"/>
                <w:szCs w:val="20"/>
              </w:rPr>
              <w:t>Verificare la GAL</w:t>
            </w:r>
          </w:p>
        </w:tc>
        <w:tc>
          <w:tcPr>
            <w:tcW w:w="745"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overflowPunct w:val="0"/>
              <w:autoSpaceDE w:val="0"/>
              <w:autoSpaceDN w:val="0"/>
              <w:adjustRightInd w:val="0"/>
              <w:spacing w:before="120" w:after="120" w:line="240" w:lineRule="auto"/>
              <w:jc w:val="center"/>
              <w:textAlignment w:val="baseline"/>
              <w:rPr>
                <w:rFonts w:ascii="Trebuchet MS" w:hAnsi="Trebuchet MS"/>
                <w:sz w:val="20"/>
                <w:szCs w:val="20"/>
              </w:rPr>
            </w:pPr>
            <w:r w:rsidRPr="009639DB">
              <w:rPr>
                <w:rFonts w:ascii="Trebuchet MS" w:hAnsi="Trebuchet MS"/>
                <w:sz w:val="20"/>
                <w:szCs w:val="20"/>
              </w:rPr>
              <w:sym w:font="Wingdings" w:char="F06F"/>
            </w:r>
          </w:p>
        </w:tc>
        <w:tc>
          <w:tcPr>
            <w:tcW w:w="469"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overflowPunct w:val="0"/>
              <w:autoSpaceDE w:val="0"/>
              <w:autoSpaceDN w:val="0"/>
              <w:adjustRightInd w:val="0"/>
              <w:spacing w:before="120" w:after="120" w:line="240" w:lineRule="auto"/>
              <w:jc w:val="center"/>
              <w:textAlignment w:val="baseline"/>
              <w:rPr>
                <w:rFonts w:ascii="Trebuchet MS" w:hAnsi="Trebuchet MS"/>
                <w:sz w:val="20"/>
                <w:szCs w:val="20"/>
              </w:rPr>
            </w:pPr>
            <w:r w:rsidRPr="009639DB">
              <w:rPr>
                <w:rFonts w:ascii="Trebuchet MS" w:hAnsi="Trebuchet MS"/>
                <w:sz w:val="20"/>
                <w:szCs w:val="20"/>
              </w:rPr>
              <w:sym w:font="Wingdings" w:char="F06F"/>
            </w:r>
          </w:p>
        </w:tc>
      </w:tr>
    </w:tbl>
    <w:p w:rsidR="00924803" w:rsidRPr="009639DB" w:rsidRDefault="00924803" w:rsidP="00924803">
      <w:pPr>
        <w:spacing w:before="120" w:after="120" w:line="240" w:lineRule="auto"/>
        <w:contextualSpacing/>
        <w:jc w:val="both"/>
        <w:rPr>
          <w:rFonts w:ascii="Trebuchet MS" w:hAnsi="Trebuchet MS"/>
          <w:sz w:val="20"/>
          <w:szCs w:val="20"/>
        </w:rPr>
      </w:pPr>
    </w:p>
    <w:p w:rsidR="00924803" w:rsidRPr="009639DB" w:rsidRDefault="00924803" w:rsidP="00924803">
      <w:pPr>
        <w:spacing w:before="120" w:after="120" w:line="240" w:lineRule="auto"/>
        <w:contextualSpacing/>
        <w:jc w:val="both"/>
        <w:rPr>
          <w:rFonts w:ascii="Trebuchet MS" w:hAnsi="Trebuchet MS"/>
          <w:b/>
          <w:kern w:val="32"/>
          <w:sz w:val="20"/>
          <w:szCs w:val="20"/>
        </w:rPr>
      </w:pPr>
      <w:r w:rsidRPr="009639DB">
        <w:rPr>
          <w:rFonts w:ascii="Trebuchet MS" w:hAnsi="Trebuchet MS"/>
          <w:b/>
          <w:kern w:val="32"/>
          <w:sz w:val="20"/>
          <w:szCs w:val="20"/>
        </w:rPr>
        <w:t>DECIZIA REFERITOARE LA ELIGIBILITATEA PROIECTULUI</w:t>
      </w:r>
    </w:p>
    <w:p w:rsidR="00924803" w:rsidRPr="009639DB" w:rsidRDefault="00924803" w:rsidP="00924803">
      <w:pPr>
        <w:spacing w:before="120" w:after="120" w:line="240" w:lineRule="auto"/>
        <w:contextualSpacing/>
        <w:jc w:val="both"/>
        <w:rPr>
          <w:rFonts w:ascii="Trebuchet MS" w:hAnsi="Trebuchet MS"/>
          <w:b/>
          <w:kern w:val="32"/>
          <w:sz w:val="20"/>
          <w:szCs w:val="20"/>
        </w:rPr>
      </w:pPr>
      <w:r w:rsidRPr="009639DB">
        <w:rPr>
          <w:rFonts w:ascii="Trebuchet MS" w:hAnsi="Trebuchet MS"/>
          <w:b/>
          <w:kern w:val="32"/>
          <w:sz w:val="20"/>
          <w:szCs w:val="20"/>
        </w:rPr>
        <w:t>PROIECTUL ESTE:</w:t>
      </w:r>
    </w:p>
    <w:p w:rsidR="00924803" w:rsidRPr="009639DB" w:rsidRDefault="00924803" w:rsidP="00924803">
      <w:pPr>
        <w:numPr>
          <w:ilvl w:val="0"/>
          <w:numId w:val="2"/>
        </w:numPr>
        <w:spacing w:before="120" w:after="120" w:line="240" w:lineRule="auto"/>
        <w:contextualSpacing/>
        <w:jc w:val="both"/>
        <w:rPr>
          <w:rFonts w:ascii="Trebuchet MS" w:hAnsi="Trebuchet MS"/>
          <w:b/>
          <w:kern w:val="32"/>
          <w:sz w:val="20"/>
          <w:szCs w:val="20"/>
        </w:rPr>
      </w:pPr>
      <w:r w:rsidRPr="009639DB">
        <w:rPr>
          <w:rFonts w:ascii="Trebuchet MS" w:hAnsi="Trebuchet MS"/>
          <w:b/>
          <w:kern w:val="32"/>
          <w:sz w:val="20"/>
          <w:szCs w:val="20"/>
        </w:rPr>
        <w:t>ELIGIBIL</w:t>
      </w:r>
    </w:p>
    <w:p w:rsidR="00924803" w:rsidRPr="009639DB" w:rsidRDefault="00924803" w:rsidP="00924803">
      <w:pPr>
        <w:numPr>
          <w:ilvl w:val="0"/>
          <w:numId w:val="2"/>
        </w:numPr>
        <w:spacing w:before="120" w:after="120" w:line="240" w:lineRule="auto"/>
        <w:contextualSpacing/>
        <w:jc w:val="both"/>
        <w:rPr>
          <w:rFonts w:ascii="Trebuchet MS" w:hAnsi="Trebuchet MS"/>
          <w:b/>
          <w:kern w:val="32"/>
          <w:sz w:val="20"/>
          <w:szCs w:val="20"/>
        </w:rPr>
      </w:pPr>
      <w:r w:rsidRPr="009639DB">
        <w:rPr>
          <w:rFonts w:ascii="Trebuchet MS" w:hAnsi="Trebuchet MS"/>
          <w:b/>
          <w:kern w:val="32"/>
          <w:sz w:val="20"/>
          <w:szCs w:val="20"/>
        </w:rPr>
        <w:t>NEELIGIBIL</w:t>
      </w:r>
    </w:p>
    <w:p w:rsidR="00924803" w:rsidRPr="009639DB" w:rsidRDefault="00924803" w:rsidP="00924803">
      <w:pPr>
        <w:spacing w:before="120" w:after="120" w:line="240" w:lineRule="auto"/>
        <w:contextualSpacing/>
        <w:jc w:val="both"/>
        <w:rPr>
          <w:rFonts w:ascii="Trebuchet MS" w:hAnsi="Trebuchet MS"/>
          <w:b/>
          <w:kern w:val="32"/>
          <w:sz w:val="20"/>
          <w:szCs w:val="20"/>
        </w:rPr>
      </w:pPr>
    </w:p>
    <w:p w:rsidR="00924803" w:rsidRPr="009639DB" w:rsidRDefault="00924803" w:rsidP="00924803">
      <w:pPr>
        <w:overflowPunct w:val="0"/>
        <w:autoSpaceDE w:val="0"/>
        <w:autoSpaceDN w:val="0"/>
        <w:adjustRightInd w:val="0"/>
        <w:spacing w:after="0" w:line="240" w:lineRule="auto"/>
        <w:jc w:val="both"/>
        <w:textAlignment w:val="baseline"/>
        <w:rPr>
          <w:rFonts w:ascii="Trebuchet MS" w:hAnsi="Trebuchet MS"/>
          <w:i/>
          <w:sz w:val="20"/>
          <w:szCs w:val="20"/>
        </w:rPr>
      </w:pPr>
      <w:r w:rsidRPr="009639DB">
        <w:rPr>
          <w:rFonts w:ascii="Trebuchet MS" w:hAnsi="Trebuchet MS"/>
          <w:i/>
          <w:sz w:val="20"/>
          <w:szCs w:val="20"/>
        </w:rPr>
        <w:t>Dacă toate criteriile de eligibilitate aplicate proiectului au fost îndeplinite, proiectul este eligibil.</w:t>
      </w:r>
    </w:p>
    <w:p w:rsidR="00924803" w:rsidRPr="009639DB" w:rsidRDefault="00924803" w:rsidP="00924803">
      <w:pPr>
        <w:overflowPunct w:val="0"/>
        <w:autoSpaceDE w:val="0"/>
        <w:autoSpaceDN w:val="0"/>
        <w:adjustRightInd w:val="0"/>
        <w:spacing w:after="0" w:line="240" w:lineRule="auto"/>
        <w:jc w:val="both"/>
        <w:textAlignment w:val="baseline"/>
        <w:rPr>
          <w:rFonts w:ascii="Trebuchet MS" w:hAnsi="Trebuchet MS"/>
          <w:i/>
          <w:sz w:val="20"/>
          <w:szCs w:val="20"/>
        </w:rPr>
      </w:pPr>
      <w:r w:rsidRPr="009639DB">
        <w:rPr>
          <w:rFonts w:ascii="Trebuchet MS" w:hAnsi="Trebuchet MS"/>
          <w:i/>
          <w:sz w:val="20"/>
          <w:szCs w:val="20"/>
        </w:rPr>
        <w:t>În cazul proiectelor neeligibile se va completa rubrica Observaţii cu toate motivele de neeligibilitate ale  proiectului.</w:t>
      </w:r>
    </w:p>
    <w:p w:rsidR="00924803" w:rsidRPr="009639DB" w:rsidRDefault="00924803" w:rsidP="00924803">
      <w:pPr>
        <w:overflowPunct w:val="0"/>
        <w:autoSpaceDE w:val="0"/>
        <w:autoSpaceDN w:val="0"/>
        <w:adjustRightInd w:val="0"/>
        <w:spacing w:after="0" w:line="240" w:lineRule="auto"/>
        <w:jc w:val="both"/>
        <w:textAlignment w:val="baseline"/>
        <w:rPr>
          <w:rFonts w:ascii="Trebuchet MS" w:hAnsi="Trebuchet MS"/>
          <w:i/>
          <w:sz w:val="20"/>
          <w:szCs w:val="20"/>
        </w:rPr>
      </w:pPr>
    </w:p>
    <w:p w:rsidR="00924803" w:rsidRPr="009639DB" w:rsidRDefault="00924803" w:rsidP="00924803">
      <w:pPr>
        <w:overflowPunct w:val="0"/>
        <w:autoSpaceDE w:val="0"/>
        <w:autoSpaceDN w:val="0"/>
        <w:adjustRightInd w:val="0"/>
        <w:spacing w:after="0" w:line="240" w:lineRule="auto"/>
        <w:jc w:val="both"/>
        <w:textAlignment w:val="baseline"/>
        <w:rPr>
          <w:rFonts w:ascii="Trebuchet MS" w:hAnsi="Trebuchet MS"/>
          <w:i/>
          <w:sz w:val="20"/>
          <w:szCs w:val="20"/>
        </w:rPr>
      </w:pPr>
      <w:r w:rsidRPr="009639DB">
        <w:rPr>
          <w:rFonts w:ascii="Trebuchet MS" w:hAnsi="Trebuchet MS"/>
          <w:i/>
          <w:sz w:val="20"/>
          <w:szCs w:val="20"/>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924803" w:rsidRPr="009639DB" w:rsidRDefault="00924803" w:rsidP="00924803">
      <w:pPr>
        <w:overflowPunct w:val="0"/>
        <w:autoSpaceDE w:val="0"/>
        <w:autoSpaceDN w:val="0"/>
        <w:adjustRightInd w:val="0"/>
        <w:spacing w:before="120" w:after="120" w:line="240" w:lineRule="auto"/>
        <w:jc w:val="both"/>
        <w:textAlignment w:val="baseline"/>
        <w:rPr>
          <w:rFonts w:ascii="Trebuchet MS" w:hAnsi="Trebuchet MS"/>
          <w:i/>
          <w:sz w:val="20"/>
          <w:szCs w:val="20"/>
        </w:rPr>
      </w:pPr>
    </w:p>
    <w:p w:rsidR="00924803" w:rsidRPr="009639DB" w:rsidRDefault="00924803" w:rsidP="00924803">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rebuchet MS" w:hAnsi="Trebuchet MS"/>
          <w:sz w:val="20"/>
          <w:szCs w:val="20"/>
          <w:u w:val="single"/>
        </w:rPr>
      </w:pPr>
      <w:r w:rsidRPr="009639DB">
        <w:rPr>
          <w:rFonts w:ascii="Trebuchet MS" w:hAnsi="Trebuchet MS"/>
          <w:sz w:val="20"/>
          <w:szCs w:val="20"/>
          <w:u w:val="single"/>
        </w:rPr>
        <w:t>Observatii:</w:t>
      </w:r>
    </w:p>
    <w:p w:rsidR="00924803" w:rsidRPr="009639DB" w:rsidRDefault="00924803" w:rsidP="00924803">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rebuchet MS" w:hAnsi="Trebuchet MS"/>
          <w:sz w:val="20"/>
          <w:szCs w:val="20"/>
        </w:rPr>
      </w:pPr>
      <w:r w:rsidRPr="009639DB">
        <w:rPr>
          <w:rFonts w:ascii="Trebuchet MS" w:hAnsi="Trebuchet MS"/>
          <w:sz w:val="20"/>
          <w:szCs w:val="20"/>
        </w:rPr>
        <w:t>Se detaliază:</w:t>
      </w:r>
    </w:p>
    <w:p w:rsidR="00924803" w:rsidRPr="009639DB" w:rsidRDefault="00924803" w:rsidP="00924803">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rebuchet MS" w:hAnsi="Trebuchet MS"/>
          <w:sz w:val="20"/>
          <w:szCs w:val="20"/>
        </w:rPr>
      </w:pPr>
      <w:r w:rsidRPr="009639DB">
        <w:rPr>
          <w:rFonts w:ascii="Trebuchet MS" w:hAnsi="Trebuchet MS"/>
          <w:sz w:val="20"/>
          <w:szCs w:val="20"/>
        </w:rPr>
        <w:t xml:space="preserve">- pentru fiecare criteriu de eligibilitate care nu a fost îndeplinit, motivul neeligibilităţii, dacă este cazul, </w:t>
      </w:r>
    </w:p>
    <w:p w:rsidR="00924803" w:rsidRPr="009639DB" w:rsidRDefault="00924803" w:rsidP="00924803">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rebuchet MS" w:hAnsi="Trebuchet MS"/>
          <w:sz w:val="20"/>
          <w:szCs w:val="20"/>
        </w:rPr>
      </w:pPr>
      <w:r w:rsidRPr="009639DB">
        <w:rPr>
          <w:rFonts w:ascii="Trebuchet MS" w:hAnsi="Trebuchet MS"/>
          <w:sz w:val="20"/>
          <w:szCs w:val="20"/>
        </w:rPr>
        <w:t>- motivul reducerii valorii eligibile, a valorii publice sau a intensităţii sprijinului, dacă este cazul,</w:t>
      </w:r>
    </w:p>
    <w:p w:rsidR="00924803" w:rsidRPr="009639DB" w:rsidRDefault="00924803" w:rsidP="00924803">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rebuchet MS" w:hAnsi="Trebuchet MS"/>
          <w:sz w:val="20"/>
          <w:szCs w:val="20"/>
        </w:rPr>
      </w:pPr>
      <w:r w:rsidRPr="009639DB">
        <w:rPr>
          <w:rFonts w:ascii="Trebuchet MS" w:hAnsi="Trebuchet MS"/>
          <w:sz w:val="20"/>
          <w:szCs w:val="20"/>
        </w:rPr>
        <w:t>- motivul neeligibilităţii din punct de vedere al verificării pe teren, dacă este cazul.</w:t>
      </w:r>
    </w:p>
    <w:p w:rsidR="00924803" w:rsidRPr="009639DB" w:rsidRDefault="00924803" w:rsidP="00924803">
      <w:pPr>
        <w:pBdr>
          <w:top w:val="single" w:sz="4" w:space="1" w:color="auto"/>
          <w:left w:val="single" w:sz="4" w:space="1" w:color="auto"/>
          <w:bottom w:val="single" w:sz="4" w:space="1" w:color="auto"/>
          <w:right w:val="single" w:sz="4" w:space="4" w:color="auto"/>
        </w:pBdr>
        <w:spacing w:before="120" w:after="120" w:line="240" w:lineRule="auto"/>
        <w:rPr>
          <w:rFonts w:ascii="Trebuchet MS" w:eastAsia="Times New Roman" w:hAnsi="Trebuchet MS" w:cs="Calibri"/>
          <w:bCs/>
          <w:iCs/>
          <w:sz w:val="20"/>
          <w:szCs w:val="20"/>
          <w:lang w:eastAsia="fr-FR"/>
        </w:rPr>
      </w:pPr>
      <w:r w:rsidRPr="009639DB">
        <w:rPr>
          <w:rFonts w:ascii="Trebuchet MS" w:eastAsia="Times New Roman" w:hAnsi="Trebuchet MS" w:cs="Calibri"/>
          <w:bCs/>
          <w:iCs/>
          <w:sz w:val="20"/>
          <w:szCs w:val="20"/>
          <w:lang w:eastAsia="fr-FR"/>
        </w:rPr>
        <w:t>.........................................................................................................................................................</w:t>
      </w:r>
    </w:p>
    <w:p w:rsidR="00924803" w:rsidRPr="009639DB" w:rsidRDefault="00924803" w:rsidP="00924803">
      <w:pPr>
        <w:pBdr>
          <w:top w:val="single" w:sz="4" w:space="1" w:color="auto"/>
          <w:left w:val="single" w:sz="4" w:space="1" w:color="auto"/>
          <w:bottom w:val="single" w:sz="4" w:space="1" w:color="auto"/>
          <w:right w:val="single" w:sz="4" w:space="4" w:color="auto"/>
        </w:pBdr>
        <w:spacing w:before="120" w:after="120" w:line="240" w:lineRule="auto"/>
        <w:rPr>
          <w:rFonts w:ascii="Trebuchet MS" w:eastAsia="Times New Roman" w:hAnsi="Trebuchet MS" w:cs="Calibri"/>
          <w:bCs/>
          <w:iCs/>
          <w:sz w:val="20"/>
          <w:szCs w:val="20"/>
          <w:lang w:eastAsia="fr-FR"/>
        </w:rPr>
      </w:pPr>
      <w:r w:rsidRPr="009639DB">
        <w:rPr>
          <w:rFonts w:ascii="Trebuchet MS" w:eastAsia="Times New Roman" w:hAnsi="Trebuchet MS" w:cs="Calibri"/>
          <w:bCs/>
          <w:iCs/>
          <w:sz w:val="20"/>
          <w:szCs w:val="20"/>
          <w:lang w:eastAsia="fr-FR"/>
        </w:rPr>
        <w:t>..........................................................................................................................................................</w:t>
      </w:r>
    </w:p>
    <w:p w:rsidR="005E43BE" w:rsidRPr="009639DB" w:rsidRDefault="005E43BE" w:rsidP="00924803">
      <w:pPr>
        <w:pBdr>
          <w:top w:val="single" w:sz="4" w:space="1" w:color="auto"/>
          <w:left w:val="single" w:sz="4" w:space="1" w:color="auto"/>
          <w:bottom w:val="single" w:sz="4" w:space="1" w:color="auto"/>
          <w:right w:val="single" w:sz="4" w:space="4" w:color="auto"/>
        </w:pBdr>
        <w:spacing w:before="120" w:after="120" w:line="240" w:lineRule="auto"/>
        <w:rPr>
          <w:rFonts w:ascii="Trebuchet MS" w:eastAsia="Times New Roman" w:hAnsi="Trebuchet MS" w:cs="Calibri"/>
          <w:bCs/>
          <w:iCs/>
          <w:sz w:val="20"/>
          <w:szCs w:val="20"/>
          <w:lang w:eastAsia="fr-FR"/>
        </w:rPr>
      </w:pPr>
      <w:r w:rsidRPr="009639DB">
        <w:rPr>
          <w:rFonts w:ascii="Trebuchet MS" w:eastAsia="Times New Roman" w:hAnsi="Trebuchet MS" w:cs="Calibri"/>
          <w:bCs/>
          <w:iCs/>
          <w:sz w:val="20"/>
          <w:szCs w:val="20"/>
          <w:lang w:eastAsia="fr-FR"/>
        </w:rPr>
        <w:t>.........................................................................................................................................................</w:t>
      </w:r>
    </w:p>
    <w:p w:rsidR="00924803" w:rsidRPr="009639DB" w:rsidRDefault="00924803" w:rsidP="00924803">
      <w:pPr>
        <w:spacing w:before="120" w:after="120" w:line="240" w:lineRule="auto"/>
        <w:rPr>
          <w:rFonts w:ascii="Trebuchet MS" w:eastAsia="Times New Roman" w:hAnsi="Trebuchet MS"/>
          <w:b/>
          <w:sz w:val="20"/>
          <w:szCs w:val="20"/>
          <w:lang w:val="x-none" w:eastAsia="x-none"/>
        </w:rPr>
        <w:sectPr w:rsidR="00924803" w:rsidRPr="009639DB" w:rsidSect="00E77D5C">
          <w:headerReference w:type="default" r:id="rId10"/>
          <w:pgSz w:w="11909" w:h="16834" w:code="9"/>
          <w:pgMar w:top="1138" w:right="1411" w:bottom="1138" w:left="1138" w:header="576" w:footer="432" w:gutter="0"/>
          <w:cols w:space="720"/>
        </w:sectPr>
      </w:pPr>
    </w:p>
    <w:p w:rsidR="00924803" w:rsidRPr="009639DB" w:rsidRDefault="00924803" w:rsidP="00924803">
      <w:pPr>
        <w:pStyle w:val="NormalWeb"/>
        <w:spacing w:before="120" w:after="120"/>
        <w:rPr>
          <w:rFonts w:ascii="Trebuchet MS" w:hAnsi="Trebuchet MS"/>
          <w:bCs/>
          <w:sz w:val="20"/>
          <w:szCs w:val="20"/>
          <w:lang w:val="x-none" w:eastAsia="x-none"/>
        </w:rPr>
      </w:pPr>
    </w:p>
    <w:p w:rsidR="000B5465" w:rsidRPr="009639DB" w:rsidRDefault="000B5465" w:rsidP="000B5465">
      <w:pPr>
        <w:spacing w:after="0" w:line="240" w:lineRule="auto"/>
        <w:contextualSpacing/>
        <w:jc w:val="both"/>
        <w:rPr>
          <w:rFonts w:ascii="Trebuchet MS" w:hAnsi="Trebuchet MS" w:cstheme="minorHAnsi"/>
          <w:b/>
          <w:sz w:val="20"/>
          <w:szCs w:val="20"/>
        </w:rPr>
      </w:pPr>
      <w:bookmarkStart w:id="5" w:name="_Hlk490570173"/>
      <w:r w:rsidRPr="009639DB">
        <w:rPr>
          <w:rFonts w:ascii="Trebuchet MS" w:hAnsi="Trebuchet MS" w:cstheme="minorHAnsi"/>
          <w:b/>
          <w:sz w:val="20"/>
          <w:szCs w:val="20"/>
        </w:rPr>
        <w:t xml:space="preserve">Asociația „GRUPUL DE ACȚIUNE LOCALĂ </w:t>
      </w:r>
      <w:r w:rsidR="00C14492">
        <w:rPr>
          <w:rFonts w:ascii="Trebuchet MS" w:hAnsi="Trebuchet MS" w:cstheme="minorHAnsi"/>
          <w:b/>
          <w:sz w:val="20"/>
          <w:szCs w:val="20"/>
        </w:rPr>
        <w:t>CONFLUENTE MOLDAVE</w:t>
      </w:r>
      <w:r w:rsidRPr="009639DB">
        <w:rPr>
          <w:rFonts w:ascii="Trebuchet MS" w:hAnsi="Trebuchet MS" w:cstheme="minorHAnsi"/>
          <w:b/>
          <w:sz w:val="20"/>
          <w:szCs w:val="20"/>
        </w:rPr>
        <w:t>”</w:t>
      </w:r>
    </w:p>
    <w:bookmarkEnd w:id="5"/>
    <w:p w:rsidR="000B5465" w:rsidRPr="009639DB" w:rsidRDefault="000B5465" w:rsidP="000B5465">
      <w:pPr>
        <w:spacing w:after="0" w:line="240" w:lineRule="auto"/>
        <w:contextualSpacing/>
        <w:jc w:val="both"/>
        <w:rPr>
          <w:rFonts w:ascii="Trebuchet MS" w:hAnsi="Trebuchet MS" w:cstheme="minorHAnsi"/>
          <w:b/>
          <w:sz w:val="20"/>
          <w:szCs w:val="20"/>
        </w:rPr>
      </w:pPr>
    </w:p>
    <w:p w:rsidR="000B5465" w:rsidRPr="009639DB" w:rsidRDefault="000B5465" w:rsidP="000B5465">
      <w:pPr>
        <w:spacing w:after="0" w:line="240" w:lineRule="auto"/>
        <w:contextualSpacing/>
        <w:jc w:val="both"/>
        <w:rPr>
          <w:rFonts w:ascii="Trebuchet MS" w:eastAsia="Times New Roman" w:hAnsi="Trebuchet MS" w:cstheme="minorHAnsi"/>
          <w:sz w:val="20"/>
          <w:szCs w:val="20"/>
        </w:rPr>
      </w:pPr>
      <w:r w:rsidRPr="009639DB">
        <w:rPr>
          <w:rFonts w:ascii="Trebuchet MS" w:hAnsi="Trebuchet MS" w:cstheme="minorHAnsi"/>
          <w:noProof/>
          <w:sz w:val="20"/>
          <w:szCs w:val="20"/>
        </w:rPr>
        <mc:AlternateContent>
          <mc:Choice Requires="wps">
            <w:drawing>
              <wp:anchor distT="0" distB="0" distL="114300" distR="114300" simplePos="0" relativeHeight="251659264" behindDoc="0" locked="0" layoutInCell="1" allowOverlap="1" wp14:anchorId="70D7A70B" wp14:editId="1C3034F4">
                <wp:simplePos x="0" y="0"/>
                <wp:positionH relativeFrom="column">
                  <wp:posOffset>4243070</wp:posOffset>
                </wp:positionH>
                <wp:positionV relativeFrom="paragraph">
                  <wp:posOffset>106680</wp:posOffset>
                </wp:positionV>
                <wp:extent cx="1247775" cy="876300"/>
                <wp:effectExtent l="0" t="0" r="2857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rsidR="00D02C1F" w:rsidRDefault="00D02C1F" w:rsidP="000B5465">
                            <w:pPr>
                              <w:jc w:val="center"/>
                            </w:pPr>
                            <w:r w:rsidRPr="00E63C0C">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7A70B" id="Rectangle 1" o:spid="_x0000_s1026" style="position:absolute;left:0;text-align:left;margin-left:334.1pt;margin-top:8.4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">
                <v:textbox>
                  <w:txbxContent>
                    <w:p w:rsidR="00D02C1F" w:rsidRDefault="00D02C1F" w:rsidP="000B5465">
                      <w:pPr>
                        <w:jc w:val="center"/>
                      </w:pPr>
                      <w:r w:rsidRPr="00E63C0C">
                        <w:rPr>
                          <w:rFonts w:eastAsia="Times New Roman"/>
                          <w:bCs/>
                          <w:i/>
                          <w:sz w:val="24"/>
                          <w:szCs w:val="24"/>
                        </w:rPr>
                        <w:t>Ştampila</w:t>
                      </w:r>
                    </w:p>
                  </w:txbxContent>
                </v:textbox>
              </v:rect>
            </w:pict>
          </mc:Fallback>
        </mc:AlternateContent>
      </w:r>
      <w:r w:rsidRPr="009639DB">
        <w:rPr>
          <w:rFonts w:ascii="Trebuchet MS" w:eastAsia="Times New Roman" w:hAnsi="Trebuchet MS" w:cstheme="minorHAnsi"/>
          <w:b/>
          <w:sz w:val="20"/>
          <w:szCs w:val="20"/>
        </w:rPr>
        <w:t>Aprobat</w:t>
      </w:r>
      <w:r w:rsidRPr="009639DB">
        <w:rPr>
          <w:rFonts w:ascii="Trebuchet MS" w:eastAsia="Times New Roman" w:hAnsi="Trebuchet MS" w:cstheme="minorHAnsi"/>
          <w:sz w:val="20"/>
          <w:szCs w:val="20"/>
        </w:rPr>
        <w:t>,</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r w:rsidRPr="009639DB">
        <w:rPr>
          <w:rFonts w:ascii="Trebuchet MS" w:eastAsia="Times New Roman" w:hAnsi="Trebuchet MS" w:cstheme="minorHAnsi"/>
          <w:sz w:val="20"/>
          <w:szCs w:val="20"/>
        </w:rPr>
        <w:t>Manager proiect GAL</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Nume/Prenume _______________________</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Semnătura __________</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Data_____/_____/_______</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r w:rsidRPr="009639DB">
        <w:rPr>
          <w:rFonts w:ascii="Trebuchet MS" w:eastAsia="Times New Roman" w:hAnsi="Trebuchet MS" w:cstheme="minorHAnsi"/>
          <w:b/>
          <w:sz w:val="20"/>
          <w:szCs w:val="20"/>
        </w:rPr>
        <w:t>Verificat</w:t>
      </w:r>
      <w:r w:rsidRPr="009639DB">
        <w:rPr>
          <w:rFonts w:ascii="Trebuchet MS" w:eastAsia="Times New Roman" w:hAnsi="Trebuchet MS" w:cstheme="minorHAnsi"/>
          <w:sz w:val="20"/>
          <w:szCs w:val="20"/>
        </w:rPr>
        <w:t>:</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r w:rsidRPr="009639DB">
        <w:rPr>
          <w:rFonts w:ascii="Trebuchet MS" w:eastAsia="Times New Roman" w:hAnsi="Trebuchet MS" w:cstheme="minorHAnsi"/>
          <w:sz w:val="20"/>
          <w:szCs w:val="20"/>
        </w:rPr>
        <w:t xml:space="preserve">Expert 2 GAL </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 xml:space="preserve">Nume/Prenume ______________________         </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Semnătura __________</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 xml:space="preserve">Data_____/_____/________    </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 xml:space="preserve">                                       </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r w:rsidRPr="009639DB">
        <w:rPr>
          <w:rFonts w:ascii="Trebuchet MS" w:eastAsia="Times New Roman" w:hAnsi="Trebuchet MS" w:cstheme="minorHAnsi"/>
          <w:b/>
          <w:sz w:val="20"/>
          <w:szCs w:val="20"/>
        </w:rPr>
        <w:t>Întocmit</w:t>
      </w:r>
      <w:r w:rsidRPr="009639DB">
        <w:rPr>
          <w:rFonts w:ascii="Trebuchet MS" w:eastAsia="Times New Roman" w:hAnsi="Trebuchet MS" w:cstheme="minorHAnsi"/>
          <w:sz w:val="20"/>
          <w:szCs w:val="20"/>
        </w:rPr>
        <w:t>:</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sz w:val="20"/>
          <w:szCs w:val="20"/>
        </w:rPr>
      </w:pPr>
      <w:r w:rsidRPr="009639DB">
        <w:rPr>
          <w:rFonts w:ascii="Trebuchet MS" w:eastAsia="Times New Roman" w:hAnsi="Trebuchet MS" w:cstheme="minorHAnsi"/>
          <w:sz w:val="20"/>
          <w:szCs w:val="20"/>
        </w:rPr>
        <w:t>Expert 1 GAL</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 xml:space="preserve">Nume/Prenume ______________________         </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Cs/>
          <w:i/>
          <w:sz w:val="20"/>
          <w:szCs w:val="20"/>
        </w:rPr>
      </w:pPr>
      <w:r w:rsidRPr="009639DB">
        <w:rPr>
          <w:rFonts w:ascii="Trebuchet MS" w:eastAsia="Times New Roman" w:hAnsi="Trebuchet MS" w:cstheme="minorHAnsi"/>
          <w:bCs/>
          <w:i/>
          <w:sz w:val="20"/>
          <w:szCs w:val="20"/>
        </w:rPr>
        <w:t>Semnătura __________</w:t>
      </w:r>
    </w:p>
    <w:p w:rsidR="000B5465" w:rsidRPr="009639DB" w:rsidRDefault="000B5465" w:rsidP="000B5465">
      <w:pPr>
        <w:tabs>
          <w:tab w:val="left" w:pos="6120"/>
        </w:tabs>
        <w:spacing w:after="0" w:line="240" w:lineRule="auto"/>
        <w:contextualSpacing/>
        <w:jc w:val="both"/>
        <w:rPr>
          <w:rFonts w:ascii="Trebuchet MS" w:eastAsia="Times New Roman" w:hAnsi="Trebuchet MS" w:cstheme="minorHAnsi"/>
          <w:b/>
          <w:sz w:val="20"/>
          <w:szCs w:val="20"/>
        </w:rPr>
      </w:pPr>
      <w:r w:rsidRPr="009639DB">
        <w:rPr>
          <w:rFonts w:ascii="Trebuchet MS" w:eastAsia="Times New Roman" w:hAnsi="Trebuchet MS" w:cstheme="minorHAnsi"/>
          <w:bCs/>
          <w:i/>
          <w:sz w:val="20"/>
          <w:szCs w:val="20"/>
        </w:rPr>
        <w:t xml:space="preserve">Data_____/_____/________    </w:t>
      </w:r>
    </w:p>
    <w:p w:rsidR="00924803" w:rsidRPr="009639DB" w:rsidRDefault="00924803" w:rsidP="00924803">
      <w:pPr>
        <w:pStyle w:val="NormalWeb"/>
        <w:spacing w:before="0"/>
        <w:rPr>
          <w:rFonts w:ascii="Trebuchet MS" w:hAnsi="Trebuchet MS"/>
          <w:i/>
          <w:sz w:val="20"/>
          <w:szCs w:val="20"/>
          <w:lang w:val="pt-BR"/>
        </w:rPr>
      </w:pPr>
    </w:p>
    <w:p w:rsidR="00F80517" w:rsidRPr="009639DB" w:rsidRDefault="00F80517" w:rsidP="00924803">
      <w:pPr>
        <w:pStyle w:val="NormalWeb"/>
        <w:spacing w:before="0"/>
        <w:rPr>
          <w:rFonts w:ascii="Trebuchet MS" w:hAnsi="Trebuchet MS"/>
          <w:i/>
          <w:sz w:val="20"/>
          <w:szCs w:val="20"/>
          <w:lang w:val="pt-BR"/>
        </w:rPr>
      </w:pPr>
    </w:p>
    <w:p w:rsidR="00F80517" w:rsidRPr="009639DB" w:rsidRDefault="00F80517" w:rsidP="00924803">
      <w:pPr>
        <w:pStyle w:val="NormalWeb"/>
        <w:spacing w:before="0"/>
        <w:rPr>
          <w:rFonts w:ascii="Trebuchet MS" w:hAnsi="Trebuchet MS"/>
          <w:i/>
          <w:sz w:val="20"/>
          <w:szCs w:val="20"/>
          <w:lang w:val="pt-BR"/>
        </w:rPr>
      </w:pPr>
    </w:p>
    <w:p w:rsidR="00F80517" w:rsidRPr="009639DB" w:rsidRDefault="00F80517" w:rsidP="00924803">
      <w:pPr>
        <w:pStyle w:val="NormalWeb"/>
        <w:spacing w:before="0"/>
        <w:rPr>
          <w:rFonts w:ascii="Trebuchet MS" w:hAnsi="Trebuchet MS"/>
          <w:i/>
          <w:sz w:val="20"/>
          <w:szCs w:val="20"/>
          <w:lang w:val="pt-BR"/>
        </w:rPr>
      </w:pPr>
    </w:p>
    <w:p w:rsidR="00924803" w:rsidRPr="009639DB" w:rsidRDefault="00924803" w:rsidP="000B5465">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b/>
          <w:i/>
          <w:sz w:val="20"/>
          <w:szCs w:val="20"/>
          <w:u w:val="single"/>
        </w:rPr>
      </w:pPr>
      <w:r w:rsidRPr="009639DB">
        <w:rPr>
          <w:rFonts w:ascii="Trebuchet MS" w:hAnsi="Trebuchet MS"/>
          <w:b/>
          <w:i/>
          <w:sz w:val="20"/>
          <w:szCs w:val="20"/>
          <w:u w:val="single"/>
        </w:rPr>
        <w:t>Notă</w:t>
      </w:r>
    </w:p>
    <w:p w:rsidR="00924803" w:rsidRPr="009639DB" w:rsidRDefault="00924803" w:rsidP="000B5465">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b/>
          <w:i/>
          <w:sz w:val="20"/>
          <w:szCs w:val="20"/>
        </w:rPr>
      </w:pPr>
      <w:r w:rsidRPr="009639DB">
        <w:rPr>
          <w:rFonts w:ascii="Trebuchet MS" w:hAnsi="Trebuchet MS"/>
          <w:b/>
          <w:i/>
          <w:sz w:val="20"/>
          <w:szCs w:val="20"/>
        </w:rPr>
        <w:t xml:space="preserve">Lista tipurilor de investiții eligibile se completează cu prevederile fișei măsurii din SDL, respectiv cele aplicabile măsurii din Reg. (UE) nr. 1305/2013. </w:t>
      </w:r>
    </w:p>
    <w:p w:rsidR="00924803" w:rsidRPr="009639DB" w:rsidRDefault="00924803" w:rsidP="000B5465">
      <w:pPr>
        <w:pBdr>
          <w:top w:val="single" w:sz="4" w:space="1" w:color="auto"/>
          <w:left w:val="single" w:sz="4" w:space="4" w:color="auto"/>
          <w:bottom w:val="single" w:sz="4" w:space="1" w:color="auto"/>
          <w:right w:val="single" w:sz="4" w:space="4" w:color="auto"/>
        </w:pBdr>
        <w:spacing w:after="0" w:line="240" w:lineRule="auto"/>
        <w:jc w:val="both"/>
        <w:rPr>
          <w:rFonts w:ascii="Trebuchet MS" w:hAnsi="Trebuchet MS"/>
          <w:b/>
          <w:i/>
          <w:sz w:val="20"/>
          <w:szCs w:val="20"/>
        </w:rPr>
      </w:pPr>
      <w:r w:rsidRPr="009639DB">
        <w:rPr>
          <w:rFonts w:ascii="Trebuchet MS" w:hAnsi="Trebuchet MS"/>
          <w:b/>
          <w:i/>
          <w:sz w:val="20"/>
          <w:szCs w:val="20"/>
        </w:rPr>
        <w:t xml:space="preserve">Tipurile de cheltuieli eligibile se vor raporta la tipurile de investiții eligibile aferente măsurii.  </w:t>
      </w:r>
    </w:p>
    <w:p w:rsidR="00924803" w:rsidRPr="009639DB" w:rsidRDefault="00924803"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Default="00A1515E" w:rsidP="00924803">
      <w:pPr>
        <w:spacing w:before="120" w:after="120" w:line="240" w:lineRule="auto"/>
        <w:rPr>
          <w:rFonts w:ascii="Trebuchet MS" w:hAnsi="Trebuchet MS"/>
          <w:sz w:val="20"/>
          <w:szCs w:val="20"/>
          <w:lang w:val="pt-BR"/>
        </w:rPr>
      </w:pPr>
    </w:p>
    <w:p w:rsidR="00894380" w:rsidRDefault="00894380" w:rsidP="00924803">
      <w:pPr>
        <w:spacing w:before="120" w:after="120" w:line="240" w:lineRule="auto"/>
        <w:rPr>
          <w:rFonts w:ascii="Trebuchet MS" w:hAnsi="Trebuchet MS"/>
          <w:sz w:val="20"/>
          <w:szCs w:val="20"/>
          <w:lang w:val="pt-BR"/>
        </w:rPr>
      </w:pPr>
    </w:p>
    <w:p w:rsidR="00894380" w:rsidRDefault="00894380" w:rsidP="00924803">
      <w:pPr>
        <w:spacing w:before="120" w:after="120" w:line="240" w:lineRule="auto"/>
        <w:rPr>
          <w:rFonts w:ascii="Trebuchet MS" w:hAnsi="Trebuchet MS"/>
          <w:sz w:val="20"/>
          <w:szCs w:val="20"/>
          <w:lang w:val="pt-BR"/>
        </w:rPr>
      </w:pPr>
    </w:p>
    <w:p w:rsidR="00894380" w:rsidRDefault="00894380" w:rsidP="00924803">
      <w:pPr>
        <w:spacing w:before="120" w:after="120" w:line="240" w:lineRule="auto"/>
        <w:rPr>
          <w:rFonts w:ascii="Trebuchet MS" w:hAnsi="Trebuchet MS"/>
          <w:sz w:val="20"/>
          <w:szCs w:val="20"/>
          <w:lang w:val="pt-BR"/>
        </w:rPr>
      </w:pPr>
    </w:p>
    <w:p w:rsidR="00894380" w:rsidRPr="009639DB" w:rsidRDefault="00894380"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A1515E" w:rsidRPr="009639DB" w:rsidRDefault="00A1515E" w:rsidP="00924803">
      <w:pPr>
        <w:spacing w:before="120" w:after="120" w:line="240" w:lineRule="auto"/>
        <w:rPr>
          <w:rFonts w:ascii="Trebuchet MS" w:hAnsi="Trebuchet MS"/>
          <w:sz w:val="20"/>
          <w:szCs w:val="20"/>
          <w:lang w:val="pt-BR"/>
        </w:rPr>
      </w:pPr>
    </w:p>
    <w:p w:rsidR="00924803" w:rsidRPr="009639DB" w:rsidRDefault="00924803" w:rsidP="00924803">
      <w:pPr>
        <w:shd w:val="clear" w:color="auto" w:fill="D9D9D9"/>
        <w:spacing w:before="120" w:after="120" w:line="240" w:lineRule="auto"/>
        <w:jc w:val="both"/>
        <w:rPr>
          <w:rFonts w:ascii="Trebuchet MS" w:hAnsi="Trebuchet MS"/>
          <w:b/>
          <w:sz w:val="20"/>
          <w:szCs w:val="20"/>
        </w:rPr>
      </w:pPr>
      <w:r w:rsidRPr="005403DE">
        <w:rPr>
          <w:rFonts w:ascii="Trebuchet MS" w:hAnsi="Trebuchet MS"/>
          <w:b/>
          <w:sz w:val="20"/>
          <w:szCs w:val="20"/>
          <w:lang w:val="fr-FR"/>
        </w:rPr>
        <w:t>SECTIUNEA A. METODOLOGIE</w:t>
      </w:r>
      <w:r w:rsidRPr="009639DB">
        <w:rPr>
          <w:rFonts w:ascii="Trebuchet MS" w:hAnsi="Trebuchet MS"/>
          <w:b/>
          <w:sz w:val="20"/>
          <w:szCs w:val="20"/>
        </w:rPr>
        <w:t xml:space="preserve"> DE APLICAT PENTRU VERIFICAREA </w:t>
      </w:r>
      <w:r w:rsidRPr="005403DE">
        <w:rPr>
          <w:rFonts w:ascii="Trebuchet MS" w:hAnsi="Trebuchet MS" w:cs="Calibri"/>
          <w:b/>
          <w:sz w:val="20"/>
          <w:szCs w:val="20"/>
          <w:lang w:val="fr-FR"/>
        </w:rPr>
        <w:t>CONDIŢIILOR</w:t>
      </w:r>
      <w:r w:rsidRPr="009639DB">
        <w:rPr>
          <w:rFonts w:ascii="Trebuchet MS" w:hAnsi="Trebuchet MS"/>
          <w:b/>
          <w:sz w:val="20"/>
          <w:szCs w:val="20"/>
        </w:rPr>
        <w:t xml:space="preserve"> DE ELIGIBILITATE</w:t>
      </w:r>
    </w:p>
    <w:p w:rsidR="00924803" w:rsidRPr="009639DB" w:rsidRDefault="00924803" w:rsidP="00924803">
      <w:pPr>
        <w:spacing w:before="120" w:after="120" w:line="240" w:lineRule="auto"/>
        <w:rPr>
          <w:rFonts w:ascii="Trebuchet MS" w:hAnsi="Trebuchet MS"/>
          <w:b/>
          <w:sz w:val="20"/>
          <w:szCs w:val="20"/>
        </w:rPr>
      </w:pPr>
      <w:r w:rsidRPr="009639DB">
        <w:rPr>
          <w:rFonts w:ascii="Trebuchet MS" w:hAnsi="Trebuchet MS"/>
          <w:b/>
          <w:sz w:val="20"/>
          <w:szCs w:val="20"/>
        </w:rPr>
        <w:t>A.Verificarea eligibilitatii solicitantului</w:t>
      </w:r>
    </w:p>
    <w:p w:rsidR="00924803" w:rsidRPr="009639DB" w:rsidRDefault="00924803" w:rsidP="00924803">
      <w:pPr>
        <w:spacing w:before="120" w:after="120" w:line="240" w:lineRule="auto"/>
        <w:rPr>
          <w:rFonts w:ascii="Trebuchet MS" w:hAnsi="Trebuchet MS"/>
          <w:vanish/>
          <w:sz w:val="20"/>
          <w:szCs w:val="20"/>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7"/>
        <w:gridCol w:w="5366"/>
      </w:tblGrid>
      <w:tr w:rsidR="00924803" w:rsidRPr="009639DB" w:rsidTr="00C966F8">
        <w:trPr>
          <w:tblHeader/>
        </w:trPr>
        <w:tc>
          <w:tcPr>
            <w:tcW w:w="2072" w:type="pct"/>
            <w:tcBorders>
              <w:top w:val="single" w:sz="4" w:space="0" w:color="auto"/>
              <w:left w:val="single" w:sz="4" w:space="0" w:color="auto"/>
              <w:bottom w:val="single" w:sz="4" w:space="0" w:color="auto"/>
              <w:right w:val="single" w:sz="4" w:space="0" w:color="auto"/>
            </w:tcBorders>
            <w:shd w:val="clear" w:color="auto" w:fill="D9D9D9"/>
          </w:tcPr>
          <w:p w:rsidR="00924803" w:rsidRPr="009639DB" w:rsidRDefault="00924803" w:rsidP="00E77D5C">
            <w:pPr>
              <w:spacing w:before="120" w:after="120" w:line="240" w:lineRule="auto"/>
              <w:rPr>
                <w:rFonts w:ascii="Trebuchet MS" w:hAnsi="Trebuchet MS" w:cs="Calibri"/>
                <w:b/>
                <w:sz w:val="20"/>
                <w:szCs w:val="20"/>
              </w:rPr>
            </w:pPr>
            <w:r w:rsidRPr="009639DB">
              <w:rPr>
                <w:rFonts w:ascii="Trebuchet MS" w:hAnsi="Trebuchet MS" w:cs="Calibri"/>
                <w:b/>
                <w:bCs/>
                <w:sz w:val="20"/>
                <w:szCs w:val="20"/>
              </w:rPr>
              <w:t>DOCUMENTE   DE   PREZENTAT</w:t>
            </w:r>
          </w:p>
        </w:tc>
        <w:tc>
          <w:tcPr>
            <w:tcW w:w="2928" w:type="pct"/>
            <w:tcBorders>
              <w:top w:val="single" w:sz="4" w:space="0" w:color="auto"/>
              <w:left w:val="single" w:sz="4" w:space="0" w:color="auto"/>
              <w:bottom w:val="single" w:sz="4" w:space="0" w:color="auto"/>
              <w:right w:val="single" w:sz="4" w:space="0" w:color="auto"/>
            </w:tcBorders>
            <w:shd w:val="clear" w:color="auto" w:fill="D9D9D9"/>
          </w:tcPr>
          <w:p w:rsidR="00924803" w:rsidRPr="009639DB" w:rsidRDefault="00924803" w:rsidP="00E77D5C">
            <w:pPr>
              <w:spacing w:before="120" w:after="120" w:line="240" w:lineRule="auto"/>
              <w:rPr>
                <w:rFonts w:ascii="Trebuchet MS" w:hAnsi="Trebuchet MS" w:cs="Calibri"/>
                <w:b/>
                <w:sz w:val="20"/>
                <w:szCs w:val="20"/>
              </w:rPr>
            </w:pPr>
            <w:r w:rsidRPr="009639DB">
              <w:rPr>
                <w:rFonts w:ascii="Trebuchet MS" w:hAnsi="Trebuchet MS" w:cs="Calibri"/>
                <w:b/>
                <w:sz w:val="20"/>
                <w:szCs w:val="20"/>
                <w:lang w:val="pt-BR"/>
              </w:rPr>
              <w:t>PUNCTE DE VERIFICAT IN DOCUMENTE</w:t>
            </w:r>
          </w:p>
        </w:tc>
      </w:tr>
      <w:tr w:rsidR="00924803" w:rsidRPr="009639DB" w:rsidTr="00E77D5C">
        <w:tc>
          <w:tcPr>
            <w:tcW w:w="2072"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1. Cererea de Finanţare se află în sistem</w:t>
            </w:r>
            <w:r w:rsidRPr="009639DB">
              <w:rPr>
                <w:rFonts w:ascii="Trebuchet MS" w:hAnsi="Trebuchet MS"/>
                <w:sz w:val="20"/>
                <w:szCs w:val="20"/>
              </w:rPr>
              <w:t xml:space="preserve"> (solicitantul a mai depus aceeaşi cerere de finanţare în cadrul aceleaşi sesiuni continue)</w:t>
            </w:r>
            <w:r w:rsidRPr="009639DB">
              <w:rPr>
                <w:rFonts w:ascii="Trebuchet MS" w:hAnsi="Trebuchet MS"/>
                <w:b/>
                <w:sz w:val="20"/>
                <w:szCs w:val="20"/>
              </w:rPr>
              <w:t>?</w:t>
            </w:r>
          </w:p>
        </w:tc>
        <w:tc>
          <w:tcPr>
            <w:tcW w:w="2928"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Verificarea se face în Registrul electronic al cererilor de finanțare, pe câmpul CUI.</w:t>
            </w:r>
          </w:p>
          <w:p w:rsidR="00924803" w:rsidRPr="005403DE" w:rsidRDefault="00924803" w:rsidP="00E77D5C">
            <w:pPr>
              <w:spacing w:before="120" w:after="120" w:line="240" w:lineRule="auto"/>
              <w:ind w:left="257" w:hanging="180"/>
              <w:rPr>
                <w:rFonts w:ascii="Trebuchet MS" w:hAnsi="Trebuchet MS"/>
                <w:sz w:val="20"/>
                <w:szCs w:val="20"/>
              </w:rPr>
            </w:pPr>
            <w:r w:rsidRPr="005403DE">
              <w:rPr>
                <w:rFonts w:ascii="Trebuchet MS" w:hAnsi="Trebuchet MS"/>
                <w:sz w:val="20"/>
                <w:szCs w:val="20"/>
              </w:rPr>
              <w:t xml:space="preserve">se va bifa „NU” - pentru cerere de finanțare care nu figurează cu statut completat în Registrul electronic </w:t>
            </w:r>
          </w:p>
          <w:p w:rsidR="00924803" w:rsidRPr="005403DE" w:rsidRDefault="00924803" w:rsidP="00E77D5C">
            <w:pPr>
              <w:spacing w:before="120" w:after="120" w:line="240" w:lineRule="auto"/>
              <w:ind w:left="257" w:hanging="180"/>
              <w:rPr>
                <w:rFonts w:ascii="Trebuchet MS" w:hAnsi="Trebuchet MS"/>
                <w:sz w:val="20"/>
                <w:szCs w:val="20"/>
                <w:lang w:val="fr-FR"/>
              </w:rPr>
            </w:pPr>
            <w:proofErr w:type="gramStart"/>
            <w:r w:rsidRPr="005403DE">
              <w:rPr>
                <w:rFonts w:ascii="Trebuchet MS" w:hAnsi="Trebuchet MS"/>
                <w:sz w:val="20"/>
                <w:szCs w:val="20"/>
                <w:lang w:val="fr-FR"/>
              </w:rPr>
              <w:t>se</w:t>
            </w:r>
            <w:proofErr w:type="gramEnd"/>
            <w:r w:rsidRPr="005403DE">
              <w:rPr>
                <w:rFonts w:ascii="Trebuchet MS" w:hAnsi="Trebuchet MS"/>
                <w:sz w:val="20"/>
                <w:szCs w:val="20"/>
                <w:lang w:val="fr-FR"/>
              </w:rPr>
              <w:t xml:space="preserve"> va bifa „DA” – cererea a mai fost depusă, dacă solicitantul figurează cu cod CF/ status proiect. Dacă în registru același proiect este înregistrat în cadrul altei măsuri din PNDR, dar statutul este retras/ neconform/ neeligibil, acesta poate fi depus la GAL. Dacă solicitantul are mai mult de o cerere de finantare (mai există o cerere neretrasă), atunci cererea este respinsă de la verificare.</w:t>
            </w:r>
          </w:p>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Statutul unei cereri de finanțare în Registrul electronic poate fi:</w:t>
            </w:r>
          </w:p>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Rt = retrasă, solicitantul poate redepune cererea de finantare;</w:t>
            </w:r>
          </w:p>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Ne = neeligibil, solicitantul poate redepune cererea de finantare;</w:t>
            </w:r>
          </w:p>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 xml:space="preserve">Nc = neconforma , solicitantul  poate redepune cererea de finantare; </w:t>
            </w:r>
          </w:p>
          <w:p w:rsidR="00924803" w:rsidRPr="009639DB" w:rsidRDefault="00924803" w:rsidP="00E77D5C">
            <w:pPr>
              <w:spacing w:before="120" w:after="120" w:line="240" w:lineRule="auto"/>
              <w:ind w:left="257" w:hanging="180"/>
              <w:rPr>
                <w:rFonts w:ascii="Trebuchet MS" w:hAnsi="Trebuchet MS"/>
                <w:sz w:val="20"/>
                <w:szCs w:val="20"/>
              </w:rPr>
            </w:pPr>
            <w:r w:rsidRPr="009639DB">
              <w:rPr>
                <w:rFonts w:ascii="Trebuchet MS" w:hAnsi="Trebuchet MS"/>
                <w:sz w:val="20"/>
                <w:szCs w:val="20"/>
              </w:rPr>
              <w:t>Dacă în Registrul electronic statutul nu este completat, atunci este o cerere de finanţare al cărei proces de evaluare nu este finalizat.</w:t>
            </w:r>
          </w:p>
        </w:tc>
      </w:tr>
      <w:tr w:rsidR="00924803" w:rsidRPr="009639DB" w:rsidTr="00E77D5C">
        <w:tc>
          <w:tcPr>
            <w:tcW w:w="2072"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2.</w:t>
            </w:r>
            <w:r w:rsidRPr="009639DB">
              <w:rPr>
                <w:rFonts w:ascii="Trebuchet MS" w:hAnsi="Trebuchet MS"/>
                <w:sz w:val="20"/>
                <w:szCs w:val="20"/>
              </w:rPr>
              <w:t xml:space="preserve"> Solicitantul este înregistrat în Registrul debitorilor AFIR atât pentru Programul SAPARD, cât și pentru FEADR?</w:t>
            </w:r>
          </w:p>
          <w:p w:rsidR="00924803" w:rsidRPr="009639DB" w:rsidRDefault="00924803" w:rsidP="00E77D5C">
            <w:pPr>
              <w:spacing w:before="120" w:after="120" w:line="240" w:lineRule="auto"/>
              <w:rPr>
                <w:rFonts w:ascii="Trebuchet MS" w:hAnsi="Trebuchet MS"/>
                <w:sz w:val="20"/>
                <w:szCs w:val="20"/>
              </w:rPr>
            </w:pPr>
          </w:p>
          <w:p w:rsidR="00924803" w:rsidRPr="009639DB" w:rsidRDefault="00924803" w:rsidP="00E77D5C">
            <w:pPr>
              <w:spacing w:before="120" w:after="120" w:line="240" w:lineRule="auto"/>
              <w:rPr>
                <w:rFonts w:ascii="Trebuchet MS" w:hAnsi="Trebuchet MS"/>
                <w:sz w:val="20"/>
                <w:szCs w:val="20"/>
                <w:shd w:val="clear" w:color="auto" w:fill="FFFF00"/>
              </w:rPr>
            </w:pPr>
            <w:r w:rsidRPr="009639DB">
              <w:rPr>
                <w:rFonts w:ascii="Trebuchet MS" w:hAnsi="Trebuchet MS"/>
                <w:sz w:val="20"/>
                <w:szCs w:val="20"/>
              </w:rPr>
              <w:t>Documente verificate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Declaraţia pe propria răspundere a solicitantului din secțiunea F din cererea de finanțare.</w:t>
            </w:r>
          </w:p>
          <w:p w:rsidR="00924803" w:rsidRPr="009639DB" w:rsidRDefault="00924803" w:rsidP="00E77D5C">
            <w:pPr>
              <w:spacing w:before="120" w:after="120" w:line="240" w:lineRule="auto"/>
              <w:rPr>
                <w:rFonts w:ascii="Trebuchet MS" w:hAnsi="Trebuchet MS"/>
                <w:sz w:val="20"/>
                <w:szCs w:val="20"/>
              </w:rPr>
            </w:pPr>
          </w:p>
          <w:p w:rsidR="00924803" w:rsidRPr="009639DB" w:rsidRDefault="00924803" w:rsidP="00E77D5C">
            <w:pPr>
              <w:spacing w:before="120" w:after="120" w:line="240" w:lineRule="auto"/>
              <w:rPr>
                <w:rFonts w:ascii="Trebuchet MS" w:hAnsi="Trebuchet MS"/>
                <w:b/>
                <w:i/>
                <w:sz w:val="20"/>
                <w:szCs w:val="20"/>
              </w:rPr>
            </w:pPr>
          </w:p>
        </w:tc>
        <w:tc>
          <w:tcPr>
            <w:tcW w:w="2928"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Expertul verifică dacă solicitantul este înscris cu debite  în Registrul debitorilor pentru SAPARD şi FEADR, aflat pe link-ul </w:t>
            </w:r>
            <w:hyperlink r:id="rId11" w:history="1">
              <w:r w:rsidRPr="009639DB">
                <w:rPr>
                  <w:rStyle w:val="Hyperlink"/>
                  <w:rFonts w:ascii="Trebuchet MS" w:hAnsi="Trebuchet MS"/>
                  <w:sz w:val="20"/>
                  <w:szCs w:val="20"/>
                </w:rPr>
                <w:t>\\alpaca\Debite</w:t>
              </w:r>
            </w:hyperlink>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Dacă solicitantul este înscris cu debite în Registrul debitorilor, expertul va tipări şi anexa pagina privind debitul, </w:t>
            </w:r>
            <w:r w:rsidRPr="009639DB">
              <w:rPr>
                <w:rFonts w:ascii="Trebuchet MS" w:hAnsi="Trebuchet MS"/>
                <w:sz w:val="20"/>
                <w:szCs w:val="20"/>
                <w:lang w:val="sv-SE"/>
              </w:rPr>
              <w:t>inclusiv a dobânzilor şi a majorarilor de întarziere ale</w:t>
            </w:r>
            <w:r w:rsidRPr="009639DB">
              <w:rPr>
                <w:rFonts w:ascii="Trebuchet MS" w:hAnsi="Trebuchet MS"/>
                <w:sz w:val="20"/>
                <w:szCs w:val="20"/>
              </w:rPr>
              <w:t xml:space="preserve"> solicitantului,</w:t>
            </w:r>
            <w:r w:rsidRPr="009639DB">
              <w:rPr>
                <w:rFonts w:ascii="Trebuchet MS" w:hAnsi="Trebuchet MS"/>
                <w:sz w:val="20"/>
                <w:szCs w:val="20"/>
                <w:lang w:val="it-IT"/>
              </w:rPr>
              <w:t xml:space="preserve"> va bifa caseta “DA”,</w:t>
            </w:r>
            <w:r w:rsidRPr="009639DB">
              <w:rPr>
                <w:rFonts w:ascii="Trebuchet MS" w:hAnsi="Trebuchet MS"/>
                <w:sz w:val="20"/>
                <w:szCs w:val="20"/>
              </w:rPr>
              <w:t xml:space="preserve"> va menţiona în caseta de observaţii, şi, dacă este cazul selectării pentru finanţare a proiectului, va relua această verificare în etapa de evaluare a documentelor în vederea semnării contractului.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În cazul în care solicitantul nu este înscris cu debite în Registrul debitorilor, expertul bifează NU.</w:t>
            </w:r>
          </w:p>
        </w:tc>
      </w:tr>
      <w:tr w:rsidR="00924803" w:rsidRPr="009639DB" w:rsidTr="00E77D5C">
        <w:tc>
          <w:tcPr>
            <w:tcW w:w="2072"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3.</w:t>
            </w:r>
            <w:r w:rsidRPr="009639DB">
              <w:rPr>
                <w:rFonts w:ascii="Trebuchet MS" w:hAnsi="Trebuchet MS"/>
                <w:sz w:val="20"/>
                <w:szCs w:val="20"/>
              </w:rPr>
              <w:t xml:space="preserve"> </w:t>
            </w:r>
            <w:r w:rsidRPr="009639DB">
              <w:rPr>
                <w:rFonts w:ascii="Trebuchet MS" w:hAnsi="Trebuchet MS"/>
                <w:color w:val="000000"/>
                <w:sz w:val="20"/>
                <w:szCs w:val="20"/>
              </w:rPr>
              <w:t xml:space="preserve">Solicitantul are un proiect selectat pentru finanţare în aceeaşi sesiune </w:t>
            </w:r>
            <w:r w:rsidRPr="009639DB">
              <w:rPr>
                <w:rFonts w:ascii="Trebuchet MS" w:hAnsi="Trebuchet MS"/>
                <w:color w:val="000000"/>
                <w:sz w:val="20"/>
                <w:szCs w:val="20"/>
              </w:rPr>
              <w:lastRenderedPageBreak/>
              <w:t>continu</w:t>
            </w:r>
            <w:r w:rsidRPr="005403DE">
              <w:rPr>
                <w:rFonts w:ascii="Trebuchet MS" w:hAnsi="Trebuchet MS"/>
                <w:color w:val="000000"/>
                <w:sz w:val="20"/>
                <w:szCs w:val="20"/>
              </w:rPr>
              <w:t>ă</w:t>
            </w:r>
            <w:r w:rsidRPr="009639DB">
              <w:rPr>
                <w:rFonts w:ascii="Trebuchet MS" w:hAnsi="Trebuchet MS"/>
                <w:color w:val="000000"/>
                <w:sz w:val="20"/>
                <w:szCs w:val="20"/>
              </w:rPr>
              <w:t xml:space="preserve">, dar nu a încheiat contractul cu AFIR, deoarece nu a prezentat în termen dovada cofinanțării solicitată prin Notificarea privind selectarea cererii de finanţare şi semnarea contractului de finanţare? </w:t>
            </w:r>
          </w:p>
        </w:tc>
        <w:tc>
          <w:tcPr>
            <w:tcW w:w="2928"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lastRenderedPageBreak/>
              <w:t xml:space="preserve">Expertul verifică în bazele de date ale AFIR, dacă solicitantul a fost selectat pentru finanţare în aceeaşi </w:t>
            </w:r>
            <w:r w:rsidRPr="009639DB">
              <w:rPr>
                <w:rFonts w:ascii="Trebuchet MS" w:hAnsi="Trebuchet MS"/>
                <w:sz w:val="20"/>
                <w:szCs w:val="20"/>
              </w:rPr>
              <w:lastRenderedPageBreak/>
              <w:t xml:space="preserve">sesiune continuă, dar nu a încheiat contractul din cauza neprezentării în termen a  documentului.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Dacă DA, aceasta este condiţie de neeligibilitate în cadrul sesiunii continue respective, se menţionează în rubrica Observaţii, dar se continuă evaluarea tuturor criteriilor de eligibilitate pentru ca la final solicitantul să fie înştiinţat de toate condiţiile neîndeplinite (dacă este cazul).</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Dacă solicitantul nu  se regăsește în situația de mai sus se bifează căsuţa NU şi se continuă evaluarea proiectului. </w:t>
            </w:r>
          </w:p>
        </w:tc>
      </w:tr>
      <w:tr w:rsidR="00924803" w:rsidRPr="009639DB" w:rsidTr="00E77D5C">
        <w:tc>
          <w:tcPr>
            <w:tcW w:w="2072"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rPr>
                <w:rFonts w:ascii="Trebuchet MS" w:hAnsi="Trebuchet MS"/>
                <w:spacing w:val="-4"/>
                <w:sz w:val="20"/>
                <w:szCs w:val="20"/>
              </w:rPr>
            </w:pPr>
            <w:r w:rsidRPr="009639DB">
              <w:rPr>
                <w:rFonts w:ascii="Trebuchet MS" w:hAnsi="Trebuchet MS"/>
                <w:b/>
                <w:sz w:val="20"/>
                <w:szCs w:val="20"/>
              </w:rPr>
              <w:lastRenderedPageBreak/>
              <w:t xml:space="preserve">4. </w:t>
            </w:r>
            <w:r w:rsidRPr="009639DB">
              <w:rPr>
                <w:rFonts w:ascii="Trebuchet MS" w:hAnsi="Trebuchet MS"/>
                <w:spacing w:val="-4"/>
                <w:sz w:val="20"/>
                <w:szCs w:val="20"/>
              </w:rPr>
              <w:t>Solicitantul şi-a însuşit în totalitate angajamentele asumate în Declaraţia pe proprie răspundere, secțiunea (F) din CF?</w:t>
            </w:r>
          </w:p>
          <w:p w:rsidR="00924803" w:rsidRPr="009639DB" w:rsidRDefault="00924803" w:rsidP="00E77D5C">
            <w:pPr>
              <w:spacing w:before="120" w:after="120" w:line="240" w:lineRule="auto"/>
              <w:rPr>
                <w:rFonts w:ascii="Trebuchet MS" w:hAnsi="Trebuchet MS"/>
                <w:spacing w:val="-4"/>
                <w:sz w:val="20"/>
                <w:szCs w:val="20"/>
              </w:rPr>
            </w:pP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Documente verificate :</w:t>
            </w:r>
          </w:p>
          <w:p w:rsidR="00924803" w:rsidRPr="009639DB" w:rsidRDefault="00924803" w:rsidP="00E77D5C">
            <w:pPr>
              <w:spacing w:before="120" w:after="120" w:line="240" w:lineRule="auto"/>
              <w:rPr>
                <w:rFonts w:ascii="Trebuchet MS" w:hAnsi="Trebuchet MS"/>
                <w:b/>
                <w:i/>
                <w:sz w:val="20"/>
                <w:szCs w:val="20"/>
              </w:rPr>
            </w:pPr>
            <w:r w:rsidRPr="009639DB">
              <w:rPr>
                <w:rFonts w:ascii="Trebuchet MS" w:hAnsi="Trebuchet MS"/>
                <w:sz w:val="20"/>
                <w:szCs w:val="20"/>
              </w:rPr>
              <w:t>Cerere de finanțare completată, semnată și, după caz, ștampilată de reprezentantul legal al solicitantului.</w:t>
            </w:r>
          </w:p>
        </w:tc>
        <w:tc>
          <w:tcPr>
            <w:tcW w:w="2928" w:type="pct"/>
            <w:tcBorders>
              <w:top w:val="single" w:sz="4" w:space="0" w:color="auto"/>
              <w:left w:val="single" w:sz="4" w:space="0" w:color="auto"/>
              <w:bottom w:val="single" w:sz="4" w:space="0" w:color="auto"/>
              <w:right w:val="single" w:sz="4" w:space="0" w:color="auto"/>
            </w:tcBorders>
            <w:hideMark/>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Expertul verifică în Declaraţia pe proprie răspundere din secțiunea F din Cererea de finanțare dacă aceasta este  datată, semnată și, după caz, ștampilată.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924803" w:rsidRPr="009639DB" w:rsidTr="00E77D5C">
        <w:tc>
          <w:tcPr>
            <w:tcW w:w="2072" w:type="pct"/>
            <w:tcBorders>
              <w:top w:val="single" w:sz="4" w:space="0" w:color="auto"/>
              <w:left w:val="single" w:sz="4" w:space="0" w:color="auto"/>
              <w:bottom w:val="single" w:sz="4" w:space="0" w:color="auto"/>
              <w:right w:val="single" w:sz="4" w:space="0" w:color="auto"/>
            </w:tcBorders>
            <w:shd w:val="clear" w:color="auto" w:fill="auto"/>
          </w:tcPr>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6 Solicitantul nu trebuie să fie în dificultate, în conformitate cu legislația în vigoare</w:t>
            </w:r>
          </w:p>
          <w:p w:rsidR="00924803" w:rsidRPr="009639DB" w:rsidRDefault="00924803" w:rsidP="00E77D5C">
            <w:pPr>
              <w:spacing w:before="120" w:after="120" w:line="240" w:lineRule="auto"/>
              <w:rPr>
                <w:rFonts w:ascii="Trebuchet MS" w:hAnsi="Trebuchet MS"/>
                <w:sz w:val="20"/>
                <w:szCs w:val="20"/>
              </w:rPr>
            </w:pPr>
          </w:p>
        </w:tc>
        <w:tc>
          <w:tcPr>
            <w:tcW w:w="2928" w:type="pct"/>
            <w:tcBorders>
              <w:top w:val="single" w:sz="4" w:space="0" w:color="auto"/>
              <w:left w:val="single" w:sz="4" w:space="0" w:color="auto"/>
              <w:bottom w:val="single" w:sz="4" w:space="0" w:color="auto"/>
              <w:right w:val="single" w:sz="4" w:space="0" w:color="auto"/>
            </w:tcBorders>
            <w:shd w:val="clear" w:color="auto" w:fill="auto"/>
          </w:tcPr>
          <w:p w:rsidR="00924803" w:rsidRPr="009639DB" w:rsidRDefault="00924803" w:rsidP="00E77D5C">
            <w:pPr>
              <w:spacing w:before="120" w:after="120" w:line="240" w:lineRule="auto"/>
              <w:rPr>
                <w:rFonts w:ascii="Trebuchet MS" w:hAnsi="Trebuchet MS"/>
                <w:b/>
                <w:sz w:val="20"/>
                <w:szCs w:val="20"/>
              </w:rPr>
            </w:pPr>
            <w:r w:rsidRPr="009639DB">
              <w:rPr>
                <w:rFonts w:ascii="Trebuchet MS" w:hAnsi="Trebuchet MS"/>
                <w:b/>
                <w:sz w:val="20"/>
                <w:szCs w:val="20"/>
              </w:rPr>
              <w:t>Expertul verifică</w:t>
            </w:r>
            <w:r w:rsidRPr="009639DB">
              <w:rPr>
                <w:rFonts w:ascii="Trebuchet MS" w:hAnsi="Trebuchet MS"/>
                <w:sz w:val="20"/>
                <w:szCs w:val="20"/>
              </w:rPr>
              <w:t xml:space="preserve"> </w:t>
            </w:r>
            <w:r w:rsidRPr="009639DB">
              <w:rPr>
                <w:rFonts w:ascii="Trebuchet MS" w:hAnsi="Trebuchet MS"/>
                <w:b/>
                <w:sz w:val="20"/>
                <w:szCs w:val="20"/>
              </w:rPr>
              <w:t xml:space="preserve">Situaţiile financiare (bilant </w:t>
            </w:r>
            <w:r w:rsidRPr="009639DB">
              <w:rPr>
                <w:rFonts w:ascii="Trebuchet MS" w:hAnsi="Trebuchet MS"/>
                <w:sz w:val="20"/>
                <w:szCs w:val="20"/>
              </w:rPr>
              <w:t>–formularul 10</w:t>
            </w:r>
            <w:r w:rsidRPr="009639DB">
              <w:rPr>
                <w:rFonts w:ascii="Trebuchet MS" w:hAnsi="Trebuchet MS"/>
                <w:b/>
                <w:sz w:val="20"/>
                <w:szCs w:val="20"/>
              </w:rPr>
              <w:t xml:space="preserve">, cont de profit și </w:t>
            </w:r>
            <w:r w:rsidRPr="009639DB">
              <w:rPr>
                <w:rFonts w:ascii="Trebuchet MS" w:hAnsi="Trebuchet MS"/>
                <w:sz w:val="20"/>
                <w:szCs w:val="20"/>
              </w:rPr>
              <w:t>pierderi – formularul 20</w:t>
            </w:r>
            <w:r w:rsidRPr="009639DB">
              <w:rPr>
                <w:rFonts w:ascii="Trebuchet MS" w:hAnsi="Trebuchet MS"/>
                <w:b/>
                <w:sz w:val="20"/>
                <w:szCs w:val="20"/>
              </w:rPr>
              <w:t>, formularele 30 și 40) și Declaraţia cu privire la neîncadrarea în categoria firme în dificultate</w:t>
            </w:r>
          </w:p>
          <w:p w:rsidR="00924803" w:rsidRPr="005403DE" w:rsidRDefault="00924803" w:rsidP="00E77D5C">
            <w:pPr>
              <w:spacing w:before="120" w:after="120" w:line="240" w:lineRule="auto"/>
              <w:rPr>
                <w:rFonts w:ascii="Trebuchet MS" w:hAnsi="Trebuchet MS"/>
                <w:color w:val="000000"/>
                <w:sz w:val="20"/>
                <w:szCs w:val="20"/>
                <w:lang w:val="fr-FR"/>
              </w:rPr>
            </w:pPr>
            <w:r w:rsidRPr="005403DE">
              <w:rPr>
                <w:rFonts w:ascii="Trebuchet MS" w:hAnsi="Trebuchet MS"/>
                <w:color w:val="000000"/>
                <w:sz w:val="20"/>
                <w:szCs w:val="20"/>
                <w:lang w:val="fr-FR"/>
              </w:rPr>
              <w:lastRenderedPageBreak/>
              <w:t xml:space="preserve">Declaratia referitoare la neîncadrarea in intreprindere in dificultate va fi data de toti solicitantii cu exceptia PFA, </w:t>
            </w:r>
            <w:r w:rsidRPr="005403DE">
              <w:rPr>
                <w:rFonts w:ascii="Trebuchet MS" w:hAnsi="Trebuchet MS"/>
                <w:sz w:val="20"/>
                <w:szCs w:val="20"/>
                <w:lang w:val="fr-FR"/>
              </w:rPr>
              <w:t>intreprinderilor individuale, intreprinderilor familiale</w:t>
            </w:r>
            <w:r w:rsidRPr="005403DE">
              <w:rPr>
                <w:rFonts w:ascii="Trebuchet MS" w:hAnsi="Trebuchet MS"/>
                <w:color w:val="000000"/>
                <w:sz w:val="20"/>
                <w:szCs w:val="20"/>
                <w:lang w:val="fr-FR"/>
              </w:rPr>
              <w:t xml:space="preserve"> si societatilor IMM</w:t>
            </w:r>
            <w:r w:rsidRPr="005403DE">
              <w:rPr>
                <w:rFonts w:ascii="Trebuchet MS" w:hAnsi="Trebuchet MS"/>
                <w:i/>
                <w:color w:val="000000"/>
                <w:sz w:val="20"/>
                <w:szCs w:val="20"/>
                <w:lang w:val="fr-FR"/>
              </w:rPr>
              <w:t xml:space="preserve"> </w:t>
            </w:r>
            <w:r w:rsidRPr="005403DE">
              <w:rPr>
                <w:rFonts w:ascii="Trebuchet MS" w:hAnsi="Trebuchet MS"/>
                <w:color w:val="000000"/>
                <w:sz w:val="20"/>
                <w:szCs w:val="20"/>
                <w:lang w:val="fr-FR"/>
              </w:rPr>
              <w:t xml:space="preserve">cu o vechime mai mica de 3 ani fiscali**, </w:t>
            </w:r>
          </w:p>
          <w:p w:rsidR="00924803" w:rsidRPr="005403DE" w:rsidRDefault="00924803" w:rsidP="00E77D5C">
            <w:pPr>
              <w:spacing w:before="120" w:after="120" w:line="240" w:lineRule="auto"/>
              <w:rPr>
                <w:rStyle w:val="Hyperlink"/>
                <w:rFonts w:ascii="Trebuchet MS" w:hAnsi="Trebuchet MS"/>
                <w:i/>
                <w:sz w:val="20"/>
                <w:szCs w:val="20"/>
                <w:lang w:val="fr-FR"/>
              </w:rPr>
            </w:pPr>
            <w:r w:rsidRPr="005403DE">
              <w:rPr>
                <w:rFonts w:ascii="Trebuchet MS" w:hAnsi="Trebuchet MS"/>
                <w:i/>
                <w:color w:val="000000"/>
                <w:sz w:val="20"/>
                <w:szCs w:val="20"/>
                <w:lang w:val="fr-FR"/>
              </w:rPr>
              <w:t xml:space="preserve">**Daca intreprinderea are o vechime mai mică de 3 ani dar </w:t>
            </w:r>
            <w:r w:rsidRPr="005403DE">
              <w:rPr>
                <w:rFonts w:ascii="Trebuchet MS" w:hAnsi="Trebuchet MS"/>
                <w:i/>
                <w:sz w:val="20"/>
                <w:szCs w:val="20"/>
                <w:lang w:val="fr-FR"/>
              </w:rPr>
              <w:t xml:space="preserve">aceasta face obiectul unei proceduri colective de insolvență sau îndeplinește criteriile prevăzute de legislația națională pentru inițierea unei proceduri colective de insolvență la cererea creditorilor săi ea este intreprindere in dificultate si se verifică bifarea Declaratiei </w:t>
            </w:r>
            <w:proofErr w:type="gramStart"/>
            <w:r w:rsidRPr="005403DE">
              <w:rPr>
                <w:rFonts w:ascii="Trebuchet MS" w:hAnsi="Trebuchet MS"/>
                <w:i/>
                <w:sz w:val="20"/>
                <w:szCs w:val="20"/>
                <w:lang w:val="fr-FR"/>
              </w:rPr>
              <w:t>F .</w:t>
            </w:r>
            <w:proofErr w:type="gramEnd"/>
            <w:r w:rsidRPr="005403DE">
              <w:rPr>
                <w:rFonts w:ascii="Trebuchet MS" w:hAnsi="Trebuchet MS"/>
                <w:i/>
                <w:color w:val="000000"/>
                <w:sz w:val="20"/>
                <w:szCs w:val="20"/>
                <w:lang w:val="fr-FR"/>
              </w:rPr>
              <w:t xml:space="preserve"> Verificarea este identica </w:t>
            </w:r>
            <w:proofErr w:type="gramStart"/>
            <w:r w:rsidRPr="005403DE">
              <w:rPr>
                <w:rFonts w:ascii="Trebuchet MS" w:hAnsi="Trebuchet MS"/>
                <w:i/>
                <w:color w:val="000000"/>
                <w:sz w:val="20"/>
                <w:szCs w:val="20"/>
                <w:lang w:val="fr-FR"/>
              </w:rPr>
              <w:t>cu  metodologia</w:t>
            </w:r>
            <w:proofErr w:type="gramEnd"/>
            <w:r w:rsidRPr="005403DE">
              <w:rPr>
                <w:rFonts w:ascii="Trebuchet MS" w:hAnsi="Trebuchet MS"/>
                <w:i/>
                <w:color w:val="000000"/>
                <w:sz w:val="20"/>
                <w:szCs w:val="20"/>
                <w:lang w:val="fr-FR"/>
              </w:rPr>
              <w:t xml:space="preserve"> de la pct c) si d) din formularul firma in dificultate, expertul mentioneaza si la observatii constatarile verificate pe site si anexeaza pagina printata in urma verificarii daca sunt mentiuni</w:t>
            </w:r>
            <w:r w:rsidRPr="005403DE">
              <w:rPr>
                <w:rStyle w:val="Hyperlink"/>
                <w:rFonts w:ascii="Trebuchet MS" w:hAnsi="Trebuchet MS"/>
                <w:i/>
                <w:sz w:val="20"/>
                <w:szCs w:val="20"/>
                <w:lang w:val="fr-FR"/>
              </w:rPr>
              <w:t>.</w:t>
            </w:r>
          </w:p>
          <w:p w:rsidR="00924803" w:rsidRPr="005403DE" w:rsidRDefault="00924803" w:rsidP="00E77D5C">
            <w:pPr>
              <w:spacing w:before="120" w:after="120" w:line="240" w:lineRule="auto"/>
              <w:rPr>
                <w:rStyle w:val="Hyperlink"/>
                <w:rFonts w:ascii="Trebuchet MS" w:hAnsi="Trebuchet MS"/>
                <w:sz w:val="20"/>
                <w:szCs w:val="20"/>
                <w:lang w:val="fr-FR"/>
              </w:rPr>
            </w:pPr>
            <w:r w:rsidRPr="005403DE">
              <w:rPr>
                <w:rFonts w:ascii="Trebuchet MS" w:hAnsi="Trebuchet MS"/>
                <w:sz w:val="20"/>
                <w:szCs w:val="20"/>
                <w:lang w:val="fr-FR"/>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12" w:history="1">
              <w:r w:rsidRPr="005403DE">
                <w:rPr>
                  <w:rStyle w:val="Hyperlink"/>
                  <w:rFonts w:ascii="Trebuchet MS" w:hAnsi="Trebuchet MS"/>
                  <w:sz w:val="20"/>
                  <w:szCs w:val="20"/>
                  <w:lang w:val="fr-FR"/>
                </w:rPr>
                <w:t>https://portal.onrc.ro/ONRCPortalWeb/ONRCPortal.portal</w:t>
              </w:r>
            </w:hyperlink>
          </w:p>
          <w:p w:rsidR="00924803" w:rsidRPr="005403DE" w:rsidRDefault="00924803" w:rsidP="00E77D5C">
            <w:pPr>
              <w:spacing w:before="120" w:after="120" w:line="240" w:lineRule="auto"/>
              <w:rPr>
                <w:rFonts w:ascii="Trebuchet MS" w:hAnsi="Trebuchet MS"/>
                <w:color w:val="000000"/>
                <w:sz w:val="20"/>
                <w:szCs w:val="20"/>
                <w:lang w:val="fr-FR"/>
              </w:rPr>
            </w:pPr>
            <w:r w:rsidRPr="005403DE">
              <w:rPr>
                <w:rFonts w:ascii="Trebuchet MS" w:hAnsi="Trebuchet MS"/>
                <w:color w:val="000000"/>
                <w:sz w:val="20"/>
                <w:szCs w:val="20"/>
                <w:lang w:val="fr-FR"/>
              </w:rPr>
              <w:t xml:space="preserve">Expertul verifică </w:t>
            </w:r>
            <w:r w:rsidRPr="005403DE">
              <w:rPr>
                <w:rFonts w:ascii="Trebuchet MS" w:hAnsi="Trebuchet MS"/>
                <w:b/>
                <w:sz w:val="20"/>
                <w:szCs w:val="20"/>
                <w:lang w:val="fr-FR"/>
              </w:rPr>
              <w:t xml:space="preserve">Declaratia referitoare la firma in dificultate, </w:t>
            </w:r>
            <w:r w:rsidRPr="005403DE">
              <w:rPr>
                <w:rFonts w:ascii="Trebuchet MS" w:hAnsi="Trebuchet MS"/>
                <w:sz w:val="20"/>
                <w:szCs w:val="20"/>
                <w:lang w:val="fr-FR"/>
              </w:rPr>
              <w:t>daca este semnată  datată, stampilată  de persoana autorizata sa reprezinte intreprinderea</w:t>
            </w:r>
            <w:r w:rsidRPr="005403DE">
              <w:rPr>
                <w:rFonts w:ascii="Trebuchet MS" w:hAnsi="Trebuchet MS"/>
                <w:b/>
                <w:sz w:val="20"/>
                <w:szCs w:val="20"/>
                <w:lang w:val="fr-FR"/>
              </w:rPr>
              <w:t>.</w:t>
            </w:r>
            <w:r w:rsidRPr="005403DE">
              <w:rPr>
                <w:rFonts w:ascii="Trebuchet MS" w:hAnsi="Trebuchet MS"/>
                <w:sz w:val="20"/>
                <w:szCs w:val="20"/>
                <w:lang w:val="fr-FR"/>
              </w:rPr>
              <w:t xml:space="preserve"> (</w:t>
            </w:r>
            <w:proofErr w:type="gramStart"/>
            <w:r w:rsidRPr="005403DE">
              <w:rPr>
                <w:rFonts w:ascii="Trebuchet MS" w:hAnsi="Trebuchet MS"/>
                <w:sz w:val="20"/>
                <w:szCs w:val="20"/>
                <w:lang w:val="fr-FR"/>
              </w:rPr>
              <w:t>se</w:t>
            </w:r>
            <w:proofErr w:type="gramEnd"/>
            <w:r w:rsidRPr="005403DE">
              <w:rPr>
                <w:rFonts w:ascii="Trebuchet MS" w:hAnsi="Trebuchet MS"/>
                <w:sz w:val="20"/>
                <w:szCs w:val="20"/>
                <w:lang w:val="fr-FR"/>
              </w:rPr>
              <w:t xml:space="preserve"> verifica datele de identificare ale solicitantului si ale intreprinderii cu informatiile din Certificatul Constatator de la ORC si informatiile din CF)</w:t>
            </w:r>
          </w:p>
          <w:p w:rsidR="00924803" w:rsidRPr="005403DE" w:rsidRDefault="00924803" w:rsidP="00E77D5C">
            <w:pPr>
              <w:spacing w:before="120" w:after="120" w:line="240" w:lineRule="auto"/>
              <w:rPr>
                <w:rFonts w:ascii="Trebuchet MS" w:hAnsi="Trebuchet MS"/>
                <w:color w:val="000000"/>
                <w:sz w:val="20"/>
                <w:szCs w:val="20"/>
                <w:lang w:val="fr-FR"/>
              </w:rPr>
            </w:pPr>
            <w:r w:rsidRPr="005403DE">
              <w:rPr>
                <w:rFonts w:ascii="Trebuchet MS" w:hAnsi="Trebuchet MS"/>
                <w:color w:val="000000"/>
                <w:sz w:val="20"/>
                <w:szCs w:val="20"/>
                <w:lang w:val="fr-FR"/>
              </w:rPr>
              <w:t xml:space="preserve">In situatia in care in Certificatul din Oficiul Registrului Comertului se mentioneaza </w:t>
            </w:r>
            <w:proofErr w:type="gramStart"/>
            <w:r w:rsidRPr="005403DE">
              <w:rPr>
                <w:rFonts w:ascii="Trebuchet MS" w:hAnsi="Trebuchet MS"/>
                <w:color w:val="000000"/>
                <w:sz w:val="20"/>
                <w:szCs w:val="20"/>
                <w:lang w:val="fr-FR"/>
              </w:rPr>
              <w:t>ca</w:t>
            </w:r>
            <w:proofErr w:type="gramEnd"/>
            <w:r w:rsidRPr="005403DE">
              <w:rPr>
                <w:rFonts w:ascii="Trebuchet MS" w:hAnsi="Trebuchet MS"/>
                <w:color w:val="000000"/>
                <w:sz w:val="20"/>
                <w:szCs w:val="20"/>
                <w:lang w:val="fr-FR"/>
              </w:rPr>
              <w:t xml:space="preserve"> firma este in proces de reorganizare judiciara sau faliment, atunci solicitantul este incadrat in categoria firmelor in dificultate.</w:t>
            </w:r>
          </w:p>
          <w:p w:rsidR="00924803" w:rsidRPr="005403DE" w:rsidRDefault="00924803" w:rsidP="00E77D5C">
            <w:pPr>
              <w:spacing w:before="120" w:after="120" w:line="240" w:lineRule="auto"/>
              <w:rPr>
                <w:rFonts w:ascii="Trebuchet MS" w:hAnsi="Trebuchet MS"/>
                <w:sz w:val="20"/>
                <w:szCs w:val="20"/>
                <w:lang w:val="fr-FR"/>
              </w:rPr>
            </w:pPr>
            <w:r w:rsidRPr="005403DE">
              <w:rPr>
                <w:rStyle w:val="Hyperlink"/>
                <w:rFonts w:ascii="Trebuchet MS" w:hAnsi="Trebuchet MS"/>
                <w:sz w:val="20"/>
                <w:szCs w:val="20"/>
                <w:lang w:val="fr-FR"/>
              </w:rPr>
              <w:t>S</w:t>
            </w:r>
            <w:r w:rsidRPr="005403DE">
              <w:rPr>
                <w:rFonts w:ascii="Trebuchet MS" w:hAnsi="Trebuchet MS"/>
                <w:sz w:val="20"/>
                <w:szCs w:val="20"/>
                <w:lang w:val="fr-FR"/>
              </w:rPr>
              <w:t xml:space="preserve">e consultă pagina web a Consiliului Concurentei </w:t>
            </w:r>
            <w:r w:rsidRPr="005403DE">
              <w:rPr>
                <w:rStyle w:val="InternetLink"/>
                <w:rFonts w:ascii="Trebuchet MS" w:hAnsi="Trebuchet MS"/>
                <w:sz w:val="20"/>
                <w:szCs w:val="20"/>
                <w:lang w:val="fr-FR"/>
              </w:rPr>
              <w:t>http://www.renascc.eu</w:t>
            </w:r>
            <w:r w:rsidRPr="005403DE">
              <w:rPr>
                <w:rFonts w:ascii="Trebuchet MS" w:hAnsi="Trebuchet MS"/>
                <w:sz w:val="20"/>
                <w:szCs w:val="20"/>
                <w:lang w:val="fr-FR"/>
              </w:rPr>
              <w:t xml:space="preserve">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rsidR="00924803" w:rsidRPr="005403DE" w:rsidRDefault="00924803" w:rsidP="00E77D5C">
            <w:pPr>
              <w:spacing w:before="120" w:after="120" w:line="240" w:lineRule="auto"/>
              <w:rPr>
                <w:rFonts w:ascii="Trebuchet MS" w:hAnsi="Trebuchet MS"/>
                <w:sz w:val="20"/>
                <w:szCs w:val="20"/>
                <w:lang w:val="fr-FR"/>
              </w:rPr>
            </w:pPr>
            <w:r w:rsidRPr="005403DE">
              <w:rPr>
                <w:rFonts w:ascii="Trebuchet MS" w:hAnsi="Trebuchet MS"/>
                <w:sz w:val="20"/>
                <w:szCs w:val="20"/>
                <w:lang w:val="fr-FR"/>
              </w:rPr>
              <w:t xml:space="preserve">Daca expertul constata </w:t>
            </w:r>
            <w:proofErr w:type="gramStart"/>
            <w:r w:rsidRPr="005403DE">
              <w:rPr>
                <w:rFonts w:ascii="Trebuchet MS" w:hAnsi="Trebuchet MS"/>
                <w:sz w:val="20"/>
                <w:szCs w:val="20"/>
                <w:lang w:val="fr-FR"/>
              </w:rPr>
              <w:t>ca</w:t>
            </w:r>
            <w:proofErr w:type="gramEnd"/>
            <w:r w:rsidRPr="005403DE">
              <w:rPr>
                <w:rFonts w:ascii="Trebuchet MS" w:hAnsi="Trebuchet MS"/>
                <w:sz w:val="20"/>
                <w:szCs w:val="20"/>
                <w:lang w:val="fr-FR"/>
              </w:rPr>
              <w:t xml:space="preserve"> datele (sau calculul) din declaratia prezentata au fost preluate de solicitant eronat din Situatiile financiare, expertul reglementeaza erorile de preluare prin solicitarea de informații suplimentare E3.4L.  </w:t>
            </w:r>
          </w:p>
          <w:p w:rsidR="00924803" w:rsidRPr="005403DE" w:rsidRDefault="00924803" w:rsidP="00E77D5C">
            <w:pPr>
              <w:spacing w:before="120" w:after="120" w:line="240" w:lineRule="auto"/>
              <w:rPr>
                <w:rFonts w:ascii="Trebuchet MS" w:hAnsi="Trebuchet MS"/>
                <w:sz w:val="20"/>
                <w:szCs w:val="20"/>
                <w:lang w:val="fr-FR"/>
              </w:rPr>
            </w:pPr>
            <w:r w:rsidRPr="005403DE">
              <w:rPr>
                <w:rFonts w:ascii="Trebuchet MS" w:hAnsi="Trebuchet MS"/>
                <w:color w:val="000000"/>
                <w:sz w:val="20"/>
                <w:szCs w:val="20"/>
                <w:lang w:val="fr-FR"/>
              </w:rPr>
              <w:t xml:space="preserve">In urma verificarilor aferente, (verificarea este identica cu  metodologia de la pct c) si d) din formularul firma in dificultate) expertul mentioneaza si la observatii constatarile verificate pe site si anexeaza pagina </w:t>
            </w:r>
            <w:r w:rsidRPr="005403DE">
              <w:rPr>
                <w:rFonts w:ascii="Trebuchet MS" w:hAnsi="Trebuchet MS"/>
                <w:color w:val="000000"/>
                <w:sz w:val="20"/>
                <w:szCs w:val="20"/>
                <w:lang w:val="fr-FR"/>
              </w:rPr>
              <w:lastRenderedPageBreak/>
              <w:t xml:space="preserve">printata in urma verificarii daca sunt mentiuni  </w:t>
            </w:r>
            <w:r w:rsidRPr="005403DE">
              <w:rPr>
                <w:rFonts w:ascii="Trebuchet MS" w:hAnsi="Trebuchet MS"/>
                <w:sz w:val="20"/>
                <w:szCs w:val="20"/>
                <w:lang w:val="fr-FR"/>
              </w:rPr>
              <w:t xml:space="preserve">consultă pagina web a Consiliului Concurentei </w:t>
            </w:r>
            <w:r w:rsidRPr="005403DE">
              <w:rPr>
                <w:rStyle w:val="InternetLink"/>
                <w:rFonts w:ascii="Trebuchet MS" w:hAnsi="Trebuchet MS"/>
                <w:sz w:val="20"/>
                <w:szCs w:val="20"/>
                <w:lang w:val="fr-FR"/>
              </w:rPr>
              <w:t>http://www.renascc.eu</w:t>
            </w:r>
            <w:r w:rsidRPr="005403DE">
              <w:rPr>
                <w:rFonts w:ascii="Trebuchet MS" w:hAnsi="Trebuchet MS"/>
                <w:sz w:val="20"/>
                <w:szCs w:val="20"/>
                <w:lang w:val="fr-FR"/>
              </w:rPr>
              <w:t xml:space="preserve"> pentru a se identifica eventuale decizii de autorizare a unor ajutoare de salvare – restructurare (ajutoare individuale sau scheme de ajutor de salvare –restructurare) și aplicația informatică Registrul Ajutoarelor de Stat din România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Dacă în urma verificării efectuate în conformitate cu precizările din coloana “puncte de verificat”, expertul constată că solicitantul nu se regăseşte în situaţia de “intreprindere în dificultate” bifează coloana nu.</w:t>
            </w:r>
          </w:p>
          <w:p w:rsidR="00924803" w:rsidRPr="009639DB" w:rsidRDefault="00924803" w:rsidP="00E77D5C">
            <w:pPr>
              <w:spacing w:before="120" w:after="120" w:line="240" w:lineRule="auto"/>
              <w:rPr>
                <w:rFonts w:ascii="Trebuchet MS" w:hAnsi="Trebuchet MS"/>
                <w:color w:val="000000"/>
                <w:sz w:val="20"/>
                <w:szCs w:val="20"/>
              </w:rPr>
            </w:pPr>
            <w:r w:rsidRPr="009639DB">
              <w:rPr>
                <w:rFonts w:ascii="Trebuchet MS" w:hAnsi="Trebuchet MS"/>
                <w:sz w:val="20"/>
                <w:szCs w:val="20"/>
              </w:rPr>
              <w:t xml:space="preserve"> În caz contrar se va bifa “da”, iar cererea de finanţare va fi declarată neeligibilă.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Daca bifeaza cu da, expertul va fundamenta decizia sa la observatii pentru punctul din declaratie in baza caruia intreprinderea este in dificultate prin aplicarea explicita a algoritmului la datele solicitantului. si va aduce la cunostiinta solicitantului decizia sa prin E3.4L. </w:t>
            </w:r>
          </w:p>
          <w:p w:rsidR="00924803" w:rsidRPr="009639DB" w:rsidRDefault="00924803" w:rsidP="00E77D5C">
            <w:pPr>
              <w:spacing w:before="120" w:after="120" w:line="240" w:lineRule="auto"/>
              <w:rPr>
                <w:rFonts w:ascii="Trebuchet MS" w:hAnsi="Trebuchet MS"/>
                <w:color w:val="000000"/>
                <w:sz w:val="20"/>
                <w:szCs w:val="20"/>
              </w:rPr>
            </w:pPr>
            <w:r w:rsidRPr="009639DB">
              <w:rPr>
                <w:rFonts w:ascii="Trebuchet MS" w:hAnsi="Trebuchet MS"/>
                <w:b/>
                <w:sz w:val="20"/>
                <w:szCs w:val="20"/>
              </w:rPr>
              <w:t>Atentie!</w:t>
            </w:r>
            <w:r w:rsidRPr="009639DB">
              <w:rPr>
                <w:rFonts w:ascii="Trebuchet MS" w:hAnsi="Trebuchet MS"/>
                <w:sz w:val="20"/>
                <w:szCs w:val="20"/>
              </w:rPr>
              <w:t xml:space="preserve"> Expertul verifica atat datele cat si calculul folosind situaţiile financiare </w:t>
            </w:r>
            <w:r w:rsidRPr="009639DB">
              <w:rPr>
                <w:rFonts w:ascii="Trebuchet MS" w:hAnsi="Trebuchet MS"/>
                <w:color w:val="000000"/>
                <w:sz w:val="20"/>
                <w:szCs w:val="20"/>
              </w:rPr>
              <w:t>conform algoritmului de verificare.</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Expertul verifica</w:t>
            </w:r>
            <w:r w:rsidRPr="009639DB">
              <w:rPr>
                <w:rFonts w:ascii="Trebuchet MS" w:hAnsi="Trebuchet MS"/>
                <w:b/>
                <w:sz w:val="20"/>
                <w:szCs w:val="20"/>
              </w:rPr>
              <w:t xml:space="preserve"> </w:t>
            </w:r>
            <w:r w:rsidRPr="009639DB">
              <w:rPr>
                <w:rFonts w:ascii="Trebuchet MS" w:hAnsi="Trebuchet MS"/>
                <w:sz w:val="20"/>
                <w:szCs w:val="20"/>
              </w:rPr>
              <w:t xml:space="preserve">dacă intreprinderea se afla conform definitiei „intreprindere in dificultate” în </w:t>
            </w:r>
            <w:r w:rsidRPr="009639DB">
              <w:rPr>
                <w:rFonts w:ascii="Trebuchet MS" w:hAnsi="Trebuchet MS"/>
                <w:b/>
                <w:sz w:val="20"/>
                <w:szCs w:val="20"/>
              </w:rPr>
              <w:t>cel putin una</w:t>
            </w:r>
            <w:r w:rsidRPr="009639DB">
              <w:rPr>
                <w:rFonts w:ascii="Trebuchet MS" w:hAnsi="Trebuchet MS"/>
                <w:sz w:val="20"/>
                <w:szCs w:val="20"/>
              </w:rPr>
              <w:t xml:space="preserve"> din situatiile din Metodologia de Verificare numerotate de la a) la e).</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Metodologia este conforma cu prevederile din „</w:t>
            </w:r>
            <w:r w:rsidRPr="009639DB">
              <w:rPr>
                <w:rFonts w:ascii="Trebuchet MS" w:hAnsi="Trebuchet MS"/>
                <w:i/>
                <w:sz w:val="20"/>
                <w:szCs w:val="20"/>
              </w:rPr>
              <w:t>Orientările privind ajutoarele de stat pentru salvarea și restructurarea întreprinderilor nefinanciare aflate în dificultate</w:t>
            </w:r>
            <w:r w:rsidRPr="009639DB">
              <w:rPr>
                <w:rFonts w:ascii="Trebuchet MS" w:hAnsi="Trebuchet MS"/>
                <w:color w:val="1F497D"/>
                <w:sz w:val="20"/>
                <w:szCs w:val="20"/>
              </w:rPr>
              <w:t xml:space="preserve"> </w:t>
            </w:r>
            <w:r w:rsidRPr="009639DB">
              <w:rPr>
                <w:rFonts w:ascii="Trebuchet MS" w:hAnsi="Trebuchet MS"/>
                <w:i/>
                <w:sz w:val="20"/>
                <w:szCs w:val="20"/>
              </w:rPr>
              <w:t>C249/31.07.2014”, precum si cu regulamentul  (UE) 651 /2014</w:t>
            </w:r>
            <w:r w:rsidRPr="009639DB">
              <w:rPr>
                <w:rStyle w:val="tpa1"/>
                <w:rFonts w:ascii="Trebuchet MS" w:hAnsi="Trebuchet MS"/>
                <w:sz w:val="20"/>
                <w:szCs w:val="20"/>
              </w:rPr>
              <w:t>.</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În toate cazurile prezentate, N reprezintă anul anterior depunerii cererii de finantare, cu exercitiu financiar complet, (conform cu </w:t>
            </w:r>
            <w:r w:rsidRPr="009639DB">
              <w:rPr>
                <w:rFonts w:ascii="Trebuchet MS" w:hAnsi="Trebuchet MS"/>
                <w:i/>
                <w:sz w:val="20"/>
                <w:szCs w:val="20"/>
              </w:rPr>
              <w:t>Normele de închidere a exercițiului financiar</w:t>
            </w:r>
            <w:r w:rsidRPr="009639DB">
              <w:rPr>
                <w:rFonts w:ascii="Trebuchet MS" w:hAnsi="Trebuchet MS"/>
                <w:sz w:val="20"/>
                <w:szCs w:val="20"/>
              </w:rPr>
              <w:t>), aprobate şi depuse la administraţiile fiscale din raza teritorială unde întreprinderea are domiciliul fiscal.</w:t>
            </w:r>
          </w:p>
          <w:p w:rsidR="00924803" w:rsidRPr="005403DE" w:rsidRDefault="00924803" w:rsidP="00E77D5C">
            <w:pPr>
              <w:spacing w:before="120" w:after="120" w:line="240" w:lineRule="auto"/>
              <w:rPr>
                <w:rFonts w:ascii="Trebuchet MS" w:hAnsi="Trebuchet MS"/>
                <w:sz w:val="20"/>
                <w:szCs w:val="20"/>
              </w:rPr>
            </w:pPr>
            <w:r w:rsidRPr="005403DE">
              <w:rPr>
                <w:rFonts w:ascii="Trebuchet MS" w:hAnsi="Trebuchet MS"/>
                <w:b/>
                <w:sz w:val="20"/>
                <w:szCs w:val="20"/>
              </w:rPr>
              <w:t>Pierderi de capital</w:t>
            </w:r>
            <w:r w:rsidRPr="005403DE">
              <w:rPr>
                <w:rFonts w:ascii="Trebuchet MS" w:hAnsi="Trebuchet MS"/>
                <w:sz w:val="20"/>
                <w:szCs w:val="20"/>
              </w:rPr>
              <w:t xml:space="preserve"> (rezultatul negativ obtinut  in urma deducerii pierderilor) = ( Prime de capital + Rezerve din reevaluare + Rezerve )+ (Rezultatul reportat + Rezultatul exercițiului financiar)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 xml:space="preserve">Rezultatul acumulat </w:t>
            </w:r>
            <w:r w:rsidRPr="009639DB">
              <w:rPr>
                <w:rFonts w:ascii="Trebuchet MS" w:hAnsi="Trebuchet MS"/>
                <w:sz w:val="20"/>
                <w:szCs w:val="20"/>
              </w:rPr>
              <w:t>= (+/ –) Rezultatul reportat (Profit</w:t>
            </w:r>
            <w:r w:rsidRPr="009639DB">
              <w:rPr>
                <w:rFonts w:ascii="Trebuchet MS" w:hAnsi="Trebuchet MS"/>
                <w:sz w:val="20"/>
                <w:szCs w:val="20"/>
                <w:vertAlign w:val="superscript"/>
              </w:rPr>
              <w:t>*</w:t>
            </w:r>
            <w:r w:rsidRPr="009639DB">
              <w:rPr>
                <w:rFonts w:ascii="Trebuchet MS" w:hAnsi="Trebuchet MS"/>
                <w:sz w:val="20"/>
                <w:szCs w:val="20"/>
              </w:rPr>
              <w:t xml:space="preserve"> sau Pierdere** reportată) </w:t>
            </w:r>
            <w:r w:rsidRPr="009639DB">
              <w:rPr>
                <w:rFonts w:ascii="Trebuchet MS" w:hAnsi="Trebuchet MS"/>
                <w:b/>
                <w:sz w:val="20"/>
                <w:szCs w:val="20"/>
              </w:rPr>
              <w:t>+</w:t>
            </w:r>
            <w:r w:rsidRPr="009639DB">
              <w:rPr>
                <w:rFonts w:ascii="Trebuchet MS" w:hAnsi="Trebuchet MS"/>
                <w:sz w:val="20"/>
                <w:szCs w:val="20"/>
              </w:rPr>
              <w:t xml:space="preserve"> (+/-) Rezultatul exercițiului financiar (Profit</w:t>
            </w:r>
            <w:r w:rsidRPr="009639DB">
              <w:rPr>
                <w:rFonts w:ascii="Trebuchet MS" w:hAnsi="Trebuchet MS"/>
                <w:sz w:val="20"/>
                <w:szCs w:val="20"/>
                <w:vertAlign w:val="superscript"/>
              </w:rPr>
              <w:t>*</w:t>
            </w:r>
            <w:r w:rsidRPr="009639DB">
              <w:rPr>
                <w:rFonts w:ascii="Trebuchet MS" w:hAnsi="Trebuchet MS"/>
                <w:sz w:val="20"/>
                <w:szCs w:val="20"/>
              </w:rPr>
              <w:t xml:space="preserve"> sau Pierdere** exercițiu financiar)</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Intreprinderea care nu inregistreaza pierderi acumulate, nu este in dificultate, respectiv cand, Pierderea de </w:t>
            </w:r>
            <w:r w:rsidRPr="009639DB">
              <w:rPr>
                <w:rFonts w:ascii="Trebuchet MS" w:hAnsi="Trebuchet MS"/>
                <w:sz w:val="20"/>
                <w:szCs w:val="20"/>
              </w:rPr>
              <w:lastRenderedPageBreak/>
              <w:t xml:space="preserve">capital (rezultatul obtinut  in urma deducerii pierderilor) &gt; 0. </w:t>
            </w:r>
          </w:p>
          <w:p w:rsidR="00924803" w:rsidRPr="005403DE" w:rsidRDefault="00924803" w:rsidP="00E77D5C">
            <w:pPr>
              <w:spacing w:before="120" w:after="120" w:line="240" w:lineRule="auto"/>
              <w:rPr>
                <w:rFonts w:ascii="Trebuchet MS" w:hAnsi="Trebuchet MS"/>
                <w:sz w:val="20"/>
                <w:szCs w:val="20"/>
              </w:rPr>
            </w:pPr>
            <w:r w:rsidRPr="005403DE">
              <w:rPr>
                <w:rFonts w:ascii="Trebuchet MS" w:hAnsi="Trebuchet MS"/>
                <w:b/>
                <w:sz w:val="20"/>
                <w:szCs w:val="20"/>
              </w:rPr>
              <w:t xml:space="preserve">Intreprinderea NU este în dificultate </w:t>
            </w:r>
            <w:r w:rsidRPr="005403DE">
              <w:rPr>
                <w:rFonts w:ascii="Trebuchet MS" w:hAnsi="Trebuchet MS"/>
                <w:sz w:val="20"/>
                <w:szCs w:val="20"/>
              </w:rPr>
              <w:t xml:space="preserve">daca </w:t>
            </w:r>
            <w:r w:rsidRPr="005403DE">
              <w:rPr>
                <w:rFonts w:ascii="Trebuchet MS" w:hAnsi="Trebuchet MS"/>
                <w:b/>
                <w:sz w:val="20"/>
                <w:szCs w:val="20"/>
              </w:rPr>
              <w:t xml:space="preserve"> </w:t>
            </w:r>
            <w:r w:rsidRPr="005403DE">
              <w:rPr>
                <w:rFonts w:ascii="Trebuchet MS" w:hAnsi="Trebuchet MS"/>
                <w:sz w:val="20"/>
                <w:szCs w:val="20"/>
              </w:rPr>
              <w:t>Pierderile de capital (rezultatul negativ obtinut  in urma deducerii pierderilor) in valoare absoluta ≤    50% x Capital social subscris și vărsat  7</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 xml:space="preserve">Intreprinderea  este în dificultate  </w:t>
            </w:r>
            <w:r w:rsidRPr="009639DB">
              <w:rPr>
                <w:rFonts w:ascii="Trebuchet MS" w:hAnsi="Trebuchet MS"/>
                <w:sz w:val="20"/>
                <w:szCs w:val="20"/>
              </w:rPr>
              <w:t>daca</w:t>
            </w:r>
            <w:r w:rsidRPr="009639DB">
              <w:rPr>
                <w:rFonts w:ascii="Trebuchet MS" w:hAnsi="Trebuchet MS"/>
                <w:b/>
                <w:sz w:val="20"/>
                <w:szCs w:val="20"/>
              </w:rPr>
              <w:t xml:space="preserve"> </w:t>
            </w:r>
          </w:p>
          <w:p w:rsidR="00924803" w:rsidRPr="009639DB" w:rsidRDefault="00924803" w:rsidP="00E77D5C">
            <w:pPr>
              <w:spacing w:before="120" w:after="120" w:line="240" w:lineRule="auto"/>
              <w:rPr>
                <w:rFonts w:ascii="Trebuchet MS" w:hAnsi="Trebuchet MS"/>
                <w:sz w:val="20"/>
                <w:szCs w:val="20"/>
                <w:lang w:val="it-IT"/>
              </w:rPr>
            </w:pPr>
            <w:r w:rsidRPr="009639DB">
              <w:rPr>
                <w:rFonts w:ascii="Trebuchet MS" w:hAnsi="Trebuchet MS"/>
                <w:sz w:val="20"/>
                <w:szCs w:val="20"/>
              </w:rPr>
              <w:t>Pierderile de capital (rezultatul negativ obtinut  in urma deducerii pierderilor) in valoare absoluta  &gt;  50% x Capital social subscris și vărsat</w:t>
            </w:r>
          </w:p>
        </w:tc>
      </w:tr>
    </w:tbl>
    <w:p w:rsidR="00924803" w:rsidRPr="009639DB" w:rsidRDefault="00924803" w:rsidP="00924803">
      <w:pPr>
        <w:spacing w:before="120" w:after="120" w:line="240" w:lineRule="auto"/>
        <w:rPr>
          <w:rFonts w:ascii="Trebuchet MS" w:hAnsi="Trebuchet MS"/>
          <w:b/>
          <w:sz w:val="20"/>
          <w:szCs w:val="20"/>
          <w:u w:val="single"/>
        </w:rPr>
      </w:pPr>
    </w:p>
    <w:p w:rsidR="00924803" w:rsidRPr="009639DB" w:rsidRDefault="00924803" w:rsidP="00924803">
      <w:pPr>
        <w:shd w:val="clear" w:color="auto" w:fill="D9D9D9"/>
        <w:spacing w:before="120" w:after="120" w:line="240" w:lineRule="auto"/>
        <w:rPr>
          <w:rFonts w:ascii="Trebuchet MS" w:hAnsi="Trebuchet MS"/>
          <w:b/>
          <w:sz w:val="20"/>
          <w:szCs w:val="20"/>
        </w:rPr>
      </w:pPr>
      <w:r w:rsidRPr="009639DB">
        <w:rPr>
          <w:rFonts w:ascii="Trebuchet MS" w:hAnsi="Trebuchet MS"/>
          <w:b/>
          <w:sz w:val="20"/>
          <w:szCs w:val="20"/>
          <w:u w:val="single"/>
        </w:rPr>
        <w:t>B.Verificarea conditiilor de eligibilitate</w:t>
      </w:r>
    </w:p>
    <w:p w:rsidR="00924803" w:rsidRPr="009639DB" w:rsidRDefault="00E208CE" w:rsidP="00E208CE">
      <w:pPr>
        <w:shd w:val="clear" w:color="auto" w:fill="00B050"/>
        <w:spacing w:before="120" w:after="120" w:line="240" w:lineRule="auto"/>
        <w:rPr>
          <w:rFonts w:ascii="Trebuchet MS" w:hAnsi="Trebuchet MS"/>
          <w:sz w:val="20"/>
          <w:szCs w:val="20"/>
          <w:u w:val="single"/>
        </w:rPr>
      </w:pPr>
      <w:r w:rsidRPr="009639DB">
        <w:rPr>
          <w:rFonts w:ascii="Trebuchet MS" w:hAnsi="Trebuchet MS"/>
          <w:b/>
          <w:sz w:val="20"/>
          <w:szCs w:val="20"/>
        </w:rPr>
        <w:t>EG1 - SOLICITANTUL TREBUIE SĂ SE ÎNCADREZE ÎN CATEGORIA BENEFICIARILOR ELIGIBILI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7"/>
        <w:gridCol w:w="4838"/>
      </w:tblGrid>
      <w:tr w:rsidR="00924803" w:rsidRPr="009639DB" w:rsidTr="00CF12AD">
        <w:trPr>
          <w:tblHeader/>
        </w:trPr>
        <w:tc>
          <w:tcPr>
            <w:tcW w:w="4930" w:type="dxa"/>
            <w:tcBorders>
              <w:top w:val="single" w:sz="4" w:space="0" w:color="auto"/>
              <w:left w:val="single" w:sz="4" w:space="0" w:color="auto"/>
              <w:bottom w:val="single" w:sz="4" w:space="0" w:color="auto"/>
              <w:right w:val="single" w:sz="4" w:space="0" w:color="auto"/>
            </w:tcBorders>
            <w:shd w:val="clear" w:color="auto" w:fill="C0C0C0"/>
            <w:hideMark/>
          </w:tcPr>
          <w:p w:rsidR="00924803" w:rsidRPr="009639DB" w:rsidRDefault="00924803" w:rsidP="00CF12AD">
            <w:pPr>
              <w:spacing w:before="120" w:after="120" w:line="240" w:lineRule="auto"/>
              <w:jc w:val="center"/>
              <w:rPr>
                <w:rFonts w:ascii="Trebuchet MS" w:hAnsi="Trebuchet MS"/>
                <w:sz w:val="20"/>
                <w:szCs w:val="20"/>
              </w:rPr>
            </w:pPr>
            <w:r w:rsidRPr="009639DB">
              <w:rPr>
                <w:rFonts w:ascii="Trebuchet MS" w:hAnsi="Trebuchet MS"/>
                <w:b/>
                <w:sz w:val="20"/>
                <w:szCs w:val="20"/>
                <w:lang w:val="pt-BR"/>
              </w:rPr>
              <w:t>DOCUMENTE PREZENTATE</w:t>
            </w:r>
          </w:p>
        </w:tc>
        <w:tc>
          <w:tcPr>
            <w:tcW w:w="4840" w:type="dxa"/>
            <w:tcBorders>
              <w:top w:val="single" w:sz="4" w:space="0" w:color="auto"/>
              <w:left w:val="single" w:sz="4" w:space="0" w:color="auto"/>
              <w:bottom w:val="single" w:sz="4" w:space="0" w:color="auto"/>
              <w:right w:val="single" w:sz="4" w:space="0" w:color="auto"/>
            </w:tcBorders>
            <w:shd w:val="clear" w:color="auto" w:fill="C0C0C0"/>
            <w:hideMark/>
          </w:tcPr>
          <w:p w:rsidR="00924803" w:rsidRPr="009639DB" w:rsidRDefault="00924803" w:rsidP="00CF12AD">
            <w:pPr>
              <w:spacing w:before="120" w:after="120" w:line="240" w:lineRule="auto"/>
              <w:jc w:val="center"/>
              <w:rPr>
                <w:rFonts w:ascii="Trebuchet MS" w:hAnsi="Trebuchet MS"/>
                <w:b/>
                <w:sz w:val="20"/>
                <w:szCs w:val="20"/>
                <w:lang w:val="pt-BR"/>
              </w:rPr>
            </w:pPr>
            <w:r w:rsidRPr="009639DB">
              <w:rPr>
                <w:rFonts w:ascii="Trebuchet MS" w:hAnsi="Trebuchet MS"/>
                <w:b/>
                <w:sz w:val="20"/>
                <w:szCs w:val="20"/>
                <w:lang w:val="pt-BR"/>
              </w:rPr>
              <w:t>PUNCTE DE VERIFICAT ÎN CADRUL DOCUMENTELOR  PREZENTATE</w:t>
            </w:r>
          </w:p>
        </w:tc>
      </w:tr>
      <w:tr w:rsidR="00924803" w:rsidRPr="009639DB" w:rsidTr="00E77D5C">
        <w:trPr>
          <w:trHeight w:val="64"/>
        </w:trPr>
        <w:tc>
          <w:tcPr>
            <w:tcW w:w="4930" w:type="dxa"/>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rPr>
                <w:rFonts w:ascii="Trebuchet MS" w:hAnsi="Trebuchet MS"/>
                <w:b/>
                <w:sz w:val="20"/>
                <w:szCs w:val="20"/>
              </w:rPr>
            </w:pPr>
            <w:r w:rsidRPr="009639DB">
              <w:rPr>
                <w:rFonts w:ascii="Trebuchet MS" w:hAnsi="Trebuchet MS"/>
                <w:b/>
                <w:sz w:val="20"/>
                <w:szCs w:val="20"/>
              </w:rPr>
              <w:t>Fișa măsurii din SDL</w:t>
            </w: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b/>
                <w:sz w:val="20"/>
                <w:szCs w:val="20"/>
              </w:rPr>
              <w:t>Hotărâre judecătorească definitivă</w:t>
            </w:r>
            <w:r w:rsidRPr="009639DB">
              <w:rPr>
                <w:rFonts w:ascii="Trebuchet MS" w:hAnsi="Trebuchet MS"/>
                <w:sz w:val="20"/>
                <w:szCs w:val="20"/>
              </w:rPr>
              <w:t xml:space="preserve"> pronunţată pe baza actului de constituire și a statutului propriu  în cazul Societăţilor agricole, însoțită de Statutul Societății agricole</w:t>
            </w:r>
          </w:p>
          <w:p w:rsidR="00924803" w:rsidRPr="009639DB" w:rsidRDefault="00924803" w:rsidP="00E77D5C">
            <w:pPr>
              <w:spacing w:before="120" w:after="120" w:line="240" w:lineRule="auto"/>
              <w:rPr>
                <w:rFonts w:ascii="Trebuchet MS" w:hAnsi="Trebuchet MS"/>
                <w:sz w:val="20"/>
                <w:szCs w:val="20"/>
              </w:rPr>
            </w:pP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STATUT</w:t>
            </w:r>
            <w:r w:rsidRPr="009639DB">
              <w:rPr>
                <w:rFonts w:ascii="Trebuchet MS" w:hAnsi="Trebuchet MS"/>
                <w:b/>
                <w:sz w:val="20"/>
                <w:szCs w:val="20"/>
              </w:rPr>
              <w:t xml:space="preserve"> pentru Societatea cooperativă agricolă (</w:t>
            </w:r>
            <w:r w:rsidRPr="009639DB">
              <w:rPr>
                <w:rFonts w:ascii="Trebuchet MS" w:hAnsi="Trebuchet MS"/>
                <w:b/>
                <w:i/>
                <w:sz w:val="20"/>
                <w:szCs w:val="20"/>
              </w:rPr>
              <w:t xml:space="preserve">înfiinţată în baza Legii nr. </w:t>
            </w:r>
            <w:r w:rsidRPr="009639DB">
              <w:rPr>
                <w:rFonts w:ascii="Trebuchet MS" w:hAnsi="Trebuchet MS"/>
                <w:b/>
                <w:sz w:val="20"/>
                <w:szCs w:val="20"/>
              </w:rPr>
              <w:t>1/ 2005) și Cooperativa agricolă (</w:t>
            </w:r>
            <w:r w:rsidRPr="009639DB">
              <w:rPr>
                <w:rFonts w:ascii="Trebuchet MS" w:hAnsi="Trebuchet MS"/>
                <w:b/>
                <w:i/>
                <w:sz w:val="20"/>
                <w:szCs w:val="20"/>
              </w:rPr>
              <w:t>înfiinţată în baza Legii nr. 566/ 2004,)</w:t>
            </w:r>
            <w:r w:rsidRPr="009639DB">
              <w:rPr>
                <w:rFonts w:ascii="Trebuchet MS" w:hAnsi="Trebuchet MS"/>
                <w:b/>
                <w:sz w:val="20"/>
                <w:szCs w:val="20"/>
              </w:rPr>
              <w:t xml:space="preserve"> cu modificările și completările ulterioare și Composesoratele, obștile și alte forme asociative de proprietate asupra terenurilor (menţionate în </w:t>
            </w:r>
            <w:r w:rsidRPr="009639DB">
              <w:rPr>
                <w:rFonts w:ascii="Trebuchet MS" w:hAnsi="Trebuchet MS"/>
                <w:b/>
                <w:i/>
                <w:sz w:val="20"/>
                <w:szCs w:val="20"/>
              </w:rPr>
              <w:t>Legea nr. 1/2000 pentru reconstituirea dreptului de proprietate asupra terenurilor agricole şi celor forestiere</w:t>
            </w:r>
            <w:r w:rsidRPr="009639DB">
              <w:rPr>
                <w:rFonts w:ascii="Trebuchet MS" w:hAnsi="Trebuchet MS"/>
                <w:b/>
                <w:sz w:val="20"/>
                <w:szCs w:val="20"/>
              </w:rPr>
              <w:t>, cu modificările și completările ulterioare), din care sa reiasa ca acestea se încadreaza în categoria: societate cooperativa agricola , cooperativă agricolă sau fermier în conformitate cu art 7, alin (2</w:t>
            </w:r>
            <w:r w:rsidRPr="009639DB">
              <w:rPr>
                <w:rFonts w:ascii="Trebuchet MS" w:hAnsi="Trebuchet MS"/>
                <w:b/>
                <w:sz w:val="20"/>
                <w:szCs w:val="20"/>
                <w:vertAlign w:val="superscript"/>
              </w:rPr>
              <w:t>1</w:t>
            </w:r>
            <w:r w:rsidRPr="009639DB">
              <w:rPr>
                <w:rFonts w:ascii="Trebuchet MS" w:hAnsi="Trebuchet MS"/>
                <w:b/>
                <w:sz w:val="20"/>
                <w:szCs w:val="20"/>
              </w:rPr>
              <w:t>) din OUG 3/2015, cu completările și modificările ulterioare;</w:t>
            </w: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r w:rsidRPr="009639DB">
              <w:rPr>
                <w:rFonts w:ascii="Trebuchet MS" w:hAnsi="Trebuchet MS"/>
                <w:sz w:val="20"/>
                <w:szCs w:val="20"/>
              </w:rPr>
              <w:t xml:space="preserve">Document de înfiinţare a Institutelor de Cercetare, </w:t>
            </w:r>
            <w:r w:rsidRPr="009639DB">
              <w:rPr>
                <w:rFonts w:ascii="Trebuchet MS" w:hAnsi="Trebuchet MS"/>
                <w:b/>
                <w:sz w:val="20"/>
                <w:szCs w:val="20"/>
              </w:rPr>
              <w:t>– dezvoltare, precum și a centrelor, staţiunilor şi unităților de cercetare-dezvoltare şi didactice din domeniul agricol.</w:t>
            </w: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r w:rsidRPr="009639DB">
              <w:rPr>
                <w:rFonts w:ascii="Trebuchet MS" w:hAnsi="Trebuchet MS"/>
                <w:b/>
                <w:sz w:val="20"/>
                <w:szCs w:val="20"/>
              </w:rPr>
              <w:t>Pentru proiectele cu investiții conform art. 19, alin. (1), lit. b):</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Declaratie încadrare în IMM-uri</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Situatiile financiare</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 xml:space="preserve">Declaratie pe propria raspundere privind ajutoarele minimis </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Registrele electronice al cererilor de finantare, Bazele de date AFIR cu proiectele contractate pe schema de minimis (M312, M313, M413.312, M413.313, sM 6.2, sM6.4,  sM7.6) Registrul C 1.13</w:t>
            </w:r>
          </w:p>
          <w:p w:rsidR="00924803" w:rsidRPr="009639DB" w:rsidRDefault="00924803" w:rsidP="00E77D5C">
            <w:pPr>
              <w:spacing w:before="120" w:after="120" w:line="240" w:lineRule="auto"/>
              <w:rPr>
                <w:rFonts w:ascii="Trebuchet MS" w:hAnsi="Trebuchet MS"/>
                <w:sz w:val="20"/>
                <w:szCs w:val="20"/>
              </w:rPr>
            </w:pPr>
            <w:r w:rsidRPr="009639DB">
              <w:rPr>
                <w:rFonts w:ascii="Trebuchet MS" w:hAnsi="Trebuchet MS"/>
                <w:sz w:val="20"/>
                <w:szCs w:val="20"/>
              </w:rPr>
              <w:t>Baza de date REGAS a Consiliului Concurentei</w:t>
            </w:r>
          </w:p>
          <w:p w:rsidR="00924803" w:rsidRPr="009639DB" w:rsidRDefault="00924803" w:rsidP="00E77D5C">
            <w:pPr>
              <w:spacing w:before="120" w:after="120" w:line="240" w:lineRule="auto"/>
              <w:rPr>
                <w:rFonts w:ascii="Trebuchet MS" w:hAnsi="Trebuchet MS"/>
                <w:sz w:val="20"/>
                <w:szCs w:val="20"/>
              </w:rPr>
            </w:pP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b/>
                <w:sz w:val="20"/>
                <w:szCs w:val="20"/>
              </w:rPr>
            </w:pPr>
          </w:p>
          <w:p w:rsidR="00924803" w:rsidRPr="009639DB" w:rsidRDefault="00924803" w:rsidP="00E77D5C">
            <w:pPr>
              <w:spacing w:before="120" w:after="120" w:line="240" w:lineRule="auto"/>
              <w:rPr>
                <w:rFonts w:ascii="Trebuchet MS" w:hAnsi="Trebuchet MS"/>
                <w:sz w:val="20"/>
                <w:szCs w:val="20"/>
              </w:rPr>
            </w:pPr>
          </w:p>
        </w:tc>
        <w:tc>
          <w:tcPr>
            <w:tcW w:w="4840" w:type="dxa"/>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lastRenderedPageBreak/>
              <w:t>Se verifică tipurile de beneficiari eligibili confom Fișei măsurii din SDL.</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În funcție de tipul de beneficiar eligibil, expertul face următoarele verificări:</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Se va verifica în RECOM concordanţa informaţilor menţionate în paragraful B1 din cererea de finanţare cu cele menţionate  în Certificatul constatator: numele solicitantului, adresa, cod unic de înregistrare/nr. de înmatriculare.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Se verifică dacă </w:t>
            </w:r>
            <w:r w:rsidRPr="009639DB">
              <w:rPr>
                <w:rFonts w:ascii="Trebuchet MS" w:hAnsi="Trebuchet MS"/>
                <w:b/>
                <w:sz w:val="20"/>
                <w:szCs w:val="20"/>
              </w:rPr>
              <w:t xml:space="preserve">Certificatul constatator emis de Oficiul Registrului Comerţului </w:t>
            </w:r>
            <w:r w:rsidRPr="009639DB">
              <w:rPr>
                <w:rFonts w:ascii="Trebuchet MS" w:hAnsi="Trebuchet MS"/>
                <w:sz w:val="20"/>
                <w:szCs w:val="20"/>
              </w:rPr>
              <w:t>precizează codul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5403DE">
              <w:rPr>
                <w:rFonts w:ascii="Trebuchet MS" w:hAnsi="Trebuchet MS"/>
                <w:sz w:val="20"/>
                <w:szCs w:val="20"/>
              </w:rPr>
              <w:t xml:space="preserve">În cazul în care solicitantul nu a semnat </w:t>
            </w:r>
            <w:r w:rsidRPr="009639DB">
              <w:rPr>
                <w:rFonts w:ascii="Trebuchet MS" w:hAnsi="Trebuchet MS"/>
                <w:sz w:val="20"/>
                <w:szCs w:val="20"/>
              </w:rPr>
              <w:t>Declaraţia pe propria răspundere F</w:t>
            </w:r>
            <w:r w:rsidRPr="005403DE">
              <w:rPr>
                <w:rFonts w:ascii="Trebuchet MS" w:hAnsi="Trebuchet MS"/>
                <w:sz w:val="20"/>
                <w:szCs w:val="20"/>
              </w:rPr>
              <w:t xml:space="preserve"> se vor solicita informatii suplimentare.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lastRenderedPageBreak/>
              <w:t>Pentru Societatea cooperativă agricolă (</w:t>
            </w:r>
            <w:r w:rsidRPr="009639DB">
              <w:rPr>
                <w:rFonts w:ascii="Trebuchet MS" w:hAnsi="Trebuchet MS"/>
                <w:i/>
                <w:sz w:val="20"/>
                <w:szCs w:val="20"/>
              </w:rPr>
              <w:t xml:space="preserve">înfiinţată în baza Legii nr. </w:t>
            </w:r>
            <w:r w:rsidRPr="009639DB">
              <w:rPr>
                <w:rFonts w:ascii="Trebuchet MS" w:hAnsi="Trebuchet MS"/>
                <w:sz w:val="20"/>
                <w:szCs w:val="20"/>
              </w:rPr>
              <w:t>1/2005), Cooperativa agricolă (</w:t>
            </w:r>
            <w:r w:rsidRPr="009639DB">
              <w:rPr>
                <w:rFonts w:ascii="Trebuchet MS" w:hAnsi="Trebuchet MS"/>
                <w:i/>
                <w:sz w:val="20"/>
                <w:szCs w:val="20"/>
              </w:rPr>
              <w:t>înfiinţată în baza Legii nr. 566/ 2004)</w:t>
            </w:r>
            <w:r w:rsidRPr="009639DB">
              <w:rPr>
                <w:rFonts w:ascii="Trebuchet MS" w:hAnsi="Trebuchet MS"/>
                <w:sz w:val="20"/>
                <w:szCs w:val="20"/>
              </w:rPr>
              <w:t xml:space="preserve"> cu modificările și completările ulterioare și Composesoratele, obștile și alte forme asociative de proprietate asupra terenurilor (menţionate în </w:t>
            </w:r>
            <w:r w:rsidRPr="009639DB">
              <w:rPr>
                <w:rFonts w:ascii="Trebuchet MS" w:hAnsi="Trebuchet MS"/>
                <w:i/>
                <w:sz w:val="20"/>
                <w:szCs w:val="20"/>
              </w:rPr>
              <w:t>Legea nr. 1/2000 pentru reconstituirea dreptului de proprietate asupra terenurilor agricole şi celor forestiere</w:t>
            </w:r>
            <w:r w:rsidRPr="009639DB">
              <w:rPr>
                <w:rFonts w:ascii="Trebuchet MS" w:hAnsi="Trebuchet MS"/>
                <w:sz w:val="20"/>
                <w:szCs w:val="20"/>
              </w:rPr>
              <w:t xml:space="preserve">, cu modificările și completările ulterioare), se va verifica dacă solicitantul are prevazut în </w:t>
            </w:r>
            <w:r w:rsidRPr="009639DB">
              <w:rPr>
                <w:rFonts w:ascii="Trebuchet MS" w:hAnsi="Trebuchet MS"/>
                <w:b/>
                <w:sz w:val="20"/>
                <w:szCs w:val="20"/>
              </w:rPr>
              <w:t>Hotărârea judecătorească</w:t>
            </w:r>
            <w:r w:rsidRPr="009639DB">
              <w:rPr>
                <w:rFonts w:ascii="Trebuchet MS" w:hAnsi="Trebuchet MS"/>
                <w:sz w:val="20"/>
                <w:szCs w:val="20"/>
              </w:rPr>
              <w:t xml:space="preserve"> şi/sau </w:t>
            </w:r>
            <w:r w:rsidRPr="009639DB">
              <w:rPr>
                <w:rFonts w:ascii="Trebuchet MS" w:hAnsi="Trebuchet MS"/>
                <w:b/>
                <w:sz w:val="20"/>
                <w:szCs w:val="20"/>
              </w:rPr>
              <w:t>Statut</w:t>
            </w:r>
            <w:r w:rsidRPr="009639DB">
              <w:rPr>
                <w:rFonts w:ascii="Trebuchet MS" w:hAnsi="Trebuchet MS"/>
                <w:sz w:val="20"/>
                <w:szCs w:val="20"/>
              </w:rPr>
              <w:t>, gradul si tipul/ forma de: cooperativa agricola/ societate cooperativa agricolă, respectiv se încadrează în categoria de fermier, conform OUG 3/2015.</w:t>
            </w: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sz w:val="20"/>
                <w:szCs w:val="20"/>
              </w:rPr>
              <w:t xml:space="preserve">În cazul solicitanţilor Grupuri de producători se verifică pe site-ul </w:t>
            </w:r>
            <w:hyperlink r:id="rId13" w:history="1">
              <w:r w:rsidRPr="009639DB">
                <w:rPr>
                  <w:rStyle w:val="Hyperlink"/>
                  <w:rFonts w:ascii="Trebuchet MS" w:hAnsi="Trebuchet MS"/>
                  <w:sz w:val="20"/>
                  <w:szCs w:val="20"/>
                </w:rPr>
                <w:t>www.madr.ro</w:t>
              </w:r>
            </w:hyperlink>
            <w:r w:rsidRPr="009639DB">
              <w:rPr>
                <w:rFonts w:ascii="Trebuchet MS" w:hAnsi="Trebuchet MS"/>
                <w:sz w:val="20"/>
                <w:szCs w:val="20"/>
              </w:rPr>
              <w:t xml:space="preserve">, în secţiunea </w:t>
            </w:r>
            <w:hyperlink r:id="rId14" w:history="1">
              <w:r w:rsidRPr="009639DB">
                <w:rPr>
                  <w:rStyle w:val="Hyperlink"/>
                  <w:rFonts w:ascii="Trebuchet MS" w:hAnsi="Trebuchet MS"/>
                  <w:sz w:val="20"/>
                  <w:szCs w:val="20"/>
                </w:rPr>
                <w:t>Dezvoltare Rurala</w:t>
              </w:r>
            </w:hyperlink>
            <w:r w:rsidRPr="009639DB">
              <w:rPr>
                <w:rFonts w:ascii="Trebuchet MS" w:hAnsi="Trebuchet MS"/>
                <w:sz w:val="20"/>
                <w:szCs w:val="20"/>
              </w:rPr>
              <w:t>&gt;&gt;</w:t>
            </w:r>
            <w:hyperlink r:id="rId15" w:history="1">
              <w:r w:rsidRPr="009639DB">
                <w:rPr>
                  <w:rStyle w:val="Hyperlink"/>
                  <w:rFonts w:ascii="Trebuchet MS" w:hAnsi="Trebuchet MS"/>
                  <w:sz w:val="20"/>
                  <w:szCs w:val="20"/>
                </w:rPr>
                <w:t>Grupurile de producatori recunoscute</w:t>
              </w:r>
            </w:hyperlink>
            <w:r w:rsidRPr="009639DB">
              <w:rPr>
                <w:rFonts w:ascii="Trebuchet MS" w:hAnsi="Trebuchet MS"/>
                <w:sz w:val="20"/>
                <w:szCs w:val="20"/>
              </w:rPr>
              <w:t xml:space="preserve">, dacă acesta are </w:t>
            </w:r>
            <w:r w:rsidRPr="009639DB">
              <w:rPr>
                <w:rFonts w:ascii="Trebuchet MS" w:hAnsi="Trebuchet MS"/>
                <w:b/>
                <w:sz w:val="20"/>
                <w:szCs w:val="20"/>
              </w:rPr>
              <w:t xml:space="preserve">Aviz de recunoaştere pentru grupurile de producători emis de MADR </w:t>
            </w:r>
            <w:r w:rsidRPr="005403DE">
              <w:rPr>
                <w:rFonts w:ascii="Trebuchet MS" w:hAnsi="Trebuchet MS"/>
                <w:sz w:val="20"/>
                <w:szCs w:val="20"/>
                <w:lang w:val="fr-FR"/>
              </w:rPr>
              <w:t>şi se tipăreşte pagina cu rezultatul verificării</w:t>
            </w:r>
            <w:r w:rsidRPr="009639DB">
              <w:rPr>
                <w:rFonts w:ascii="Trebuchet MS" w:hAnsi="Trebuchet MS"/>
                <w:sz w:val="20"/>
                <w:szCs w:val="20"/>
              </w:rPr>
              <w:t>)</w:t>
            </w:r>
            <w:r w:rsidRPr="009639DB">
              <w:rPr>
                <w:rFonts w:ascii="Trebuchet MS" w:hAnsi="Trebuchet MS"/>
                <w:b/>
                <w:sz w:val="20"/>
                <w:szCs w:val="20"/>
              </w:rPr>
              <w:t>.</w:t>
            </w:r>
          </w:p>
          <w:p w:rsidR="00924803" w:rsidRPr="009639DB" w:rsidRDefault="00924803" w:rsidP="00E77D5C">
            <w:pPr>
              <w:spacing w:before="120" w:after="120" w:line="240" w:lineRule="auto"/>
              <w:ind w:left="113"/>
              <w:rPr>
                <w:rFonts w:ascii="Trebuchet MS" w:hAnsi="Trebuchet MS"/>
                <w:b/>
                <w:sz w:val="20"/>
                <w:szCs w:val="20"/>
              </w:rPr>
            </w:pPr>
          </w:p>
          <w:p w:rsidR="00924803" w:rsidRPr="005403DE" w:rsidRDefault="00924803" w:rsidP="00E77D5C">
            <w:pPr>
              <w:spacing w:before="120" w:after="120" w:line="240" w:lineRule="auto"/>
              <w:ind w:left="113"/>
              <w:rPr>
                <w:rFonts w:ascii="Trebuchet MS" w:hAnsi="Trebuchet MS"/>
                <w:b/>
                <w:sz w:val="20"/>
                <w:szCs w:val="20"/>
              </w:rPr>
            </w:pPr>
            <w:r w:rsidRPr="009639DB">
              <w:rPr>
                <w:rFonts w:ascii="Trebuchet MS" w:hAnsi="Trebuchet MS"/>
                <w:b/>
                <w:sz w:val="20"/>
                <w:szCs w:val="20"/>
              </w:rPr>
              <w:t xml:space="preserve">În cazul institutelor de cercetare-dezvoltare </w:t>
            </w:r>
            <w:r w:rsidRPr="005403DE">
              <w:rPr>
                <w:rFonts w:ascii="Trebuchet MS" w:hAnsi="Trebuchet MS"/>
                <w:b/>
                <w:sz w:val="20"/>
                <w:szCs w:val="20"/>
              </w:rPr>
              <w:t xml:space="preserve">precum și a centrelor, staţiunilor şi unităților de cercetare-dezvoltare şi didactice din domeniul agricol, </w:t>
            </w:r>
            <w:r w:rsidRPr="005403DE">
              <w:rPr>
                <w:rFonts w:ascii="Trebuchet MS" w:hAnsi="Trebuchet MS"/>
                <w:sz w:val="20"/>
                <w:szCs w:val="20"/>
              </w:rPr>
              <w:t>inclusiv universităţi având în subordine stațiuni de cercetare-dezvoltare si didactice se verifică</w:t>
            </w:r>
            <w:r w:rsidRPr="005403DE">
              <w:rPr>
                <w:rFonts w:ascii="Trebuchet MS" w:hAnsi="Trebuchet MS"/>
                <w:b/>
                <w:sz w:val="20"/>
                <w:szCs w:val="20"/>
              </w:rPr>
              <w:t xml:space="preserve"> concordanţa cu informaţiile menţionate în secţiunea B1 din cererea de finanţare.</w:t>
            </w:r>
          </w:p>
          <w:p w:rsidR="00924803" w:rsidRPr="005403DE" w:rsidRDefault="00924803" w:rsidP="00E77D5C">
            <w:pPr>
              <w:spacing w:before="120" w:after="120" w:line="240" w:lineRule="auto"/>
              <w:ind w:left="113"/>
              <w:rPr>
                <w:rFonts w:ascii="Trebuchet MS" w:hAnsi="Trebuchet MS"/>
                <w:b/>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Pentru proiectele cu investiții conform art. 19, alin. (1), lit. b):</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Se verifică în serviciu RECOM online dacă solicitantul se incadreaza in categoria solicitantilor eligibili:</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1.Solicitantul este inregistrat ca PFA/II/IF conform OUG nr. 44/16 aprilie 2008 sau persoana juridica conform Legii nr. 31/1990; Legii 15/1990;</w:t>
            </w:r>
            <w:r w:rsidRPr="009639DB">
              <w:rPr>
                <w:rFonts w:ascii="Trebuchet MS" w:hAnsi="Trebuchet MS"/>
                <w:i/>
                <w:sz w:val="20"/>
                <w:szCs w:val="20"/>
              </w:rPr>
              <w:t xml:space="preserve"> </w:t>
            </w:r>
            <w:r w:rsidRPr="009639DB">
              <w:rPr>
                <w:rFonts w:ascii="Trebuchet MS" w:hAnsi="Trebuchet MS"/>
                <w:sz w:val="20"/>
                <w:szCs w:val="20"/>
              </w:rPr>
              <w:t>Legii nr. 36/1991; Legii nr.1/2005; Legii nr. 566/2004., Legea nr. 160/1998 cu modificările și completările ulterioare aferente actelor normative menționate.</w:t>
            </w:r>
          </w:p>
          <w:p w:rsidR="00924803" w:rsidRPr="009639DB" w:rsidRDefault="00924803" w:rsidP="00E77D5C">
            <w:pPr>
              <w:spacing w:before="120" w:after="120" w:line="240" w:lineRule="auto"/>
              <w:ind w:left="113"/>
              <w:rPr>
                <w:rFonts w:ascii="Trebuchet MS" w:hAnsi="Trebuchet MS"/>
                <w:sz w:val="20"/>
                <w:szCs w:val="20"/>
                <w:lang w:val="pt-BR"/>
              </w:rPr>
            </w:pPr>
            <w:r w:rsidRPr="009639DB">
              <w:rPr>
                <w:rFonts w:ascii="Trebuchet MS" w:hAnsi="Trebuchet MS"/>
                <w:sz w:val="20"/>
                <w:szCs w:val="20"/>
              </w:rPr>
              <w:t xml:space="preserve">Pentru Societatea cooperativă agricolă se va verifica daca din conținutul Actului constitutiv / Hotararii judecatoresti rezultă că scopul și </w:t>
            </w:r>
            <w:r w:rsidRPr="009639DB">
              <w:rPr>
                <w:rFonts w:ascii="Trebuchet MS" w:hAnsi="Trebuchet MS"/>
                <w:sz w:val="20"/>
                <w:szCs w:val="20"/>
              </w:rPr>
              <w:lastRenderedPageBreak/>
              <w:t>obiectivele societății cooperative sunt în conformitate cu activitățile propuse prin proiect</w:t>
            </w:r>
          </w:p>
          <w:p w:rsidR="00924803" w:rsidRPr="009639DB" w:rsidRDefault="00924803" w:rsidP="00E77D5C">
            <w:pPr>
              <w:spacing w:before="120" w:after="120" w:line="240" w:lineRule="auto"/>
              <w:ind w:left="113"/>
              <w:rPr>
                <w:rFonts w:ascii="Trebuchet MS" w:hAnsi="Trebuchet MS"/>
                <w:sz w:val="20"/>
                <w:szCs w:val="20"/>
                <w:lang w:val="pt-BR"/>
              </w:rPr>
            </w:pPr>
            <w:r w:rsidRPr="009639DB">
              <w:rPr>
                <w:rFonts w:ascii="Trebuchet MS" w:hAnsi="Trebuchet MS"/>
                <w:sz w:val="20"/>
                <w:szCs w:val="20"/>
              </w:rPr>
              <w:t>2. Capitalul social sa fie 100% privat;</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3. La secțiunea ”</w:t>
            </w:r>
            <w:r w:rsidRPr="009639DB">
              <w:rPr>
                <w:rFonts w:ascii="Trebuchet MS" w:hAnsi="Trebuchet MS"/>
                <w:b/>
                <w:i/>
                <w:sz w:val="20"/>
                <w:szCs w:val="20"/>
              </w:rPr>
              <w:t>Domenii de activitate</w:t>
            </w:r>
            <w:r w:rsidRPr="009639DB">
              <w:rPr>
                <w:rFonts w:ascii="Trebuchet MS" w:hAnsi="Trebuchet MS"/>
                <w:b/>
                <w:sz w:val="20"/>
                <w:szCs w:val="20"/>
              </w:rPr>
              <w:t xml:space="preserve">” din Certificatul constatator emis de Oficiul Registrului Comerţului este precizat codul CAEN conform activităţii pentru care se solicită finanţare. Sunt eligibile proiectele care propun activităţi aferente </w:t>
            </w:r>
            <w:r w:rsidRPr="009639DB">
              <w:rPr>
                <w:rFonts w:ascii="Trebuchet MS" w:hAnsi="Trebuchet MS"/>
                <w:sz w:val="20"/>
                <w:szCs w:val="20"/>
              </w:rPr>
              <w:t>unuia sau</w:t>
            </w:r>
            <w:r w:rsidRPr="009639DB">
              <w:rPr>
                <w:rFonts w:ascii="Trebuchet MS" w:hAnsi="Trebuchet MS"/>
                <w:b/>
                <w:sz w:val="20"/>
                <w:szCs w:val="20"/>
              </w:rPr>
              <w:t xml:space="preserve"> </w:t>
            </w:r>
            <w:r w:rsidRPr="009639DB">
              <w:rPr>
                <w:rFonts w:ascii="Trebuchet MS" w:hAnsi="Trebuchet MS"/>
                <w:sz w:val="20"/>
                <w:szCs w:val="20"/>
              </w:rPr>
              <w:t xml:space="preserve">mai multor coduri CAEN </w:t>
            </w:r>
            <w:r w:rsidRPr="005403DE">
              <w:rPr>
                <w:rFonts w:ascii="Trebuchet MS" w:hAnsi="Trebuchet MS"/>
                <w:sz w:val="20"/>
                <w:szCs w:val="20"/>
              </w:rPr>
              <w:t xml:space="preserve">incluse in Anexa7/8 </w:t>
            </w:r>
            <w:r w:rsidRPr="009639DB">
              <w:rPr>
                <w:rFonts w:ascii="Trebuchet MS" w:hAnsi="Trebuchet MS"/>
                <w:sz w:val="20"/>
                <w:szCs w:val="20"/>
              </w:rPr>
              <w:t xml:space="preserve"> </w:t>
            </w:r>
            <w:r w:rsidRPr="009639DB">
              <w:rPr>
                <w:rFonts w:ascii="Trebuchet MS" w:hAnsi="Trebuchet MS"/>
                <w:b/>
                <w:sz w:val="20"/>
                <w:szCs w:val="20"/>
              </w:rPr>
              <w:t xml:space="preserve">– maximum 5 coduri, în situația în care aceste activități se </w:t>
            </w:r>
            <w:r w:rsidRPr="009639DB">
              <w:rPr>
                <w:rFonts w:ascii="Trebuchet MS" w:hAnsi="Trebuchet MS"/>
                <w:sz w:val="20"/>
                <w:szCs w:val="20"/>
              </w:rPr>
              <w:t>completează, dezvoltă sau se optimizează reciproc</w:t>
            </w:r>
            <w:r w:rsidRPr="009639DB">
              <w:rPr>
                <w:rFonts w:ascii="Trebuchet MS" w:hAnsi="Trebuchet MS"/>
                <w:b/>
                <w:sz w:val="20"/>
                <w:szCs w:val="20"/>
              </w:rPr>
              <w:t>.</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 xml:space="preserve"> </w:t>
            </w:r>
            <w:r w:rsidRPr="005403DE">
              <w:rPr>
                <w:rFonts w:ascii="Trebuchet MS" w:hAnsi="Trebuchet MS"/>
                <w:sz w:val="20"/>
                <w:szCs w:val="20"/>
              </w:rPr>
              <w:t xml:space="preserve">Atenție! </w:t>
            </w:r>
            <w:r w:rsidRPr="005403DE">
              <w:rPr>
                <w:rFonts w:ascii="Trebuchet MS" w:hAnsi="Trebuchet MS"/>
                <w:b/>
                <w:sz w:val="20"/>
                <w:szCs w:val="20"/>
              </w:rPr>
              <w:t xml:space="preserve">In cazul in care prin proiect sunt propuse activitati aferente mai multor coduri CAEN, cu intensități diferite (conform fișei măsurii), </w:t>
            </w:r>
            <w:r w:rsidRPr="005403DE">
              <w:rPr>
                <w:rFonts w:ascii="Trebuchet MS" w:hAnsi="Trebuchet MS"/>
                <w:sz w:val="20"/>
                <w:szCs w:val="20"/>
              </w:rPr>
              <w:t>proiectul va primi intensitatea cea mai mica.</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4. Solicitantul nu se află în proces de lichidare, fuziune, divizare, reorganizare judiciară sau faliment, conform Legii 31/1990, republicată și Legii 85/2006, republicată.</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lang w:val="pt-BR"/>
              </w:rPr>
              <w:t>5.Solicitantul nu este inscris in Buletinul Procedurilor de Insolventa.</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6.Incadrarea solicitantului in statutul de microîntreprindere și întreprindere mică, cf. Legii nr. 346/2004.</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Situatiile financiare: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Rezultatul din exploatare din situatiile financiare (bilanţul  - formularul 10, contul de profit și pierdere - formularul 20), precedent anului depunerii proiectului să fie pozitiv (inclusiv 0) sau veniturile sa fie cel puţin egale cu cheltuielile (inclusiv 0) în cazul persoanelor fizice autorizate, întreprinderilor individuale şi întreprinderilor familiale</w:t>
            </w:r>
            <w:r w:rsidRPr="009639DB">
              <w:rPr>
                <w:rFonts w:ascii="Trebuchet MS" w:hAnsi="Trebuchet MS"/>
                <w:i/>
                <w:sz w:val="20"/>
                <w:szCs w:val="20"/>
              </w:rPr>
              <w:t>,</w:t>
            </w:r>
            <w:r w:rsidRPr="009639DB">
              <w:rPr>
                <w:rFonts w:ascii="Trebuchet MS" w:hAnsi="Trebuchet MS"/>
                <w:sz w:val="20"/>
                <w:szCs w:val="20"/>
              </w:rPr>
              <w:t xml:space="preserve"> din Declaraţia privind veniturile realizate (formularul 200 insotit de Anexele la Formular).</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Nu se va lua in calcul </w:t>
            </w:r>
            <w:r w:rsidRPr="009639DB">
              <w:rPr>
                <w:rFonts w:ascii="Trebuchet MS" w:hAnsi="Trebuchet MS"/>
                <w:b/>
                <w:sz w:val="20"/>
                <w:szCs w:val="20"/>
              </w:rPr>
              <w:t>anul infiintarii</w:t>
            </w:r>
            <w:r w:rsidRPr="009639DB">
              <w:rPr>
                <w:rFonts w:ascii="Trebuchet MS" w:hAnsi="Trebuchet MS"/>
                <w:sz w:val="20"/>
                <w:szCs w:val="20"/>
              </w:rPr>
              <w:t xml:space="preserve"> in care rezultatul poate fi negativ, situatie in care conditia pentru verificarea rezultatului financiar se va considera indeplinita.</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sz w:val="20"/>
                <w:szCs w:val="20"/>
              </w:rPr>
              <w:t xml:space="preserve">In cazul in care solicitantii au depus formularul 221, fiind o activitate impozitata, se considera ca aceasta este generatoare de venit. </w:t>
            </w:r>
            <w:r w:rsidRPr="009639DB">
              <w:rPr>
                <w:rFonts w:ascii="Trebuchet MS" w:hAnsi="Trebuchet MS"/>
                <w:b/>
                <w:sz w:val="20"/>
                <w:szCs w:val="20"/>
              </w:rPr>
              <w:t>Nu este cazul sa se verifice pierderile.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 xml:space="preserve">Declaraţia de inactivitate </w:t>
            </w:r>
            <w:r w:rsidRPr="009639DB">
              <w:rPr>
                <w:rFonts w:ascii="Trebuchet MS" w:hAnsi="Trebuchet MS"/>
                <w:sz w:val="20"/>
                <w:szCs w:val="20"/>
              </w:rPr>
              <w:t>înregistrată la Administraţia Financiară, în</w:t>
            </w:r>
            <w:r w:rsidRPr="009639DB">
              <w:rPr>
                <w:rFonts w:ascii="Trebuchet MS" w:hAnsi="Trebuchet MS"/>
                <w:b/>
                <w:sz w:val="20"/>
                <w:szCs w:val="20"/>
              </w:rPr>
              <w:t xml:space="preserve"> </w:t>
            </w:r>
            <w:r w:rsidRPr="009639DB">
              <w:rPr>
                <w:rFonts w:ascii="Trebuchet MS" w:hAnsi="Trebuchet MS"/>
                <w:sz w:val="20"/>
                <w:szCs w:val="20"/>
              </w:rPr>
              <w:t>cazul solicitanţilor care nu au desfăşurat activitate anterior depunerii proiectului.</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 xml:space="preserve"> </w:t>
            </w:r>
            <w:r w:rsidRPr="009639DB">
              <w:rPr>
                <w:rFonts w:ascii="Trebuchet MS" w:hAnsi="Trebuchet MS"/>
                <w:sz w:val="20"/>
                <w:szCs w:val="20"/>
              </w:rPr>
              <w:t xml:space="preserve">Declaratie incadrare IMM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Expertul verifica Doc. 10 </w:t>
            </w:r>
            <w:r w:rsidRPr="009639DB">
              <w:rPr>
                <w:rFonts w:ascii="Trebuchet MS" w:hAnsi="Trebuchet MS"/>
                <w:i/>
                <w:sz w:val="20"/>
                <w:szCs w:val="20"/>
              </w:rPr>
              <w:t>Declaratie incadrare in  categoria microintreprindere-intreprindere mica</w:t>
            </w:r>
            <w:r w:rsidRPr="009639DB">
              <w:rPr>
                <w:rFonts w:ascii="Trebuchet MS" w:hAnsi="Trebuchet MS"/>
                <w:sz w:val="20"/>
                <w:szCs w:val="20"/>
              </w:rPr>
              <w:t xml:space="preserve"> cf. Legii nr. 346/2004, daca:</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a) Declarația este semnata de persoana autorizata sa reprezinte intreprinderea conform actului constitutiv / de persoana din cadrul întreprinderii împuternicită prin procură notarială de către persoana autorizată legal conform actului constitutiv.</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i/>
                <w:sz w:val="20"/>
                <w:szCs w:val="20"/>
              </w:rPr>
            </w:pPr>
            <w:r w:rsidRPr="009639DB">
              <w:rPr>
                <w:rFonts w:ascii="Trebuchet MS" w:hAnsi="Trebuchet MS"/>
                <w:b/>
                <w:sz w:val="20"/>
                <w:szCs w:val="20"/>
              </w:rPr>
              <w:t>Notă</w:t>
            </w:r>
            <w:r w:rsidRPr="009639DB">
              <w:rPr>
                <w:rFonts w:ascii="Trebuchet MS" w:hAnsi="Trebuchet MS"/>
                <w:i/>
                <w:sz w:val="20"/>
                <w:szCs w:val="20"/>
              </w:rPr>
              <w:t>: În situația în care aceste documente nu au fost depuse conform Cererii de Finanțare la Secțiunea ”Alte documente”, expertul le va solicita prin formularul E3.4</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b) </w:t>
            </w:r>
            <w:r w:rsidRPr="009639DB">
              <w:rPr>
                <w:rFonts w:ascii="Trebuchet MS" w:hAnsi="Trebuchet MS"/>
                <w:b/>
                <w:sz w:val="20"/>
                <w:szCs w:val="20"/>
              </w:rPr>
              <w:t>solicitantul se incadreaza in categoria microintreprinderilor/intreprinderilor mici</w:t>
            </w:r>
            <w:r w:rsidRPr="009639DB">
              <w:rPr>
                <w:rFonts w:ascii="Trebuchet MS" w:hAnsi="Trebuchet MS"/>
                <w:sz w:val="20"/>
                <w:szCs w:val="20"/>
              </w:rPr>
              <w:t xml:space="preserve"> (până la 9 salariati, o cifra de afaceri anuală netă sau active totale de până la 2 milioane euro pentru microintreprindere si între 10 şi 49 de salariaţi,</w:t>
            </w:r>
            <w:r w:rsidRPr="009639DB">
              <w:rPr>
                <w:rFonts w:ascii="Trebuchet MS" w:hAnsi="Trebuchet MS"/>
                <w:b/>
                <w:sz w:val="20"/>
                <w:szCs w:val="20"/>
              </w:rPr>
              <w:t xml:space="preserve"> </w:t>
            </w:r>
            <w:r w:rsidRPr="009639DB">
              <w:rPr>
                <w:rFonts w:ascii="Trebuchet MS" w:hAnsi="Trebuchet MS"/>
                <w:sz w:val="20"/>
                <w:szCs w:val="20"/>
              </w:rPr>
              <w:t xml:space="preserve">cifră de afaceri anuală netă sau active totale de până la 10 milioane euro, echivalent în lei, pentru intreprindere mică).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Pentru verificarea cifrei de afaceri din contul de profit și pierdere conversia se face la cursul BNR </w:t>
            </w:r>
            <w:r w:rsidRPr="009639DB">
              <w:rPr>
                <w:rFonts w:ascii="Trebuchet MS" w:hAnsi="Trebuchet MS"/>
                <w:sz w:val="20"/>
                <w:szCs w:val="20"/>
              </w:rPr>
              <w:lastRenderedPageBreak/>
              <w:t>din data de 31 decembrie, anul pentru care a fost întocmit bilanțul</w:t>
            </w: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b/>
                <w:sz w:val="20"/>
                <w:szCs w:val="20"/>
              </w:rPr>
              <w:t>Pentru întreprinderile autonome: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w:t>
            </w:r>
            <w:r w:rsidRPr="009639DB">
              <w:rPr>
                <w:rFonts w:ascii="Trebuchet MS" w:hAnsi="Trebuchet MS"/>
                <w:sz w:val="20"/>
                <w:szCs w:val="20"/>
              </w:rPr>
              <w:t xml:space="preserve"> se verifică în aplicația RECOM online structura acționariatului în amonte și aval, pentru verificarea tipului de întreprindere autonomă conform informațiilor prezentate în Doc. 10</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 se verifică dacă datele din Doc. 10 corespund cu datele din Doc. 2 </w:t>
            </w:r>
            <w:r w:rsidRPr="009639DB">
              <w:rPr>
                <w:rFonts w:ascii="Trebuchet MS" w:hAnsi="Trebuchet MS"/>
                <w:i/>
                <w:sz w:val="20"/>
                <w:szCs w:val="20"/>
              </w:rPr>
              <w:t>Situaţiile financiare / bilanţ – formularul 10 si formularul 30</w:t>
            </w:r>
            <w:r w:rsidRPr="009639DB">
              <w:rPr>
                <w:rFonts w:ascii="Trebuchet MS" w:hAnsi="Trebuchet MS"/>
                <w:sz w:val="20"/>
                <w:szCs w:val="20"/>
              </w:rPr>
              <w:t xml:space="preserve"> informatii referitoare la numarul mediu de salariati, cifra de afaceri și active totale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Pentru verificarea </w:t>
            </w:r>
            <w:r w:rsidRPr="009639DB">
              <w:rPr>
                <w:rFonts w:ascii="Trebuchet MS" w:hAnsi="Trebuchet MS"/>
                <w:b/>
                <w:sz w:val="20"/>
                <w:szCs w:val="20"/>
              </w:rPr>
              <w:t>cifrei de afacer</w:t>
            </w:r>
            <w:r w:rsidRPr="009639DB">
              <w:rPr>
                <w:rFonts w:ascii="Trebuchet MS" w:hAnsi="Trebuchet MS"/>
                <w:sz w:val="20"/>
                <w:szCs w:val="20"/>
              </w:rPr>
              <w:t xml:space="preserve">i </w:t>
            </w:r>
            <w:r w:rsidRPr="009639DB">
              <w:rPr>
                <w:rFonts w:ascii="Trebuchet MS" w:hAnsi="Trebuchet MS"/>
                <w:b/>
                <w:sz w:val="20"/>
                <w:szCs w:val="20"/>
              </w:rPr>
              <w:t>și a activelor totale</w:t>
            </w:r>
            <w:r w:rsidRPr="009639DB">
              <w:rPr>
                <w:rFonts w:ascii="Trebuchet MS" w:hAnsi="Trebuchet MS"/>
                <w:sz w:val="20"/>
                <w:szCs w:val="20"/>
              </w:rPr>
              <w:t xml:space="preserve"> din contul de profit si pierdere, conversia se face la cursul BNR din 31 decembrie, anul pentru care s-a intocmit bilantul.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Pentru întreprinderile autonome nou înființate verificarea se face doar pe baza informațiilor prezentate de solicitant în Doc. 10 </w:t>
            </w:r>
          </w:p>
          <w:p w:rsidR="00924803" w:rsidRPr="009639DB" w:rsidRDefault="00924803" w:rsidP="00E77D5C">
            <w:pPr>
              <w:spacing w:before="120" w:after="120" w:line="240" w:lineRule="auto"/>
              <w:ind w:left="113"/>
              <w:rPr>
                <w:rFonts w:ascii="Trebuchet MS" w:hAnsi="Trebuchet MS"/>
                <w:b/>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Pentru</w:t>
            </w:r>
            <w:r w:rsidRPr="009639DB">
              <w:rPr>
                <w:rFonts w:ascii="Trebuchet MS" w:hAnsi="Trebuchet MS"/>
                <w:sz w:val="20"/>
                <w:szCs w:val="20"/>
              </w:rPr>
              <w:t xml:space="preserve"> </w:t>
            </w:r>
            <w:r w:rsidRPr="009639DB">
              <w:rPr>
                <w:rFonts w:ascii="Trebuchet MS" w:hAnsi="Trebuchet MS"/>
                <w:b/>
                <w:sz w:val="20"/>
                <w:szCs w:val="20"/>
              </w:rPr>
              <w:t>intreprinderile partenere și/sau legate:</w:t>
            </w:r>
            <w:r w:rsidRPr="009639DB">
              <w:rPr>
                <w:rFonts w:ascii="Trebuchet MS" w:hAnsi="Trebuchet MS"/>
                <w:sz w:val="20"/>
                <w:szCs w:val="20"/>
              </w:rPr>
              <w:t xml:space="preserve">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se verifică în aplicația RECOM online structura acționariatului în amonte și aval pentru verificarea tipului de întreprindere conform informațiilor prezentate în Doc. 10 (partenere și/sau legate)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 se verifica numarul mediu de salariati și  cifra de afaceri/active totale în Doc 10 - Cap I. și daca persoana imputernicita sa reprezinte intreprinderea, a completat si semnat Cap II- </w:t>
            </w:r>
            <w:r w:rsidRPr="009639DB">
              <w:rPr>
                <w:rFonts w:ascii="Trebuchet MS" w:hAnsi="Trebuchet MS"/>
                <w:i/>
                <w:sz w:val="20"/>
                <w:szCs w:val="20"/>
              </w:rPr>
              <w:t>Calculul pentru intreprinderi partenere sau legate</w:t>
            </w:r>
            <w:r w:rsidRPr="009639DB">
              <w:rPr>
                <w:rFonts w:ascii="Trebuchet MS" w:hAnsi="Trebuchet MS"/>
                <w:sz w:val="20"/>
                <w:szCs w:val="20"/>
              </w:rPr>
              <w:t>.</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Verificarea precizarilor din Doc.10 cu privire la societatea partenera și/sau legata, se va face prin </w:t>
            </w:r>
            <w:r w:rsidRPr="009639DB">
              <w:rPr>
                <w:rFonts w:ascii="Trebuchet MS" w:hAnsi="Trebuchet MS"/>
                <w:b/>
                <w:sz w:val="20"/>
                <w:szCs w:val="20"/>
              </w:rPr>
              <w:t>verificarea solicitantului si actionarilor / asociatilor</w:t>
            </w:r>
            <w:r w:rsidRPr="009639DB">
              <w:rPr>
                <w:rFonts w:ascii="Trebuchet MS" w:hAnsi="Trebuchet MS"/>
                <w:sz w:val="20"/>
                <w:szCs w:val="20"/>
              </w:rPr>
              <w:t xml:space="preserve"> în baza de date a serviciului online RECOM.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Această verificare se realizează </w:t>
            </w:r>
            <w:r w:rsidRPr="009639DB">
              <w:rPr>
                <w:rFonts w:ascii="Trebuchet MS" w:hAnsi="Trebuchet MS"/>
                <w:b/>
                <w:sz w:val="20"/>
                <w:szCs w:val="20"/>
              </w:rPr>
              <w:t>în amonte şi aval</w:t>
            </w:r>
            <w:r w:rsidRPr="009639DB">
              <w:rPr>
                <w:rFonts w:ascii="Trebuchet MS" w:hAnsi="Trebuchet MS"/>
                <w:sz w:val="20"/>
                <w:szCs w:val="20"/>
              </w:rPr>
              <w:t>, dacă solicitantul are in structura capitalului alte persoane juridice sau asociati / actionari sau dacă se regaseşte ca asociat/acţionar în structura capitalului social al  altor  persoane juridice.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Partenere</w:t>
            </w:r>
            <w:r w:rsidRPr="009639DB">
              <w:rPr>
                <w:rFonts w:ascii="Trebuchet MS" w:hAnsi="Trebuchet MS"/>
                <w:sz w:val="20"/>
                <w:szCs w:val="20"/>
              </w:rPr>
              <w:t>:</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lastRenderedPageBreak/>
              <w:t xml:space="preserve">Se verifică dacă în structura lui există entități </w:t>
            </w:r>
            <w:r w:rsidRPr="009639DB">
              <w:rPr>
                <w:rFonts w:ascii="Trebuchet MS" w:hAnsi="Trebuchet MS"/>
                <w:b/>
                <w:sz w:val="20"/>
                <w:szCs w:val="20"/>
              </w:rPr>
              <w:t>persoane juridice</w:t>
            </w:r>
            <w:r w:rsidRPr="009639DB">
              <w:rPr>
                <w:rFonts w:ascii="Trebuchet MS" w:hAnsi="Trebuchet MS"/>
                <w:sz w:val="20"/>
                <w:szCs w:val="20"/>
              </w:rPr>
              <w:t xml:space="preserve"> care dețin mai mult de 25 % sau solicitantul deține mai mult de 25% din capitalul altei/altor persoane juridice.</w:t>
            </w:r>
          </w:p>
          <w:p w:rsidR="00924803" w:rsidRPr="009639DB" w:rsidRDefault="00924803" w:rsidP="00E77D5C">
            <w:pPr>
              <w:spacing w:before="120" w:after="120" w:line="240" w:lineRule="auto"/>
              <w:ind w:left="113"/>
              <w:rPr>
                <w:rFonts w:ascii="Trebuchet MS" w:hAnsi="Trebuchet MS"/>
                <w:i/>
                <w:sz w:val="20"/>
                <w:szCs w:val="20"/>
                <w:u w:val="single"/>
              </w:rPr>
            </w:pPr>
            <w:r w:rsidRPr="009639DB">
              <w:rPr>
                <w:rFonts w:ascii="Trebuchet MS" w:hAnsi="Trebuchet MS"/>
                <w:sz w:val="20"/>
                <w:szCs w:val="20"/>
              </w:rPr>
              <w:t xml:space="preserve">Dacă DA, se verifică calculul efectuat în Doc. 10, pe baza situațiilor financiare ( informații care se regăsesc pe </w:t>
            </w:r>
            <w:r w:rsidRPr="009639DB">
              <w:rPr>
                <w:rFonts w:ascii="Trebuchet MS" w:hAnsi="Trebuchet MS"/>
                <w:sz w:val="20"/>
                <w:szCs w:val="20"/>
                <w:u w:val="single"/>
              </w:rPr>
              <w:t xml:space="preserve">portalul </w:t>
            </w:r>
            <w:r w:rsidRPr="009639DB">
              <w:rPr>
                <w:rFonts w:ascii="Trebuchet MS" w:hAnsi="Trebuchet MS"/>
                <w:i/>
                <w:sz w:val="20"/>
                <w:szCs w:val="20"/>
                <w:u w:val="single"/>
              </w:rPr>
              <w:t>m.finante.ro</w:t>
            </w:r>
            <w:r w:rsidRPr="009639DB">
              <w:rPr>
                <w:rFonts w:ascii="Trebuchet MS" w:hAnsi="Trebuchet MS"/>
                <w:sz w:val="20"/>
                <w:szCs w:val="20"/>
                <w:u w:val="single"/>
              </w:rPr>
              <w:t xml:space="preserve"> , Secțiunea </w:t>
            </w:r>
            <w:r w:rsidRPr="009639DB">
              <w:rPr>
                <w:rFonts w:ascii="Trebuchet MS" w:hAnsi="Trebuchet MS"/>
                <w:i/>
                <w:sz w:val="20"/>
                <w:szCs w:val="20"/>
                <w:u w:val="single"/>
              </w:rPr>
              <w:t>Informații</w:t>
            </w:r>
            <w:r w:rsidRPr="009639DB">
              <w:rPr>
                <w:rFonts w:ascii="Trebuchet MS" w:hAnsi="Trebuchet MS"/>
                <w:sz w:val="20"/>
                <w:szCs w:val="20"/>
                <w:u w:val="single"/>
              </w:rPr>
              <w:t xml:space="preserve"> </w:t>
            </w:r>
            <w:r w:rsidRPr="009639DB">
              <w:rPr>
                <w:rFonts w:ascii="Trebuchet MS" w:hAnsi="Trebuchet MS"/>
                <w:i/>
                <w:sz w:val="20"/>
                <w:szCs w:val="20"/>
                <w:u w:val="single"/>
              </w:rPr>
              <w:t>fiscale și bilanțuri).</w:t>
            </w:r>
          </w:p>
          <w:p w:rsidR="00924803" w:rsidRPr="009639DB" w:rsidRDefault="00924803" w:rsidP="00E77D5C">
            <w:pPr>
              <w:spacing w:before="120" w:after="120" w:line="240" w:lineRule="auto"/>
              <w:ind w:left="113"/>
              <w:rPr>
                <w:rFonts w:ascii="Trebuchet MS" w:hAnsi="Trebuchet MS"/>
                <w:b/>
                <w:sz w:val="20"/>
                <w:szCs w:val="20"/>
                <w:u w:val="single"/>
              </w:rPr>
            </w:pPr>
            <w:r w:rsidRPr="009639DB">
              <w:rPr>
                <w:rFonts w:ascii="Trebuchet MS" w:hAnsi="Trebuchet MS"/>
                <w:b/>
                <w:sz w:val="20"/>
                <w:szCs w:val="20"/>
                <w:u w:val="single"/>
              </w:rPr>
              <w:t>Legate:</w:t>
            </w:r>
          </w:p>
          <w:p w:rsidR="00924803" w:rsidRPr="009639DB" w:rsidRDefault="00924803" w:rsidP="00E77D5C">
            <w:pPr>
              <w:spacing w:before="120" w:after="120" w:line="240" w:lineRule="auto"/>
              <w:ind w:left="113"/>
              <w:rPr>
                <w:rFonts w:ascii="Trebuchet MS" w:hAnsi="Trebuchet MS"/>
                <w:sz w:val="20"/>
                <w:szCs w:val="20"/>
                <w:u w:val="single"/>
              </w:rPr>
            </w:pPr>
            <w:r w:rsidRPr="009639DB">
              <w:rPr>
                <w:rFonts w:ascii="Trebuchet MS" w:hAnsi="Trebuchet MS"/>
                <w:sz w:val="20"/>
                <w:szCs w:val="20"/>
                <w:u w:val="single"/>
              </w:rPr>
              <w:t xml:space="preserve">Dacă se constată că sunt îndeplinite condițiile de întreprindere legată prin intermediul altor </w:t>
            </w:r>
            <w:r w:rsidRPr="009639DB">
              <w:rPr>
                <w:rFonts w:ascii="Trebuchet MS" w:hAnsi="Trebuchet MS"/>
                <w:b/>
                <w:sz w:val="20"/>
                <w:szCs w:val="20"/>
                <w:u w:val="single"/>
              </w:rPr>
              <w:t>persoane juridice</w:t>
            </w:r>
            <w:r w:rsidRPr="009639DB">
              <w:rPr>
                <w:rFonts w:ascii="Trebuchet MS" w:hAnsi="Trebuchet MS"/>
                <w:sz w:val="20"/>
                <w:szCs w:val="20"/>
                <w:u w:val="single"/>
              </w:rPr>
              <w:t xml:space="preserve"> atfel cum sunt definite în art. 4 </w:t>
            </w:r>
            <w:r w:rsidRPr="009639DB">
              <w:rPr>
                <w:rFonts w:ascii="Trebuchet MS" w:hAnsi="Trebuchet MS"/>
                <w:sz w:val="20"/>
                <w:szCs w:val="20"/>
                <w:u w:val="single"/>
                <w:vertAlign w:val="superscript"/>
              </w:rPr>
              <w:t xml:space="preserve">4, </w:t>
            </w:r>
            <w:r w:rsidRPr="009639DB">
              <w:rPr>
                <w:rFonts w:ascii="Trebuchet MS" w:hAnsi="Trebuchet MS"/>
                <w:sz w:val="20"/>
                <w:szCs w:val="20"/>
                <w:u w:val="single"/>
              </w:rPr>
              <w:t>din Legea nr. 346/2004, expertul</w:t>
            </w:r>
            <w:r w:rsidRPr="009639DB">
              <w:rPr>
                <w:rFonts w:ascii="Trebuchet MS" w:hAnsi="Trebuchet MS"/>
                <w:sz w:val="20"/>
                <w:szCs w:val="20"/>
                <w:u w:val="single"/>
                <w:vertAlign w:val="superscript"/>
              </w:rPr>
              <w:t xml:space="preserve"> </w:t>
            </w:r>
            <w:r w:rsidRPr="009639DB">
              <w:rPr>
                <w:rFonts w:ascii="Trebuchet MS" w:hAnsi="Trebuchet MS"/>
                <w:sz w:val="20"/>
                <w:szCs w:val="20"/>
                <w:u w:val="single"/>
              </w:rPr>
              <w:t xml:space="preserve"> verifică datele menționate în Doc. 10 în baza informațiilor </w:t>
            </w:r>
            <w:r w:rsidRPr="009639DB">
              <w:rPr>
                <w:rFonts w:ascii="Trebuchet MS" w:hAnsi="Trebuchet MS"/>
                <w:sz w:val="20"/>
                <w:szCs w:val="20"/>
              </w:rPr>
              <w:t xml:space="preserve">care se regăsesc pe </w:t>
            </w:r>
            <w:r w:rsidRPr="009639DB">
              <w:rPr>
                <w:rFonts w:ascii="Trebuchet MS" w:hAnsi="Trebuchet MS"/>
                <w:sz w:val="20"/>
                <w:szCs w:val="20"/>
                <w:u w:val="single"/>
              </w:rPr>
              <w:t xml:space="preserve">portalul </w:t>
            </w:r>
            <w:r w:rsidRPr="009639DB">
              <w:rPr>
                <w:rFonts w:ascii="Trebuchet MS" w:hAnsi="Trebuchet MS"/>
                <w:i/>
                <w:sz w:val="20"/>
                <w:szCs w:val="20"/>
                <w:u w:val="single"/>
              </w:rPr>
              <w:t>m.finante.ro</w:t>
            </w:r>
            <w:r w:rsidRPr="009639DB">
              <w:rPr>
                <w:rFonts w:ascii="Trebuchet MS" w:hAnsi="Trebuchet MS"/>
                <w:sz w:val="20"/>
                <w:szCs w:val="20"/>
                <w:u w:val="single"/>
              </w:rPr>
              <w:t xml:space="preserve">, Secțiunea </w:t>
            </w:r>
            <w:r w:rsidRPr="009639DB">
              <w:rPr>
                <w:rFonts w:ascii="Trebuchet MS" w:hAnsi="Trebuchet MS"/>
                <w:i/>
                <w:sz w:val="20"/>
                <w:szCs w:val="20"/>
                <w:u w:val="single"/>
              </w:rPr>
              <w:t>Informații</w:t>
            </w:r>
            <w:r w:rsidRPr="009639DB">
              <w:rPr>
                <w:rFonts w:ascii="Trebuchet MS" w:hAnsi="Trebuchet MS"/>
                <w:sz w:val="20"/>
                <w:szCs w:val="20"/>
                <w:u w:val="single"/>
              </w:rPr>
              <w:t xml:space="preserve"> </w:t>
            </w:r>
            <w:r w:rsidRPr="009639DB">
              <w:rPr>
                <w:rFonts w:ascii="Trebuchet MS" w:hAnsi="Trebuchet MS"/>
                <w:i/>
                <w:sz w:val="20"/>
                <w:szCs w:val="20"/>
                <w:u w:val="single"/>
              </w:rPr>
              <w:t>fiscale și bilanțuri.</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În situația în care în urma verificărilor expertul constată că informațiile din Doc.10 nu sunt conforme cu informațiile furnizate prin RECOM și pe </w:t>
            </w:r>
            <w:r w:rsidRPr="009639DB">
              <w:rPr>
                <w:rFonts w:ascii="Trebuchet MS" w:hAnsi="Trebuchet MS"/>
                <w:i/>
                <w:sz w:val="20"/>
                <w:szCs w:val="20"/>
              </w:rPr>
              <w:t>m.finanțe.ro</w:t>
            </w:r>
            <w:r w:rsidRPr="009639DB">
              <w:rPr>
                <w:rFonts w:ascii="Trebuchet MS" w:hAnsi="Trebuchet MS"/>
                <w:sz w:val="20"/>
                <w:szCs w:val="20"/>
              </w:rPr>
              <w:t>, va solicita prin formularul E 3.4, redepunerea Doc. 10 cu rectificarea informațiilor.</w:t>
            </w:r>
          </w:p>
          <w:p w:rsidR="00924803" w:rsidRPr="009639DB" w:rsidRDefault="00924803" w:rsidP="00E77D5C">
            <w:pPr>
              <w:spacing w:before="120" w:after="120" w:line="240" w:lineRule="auto"/>
              <w:ind w:left="113"/>
              <w:rPr>
                <w:rFonts w:ascii="Trebuchet MS" w:hAnsi="Trebuchet MS"/>
                <w:b/>
                <w:sz w:val="20"/>
                <w:szCs w:val="20"/>
              </w:rPr>
            </w:pPr>
            <w:bookmarkStart w:id="6" w:name="_Toc487029161"/>
            <w:r w:rsidRPr="009639DB">
              <w:rPr>
                <w:rFonts w:ascii="Trebuchet MS" w:hAnsi="Trebuchet MS"/>
                <w:b/>
                <w:sz w:val="20"/>
                <w:szCs w:val="20"/>
              </w:rPr>
              <w:t>Persoane fizice</w:t>
            </w:r>
            <w:bookmarkEnd w:id="6"/>
            <w:r w:rsidRPr="009639DB">
              <w:rPr>
                <w:rFonts w:ascii="Trebuchet MS" w:hAnsi="Trebuchet MS"/>
                <w:b/>
                <w:sz w:val="20"/>
                <w:szCs w:val="20"/>
              </w:rPr>
              <w:t xml:space="preserve"> </w:t>
            </w:r>
          </w:p>
          <w:p w:rsidR="00924803" w:rsidRPr="009639DB" w:rsidRDefault="00924803" w:rsidP="00E77D5C">
            <w:pPr>
              <w:spacing w:before="120" w:after="120" w:line="240" w:lineRule="auto"/>
              <w:ind w:left="113"/>
              <w:rPr>
                <w:rFonts w:ascii="Trebuchet MS" w:hAnsi="Trebuchet MS"/>
                <w:sz w:val="20"/>
                <w:szCs w:val="20"/>
              </w:rPr>
            </w:pPr>
            <w:bookmarkStart w:id="7" w:name="_Toc487029162"/>
            <w:r w:rsidRPr="009639DB">
              <w:rPr>
                <w:rFonts w:ascii="Trebuchet MS" w:hAnsi="Trebuchet MS"/>
                <w:sz w:val="20"/>
                <w:szCs w:val="20"/>
              </w:rPr>
              <w:t xml:space="preserve">În cazul în care solicitantul se încadrează în tipul de  </w:t>
            </w:r>
            <w:r w:rsidRPr="009639DB">
              <w:rPr>
                <w:rFonts w:ascii="Trebuchet MS" w:hAnsi="Trebuchet MS"/>
                <w:sz w:val="20"/>
                <w:szCs w:val="20"/>
                <w:u w:val="single"/>
              </w:rPr>
              <w:t xml:space="preserve">întreprindere legată prin intermediul unor persoane </w:t>
            </w:r>
            <w:r w:rsidRPr="009639DB">
              <w:rPr>
                <w:rFonts w:ascii="Trebuchet MS" w:hAnsi="Trebuchet MS"/>
                <w:sz w:val="20"/>
                <w:szCs w:val="20"/>
              </w:rPr>
              <w:t>fizice conform art. 4</w:t>
            </w:r>
            <w:r w:rsidRPr="009639DB">
              <w:rPr>
                <w:rFonts w:ascii="Trebuchet MS" w:hAnsi="Trebuchet MS"/>
                <w:sz w:val="20"/>
                <w:szCs w:val="20"/>
                <w:vertAlign w:val="superscript"/>
              </w:rPr>
              <w:t xml:space="preserve">4 </w:t>
            </w:r>
            <w:r w:rsidRPr="009639DB">
              <w:rPr>
                <w:rFonts w:ascii="Trebuchet MS" w:hAnsi="Trebuchet MS"/>
                <w:sz w:val="20"/>
                <w:szCs w:val="20"/>
              </w:rPr>
              <w:t xml:space="preserve">din Legea 346/2004, expertul verifică corectitudinea informațiilor completate în Doc 10 pe baza datelor RECOM online pentru persoanele </w:t>
            </w:r>
            <w:r w:rsidRPr="009639DB">
              <w:rPr>
                <w:rFonts w:ascii="Trebuchet MS" w:hAnsi="Trebuchet MS"/>
                <w:b/>
                <w:sz w:val="20"/>
                <w:szCs w:val="20"/>
              </w:rPr>
              <w:t>fizice române</w:t>
            </w:r>
            <w:r w:rsidRPr="009639DB">
              <w:rPr>
                <w:rFonts w:ascii="Trebuchet MS" w:hAnsi="Trebuchet MS"/>
                <w:sz w:val="20"/>
                <w:szCs w:val="20"/>
              </w:rPr>
              <w:t>.</w:t>
            </w:r>
            <w:bookmarkEnd w:id="7"/>
            <w:r w:rsidRPr="009639DB">
              <w:rPr>
                <w:rFonts w:ascii="Trebuchet MS" w:hAnsi="Trebuchet MS"/>
                <w:sz w:val="20"/>
                <w:szCs w:val="20"/>
              </w:rPr>
              <w:t xml:space="preserve"> </w:t>
            </w:r>
          </w:p>
          <w:p w:rsidR="00924803" w:rsidRPr="009639DB" w:rsidRDefault="00924803" w:rsidP="00E77D5C">
            <w:pPr>
              <w:spacing w:before="120" w:after="120" w:line="240" w:lineRule="auto"/>
              <w:ind w:left="113"/>
              <w:rPr>
                <w:rFonts w:ascii="Trebuchet MS" w:hAnsi="Trebuchet MS"/>
                <w:sz w:val="20"/>
                <w:szCs w:val="20"/>
              </w:rPr>
            </w:pPr>
            <w:bookmarkStart w:id="8" w:name="_Toc487029163"/>
            <w:r w:rsidRPr="009639DB">
              <w:rPr>
                <w:rFonts w:ascii="Trebuchet MS" w:hAnsi="Trebuchet MS"/>
                <w:b/>
                <w:sz w:val="20"/>
                <w:szCs w:val="20"/>
              </w:rPr>
              <w:t>Atenție</w:t>
            </w:r>
            <w:r w:rsidRPr="009639DB">
              <w:rPr>
                <w:rFonts w:ascii="Trebuchet MS" w:hAnsi="Trebuchet MS"/>
                <w:sz w:val="20"/>
                <w:szCs w:val="20"/>
              </w:rPr>
              <w:t>! Conform art. 4</w:t>
            </w:r>
            <w:r w:rsidRPr="009639DB">
              <w:rPr>
                <w:rFonts w:ascii="Trebuchet MS" w:hAnsi="Trebuchet MS"/>
                <w:sz w:val="20"/>
                <w:szCs w:val="20"/>
                <w:vertAlign w:val="superscript"/>
              </w:rPr>
              <w:t xml:space="preserve">4 </w:t>
            </w:r>
            <w:r w:rsidRPr="009639DB">
              <w:rPr>
                <w:rFonts w:ascii="Trebuchet MS" w:hAnsi="Trebuchet MS"/>
                <w:sz w:val="20"/>
                <w:szCs w:val="20"/>
              </w:rPr>
              <w:t>alin (4) din Legea 346/2004, ”</w:t>
            </w:r>
            <w:r w:rsidRPr="009639DB">
              <w:rPr>
                <w:rFonts w:ascii="Trebuchet MS" w:hAnsi="Trebuchet MS"/>
                <w:i/>
                <w:sz w:val="20"/>
                <w:szCs w:val="20"/>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9639DB">
              <w:rPr>
                <w:rFonts w:ascii="Trebuchet MS" w:hAnsi="Trebuchet MS"/>
                <w:b/>
                <w:i/>
                <w:sz w:val="20"/>
                <w:szCs w:val="20"/>
              </w:rPr>
              <w:t>piață relevantă</w:t>
            </w:r>
            <w:r w:rsidRPr="009639DB">
              <w:rPr>
                <w:rFonts w:ascii="Trebuchet MS" w:hAnsi="Trebuchet MS"/>
                <w:i/>
                <w:sz w:val="20"/>
                <w:szCs w:val="20"/>
              </w:rPr>
              <w:t xml:space="preserve"> ori pe </w:t>
            </w:r>
            <w:r w:rsidRPr="009639DB">
              <w:rPr>
                <w:rFonts w:ascii="Trebuchet MS" w:hAnsi="Trebuchet MS"/>
                <w:b/>
                <w:i/>
                <w:sz w:val="20"/>
                <w:szCs w:val="20"/>
              </w:rPr>
              <w:t>piețe adiacente</w:t>
            </w:r>
            <w:r w:rsidRPr="009639DB">
              <w:rPr>
                <w:rFonts w:ascii="Trebuchet MS" w:hAnsi="Trebuchet MS"/>
                <w:sz w:val="20"/>
                <w:szCs w:val="20"/>
              </w:rPr>
              <w:t>”.</w:t>
            </w:r>
            <w:bookmarkEnd w:id="8"/>
          </w:p>
          <w:p w:rsidR="00924803" w:rsidRPr="009639DB" w:rsidRDefault="00924803" w:rsidP="00E77D5C">
            <w:pPr>
              <w:spacing w:before="120" w:after="120" w:line="240" w:lineRule="auto"/>
              <w:ind w:left="113"/>
              <w:rPr>
                <w:rFonts w:ascii="Trebuchet MS" w:hAnsi="Trebuchet MS"/>
                <w:b/>
                <w:sz w:val="20"/>
                <w:szCs w:val="20"/>
              </w:rPr>
            </w:pPr>
            <w:bookmarkStart w:id="9" w:name="_Toc487029164"/>
            <w:r w:rsidRPr="009639DB">
              <w:rPr>
                <w:rFonts w:ascii="Trebuchet MS" w:hAnsi="Trebuchet MS"/>
                <w:sz w:val="20"/>
                <w:szCs w:val="20"/>
              </w:rPr>
              <w:t>Conform alin (5) al aceluiași articol, ”</w:t>
            </w:r>
            <w:r w:rsidRPr="009639DB">
              <w:rPr>
                <w:rFonts w:ascii="Trebuchet MS" w:hAnsi="Trebuchet MS"/>
                <w:b/>
                <w:i/>
                <w:sz w:val="20"/>
                <w:szCs w:val="20"/>
              </w:rPr>
              <w:t xml:space="preserve">o piață adiacentă </w:t>
            </w:r>
            <w:r w:rsidRPr="009639DB">
              <w:rPr>
                <w:rFonts w:ascii="Trebuchet MS" w:hAnsi="Trebuchet MS"/>
                <w:i/>
                <w:sz w:val="20"/>
                <w:szCs w:val="20"/>
              </w:rPr>
              <w:t>este acea piață a unui produs sau a unui serviciu situată direct în amonte sau în aval pe piața în cauză”.</w:t>
            </w:r>
            <w:bookmarkEnd w:id="9"/>
          </w:p>
          <w:p w:rsidR="00924803" w:rsidRPr="009639DB" w:rsidRDefault="00924803" w:rsidP="00E77D5C">
            <w:pPr>
              <w:spacing w:before="120" w:after="120" w:line="240" w:lineRule="auto"/>
              <w:ind w:left="113"/>
              <w:rPr>
                <w:rFonts w:ascii="Trebuchet MS" w:hAnsi="Trebuchet MS"/>
                <w:sz w:val="20"/>
                <w:szCs w:val="20"/>
              </w:rPr>
            </w:pPr>
            <w:bookmarkStart w:id="10" w:name="_Toc487029165"/>
            <w:r w:rsidRPr="009639DB">
              <w:rPr>
                <w:rFonts w:ascii="Trebuchet MS" w:hAnsi="Trebuchet MS"/>
                <w:sz w:val="20"/>
                <w:szCs w:val="20"/>
              </w:rPr>
              <w:t xml:space="preserve">Pentru persoanele </w:t>
            </w:r>
            <w:r w:rsidRPr="009639DB">
              <w:rPr>
                <w:rFonts w:ascii="Trebuchet MS" w:hAnsi="Trebuchet MS"/>
                <w:b/>
                <w:sz w:val="20"/>
                <w:szCs w:val="20"/>
              </w:rPr>
              <w:t xml:space="preserve">fizice străine </w:t>
            </w:r>
            <w:r w:rsidRPr="009639DB">
              <w:rPr>
                <w:rFonts w:ascii="Trebuchet MS" w:hAnsi="Trebuchet MS"/>
                <w:sz w:val="20"/>
                <w:szCs w:val="20"/>
              </w:rPr>
              <w:t>verificarea se va face doar pe baza informațiilor din Doc 10.</w:t>
            </w:r>
            <w:bookmarkEnd w:id="10"/>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Se verifică în RECOM online dacă reprezentantul legal deţine calitatea de </w:t>
            </w:r>
            <w:r w:rsidRPr="009639DB">
              <w:rPr>
                <w:rFonts w:ascii="Trebuchet MS" w:hAnsi="Trebuchet MS"/>
                <w:b/>
                <w:sz w:val="20"/>
                <w:szCs w:val="20"/>
              </w:rPr>
              <w:t>asociat si administrator</w:t>
            </w:r>
            <w:r w:rsidRPr="009639DB">
              <w:rPr>
                <w:rFonts w:ascii="Trebuchet MS" w:hAnsi="Trebuchet MS"/>
                <w:sz w:val="20"/>
                <w:szCs w:val="20"/>
              </w:rPr>
              <w:t xml:space="preserve"> cu puteri depline şi dacă acesta se regăseşte în </w:t>
            </w:r>
            <w:r w:rsidRPr="009639DB">
              <w:rPr>
                <w:rFonts w:ascii="Trebuchet MS" w:hAnsi="Trebuchet MS"/>
                <w:sz w:val="20"/>
                <w:szCs w:val="20"/>
              </w:rPr>
              <w:lastRenderedPageBreak/>
              <w:t xml:space="preserve">structura altor forme de organizare conform OUG. 44/2008 sau Legea 31/1990.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Verificari calcul intreprinderi legate: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Daca doi sau mai multi solicitanti atat in cazul persoanelor fizice cat si in cazul persoanelor juridice </w:t>
            </w:r>
            <w:r w:rsidRPr="009639DB">
              <w:rPr>
                <w:rFonts w:ascii="Trebuchet MS" w:hAnsi="Trebuchet MS"/>
                <w:b/>
                <w:sz w:val="20"/>
                <w:szCs w:val="20"/>
              </w:rPr>
              <w:t>detin</w:t>
            </w:r>
            <w:r w:rsidRPr="009639DB">
              <w:rPr>
                <w:rFonts w:ascii="Trebuchet MS" w:hAnsi="Trebuchet MS"/>
                <w:sz w:val="20"/>
                <w:szCs w:val="20"/>
              </w:rPr>
              <w:t xml:space="preserve"> </w:t>
            </w:r>
            <w:r w:rsidRPr="009639DB">
              <w:rPr>
                <w:rFonts w:ascii="Trebuchet MS" w:hAnsi="Trebuchet MS"/>
                <w:b/>
                <w:sz w:val="20"/>
                <w:szCs w:val="20"/>
              </w:rPr>
              <w:t>impreuna</w:t>
            </w:r>
            <w:r w:rsidRPr="009639DB">
              <w:rPr>
                <w:rFonts w:ascii="Trebuchet MS" w:hAnsi="Trebuchet MS"/>
                <w:sz w:val="20"/>
                <w:szCs w:val="20"/>
              </w:rPr>
              <w:t xml:space="preserve"> actiuni/parti sociale/drepturi de vot in proportie de cel puţin 50% plus 1 din totalul acţiunilor/ părţilor sociale /drepturilor de vot în două sau mai multe intreprinderi, se realizeaza calculul de intreprinderi legate pentru toate intreprinderile in care </w:t>
            </w:r>
            <w:r w:rsidRPr="009639DB">
              <w:rPr>
                <w:rFonts w:ascii="Trebuchet MS" w:hAnsi="Trebuchet MS"/>
                <w:b/>
                <w:sz w:val="20"/>
                <w:szCs w:val="20"/>
              </w:rPr>
              <w:t>acestia detin impreuna</w:t>
            </w:r>
            <w:r w:rsidRPr="009639DB">
              <w:rPr>
                <w:rFonts w:ascii="Trebuchet MS" w:hAnsi="Trebuchet MS"/>
                <w:sz w:val="20"/>
                <w:szCs w:val="20"/>
              </w:rPr>
              <w:t xml:space="preserve"> in diferite proportii cel puţin 50% plus 1 din totalul acţiunilor/ părţilor sociale /drepturilor de vot, conform prevederilor legii 346 si Recomandarilor CE pentru calculul intreprinderilor legate.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Exemple: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Pentru exemplificare: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intreprinderea/persoana fizica (X) detine 30% plus 1 actiuni/parti sociale si intreprinderea/persoana fizica (Y) detine 20% actiuni/parti sociale in intreprinderea A, totodata,</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intreprinderea/persoana fizica (X) detine 20% plus 1 actiuni/parti sociale si intreprinderea/persoana fizica (Y) detine 30% actiuni/parti sociale in intreprinderea B,</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lastRenderedPageBreak/>
              <w:t xml:space="preserve">In urma calculului se vor cumula datele pentru intreprinderi legate astfel: </w:t>
            </w:r>
            <w:r w:rsidRPr="009639DB">
              <w:rPr>
                <w:rFonts w:ascii="Trebuchet MS" w:hAnsi="Trebuchet MS"/>
                <w:b/>
                <w:sz w:val="20"/>
                <w:szCs w:val="20"/>
              </w:rPr>
              <w:t>(A) 100% + (B) 100%.</w:t>
            </w: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b/>
                <w:sz w:val="20"/>
                <w:szCs w:val="20"/>
              </w:rPr>
              <w:t xml:space="preserve">Observatie! </w:t>
            </w: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b/>
                <w:sz w:val="20"/>
                <w:szCs w:val="20"/>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b/>
                <w:sz w:val="20"/>
                <w:szCs w:val="20"/>
              </w:rPr>
              <w:t>O „piaţă adiacentă” este considerată a fi piaţa unui produs sau a unui serviciu situată direct în amonte sau în aval de piaţa relevantă.</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rsidR="00924803" w:rsidRPr="009639DB" w:rsidRDefault="00924803" w:rsidP="00E77D5C">
            <w:pPr>
              <w:spacing w:before="120" w:after="120" w:line="240" w:lineRule="auto"/>
              <w:ind w:left="113"/>
              <w:rPr>
                <w:rFonts w:ascii="Trebuchet MS" w:hAnsi="Trebuchet MS"/>
                <w:b/>
                <w:sz w:val="20"/>
                <w:szCs w:val="20"/>
              </w:rPr>
            </w:pP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b/>
                <w:sz w:val="20"/>
                <w:szCs w:val="20"/>
              </w:rPr>
              <w:t>Atentionare!</w:t>
            </w:r>
            <w:r w:rsidRPr="009639DB">
              <w:rPr>
                <w:rFonts w:ascii="Trebuchet MS" w:hAnsi="Trebuchet MS"/>
                <w:sz w:val="20"/>
                <w:szCs w:val="20"/>
              </w:rPr>
              <w:t xml:space="preserve">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Prin intermediul persoanelor fizice care detin calitatea de asociati/actionari in cadrul a doua sau mai multor intreprinderi, nu se va realiza calculul pentru intreprinderi partenere si nu se va intocmi fisa de parteneriat conform prevederilor Legii 346/2003 si a Recomandarilor CE- modelul de calcul prezentat in Ghidul pentru IMM-uri, pentru persoane juridice.</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b/>
                <w:sz w:val="20"/>
                <w:szCs w:val="20"/>
              </w:rPr>
            </w:pPr>
            <w:r w:rsidRPr="009639DB">
              <w:rPr>
                <w:rFonts w:ascii="Trebuchet MS" w:hAnsi="Trebuchet MS"/>
                <w:sz w:val="20"/>
                <w:szCs w:val="20"/>
              </w:rPr>
              <w:t xml:space="preserve">Prin intermediul persoanelor fizice (asociati/actionari), intreprinderile pot fi numai “legate” </w:t>
            </w:r>
            <w:r w:rsidRPr="009639DB">
              <w:rPr>
                <w:rFonts w:ascii="Trebuchet MS" w:hAnsi="Trebuchet MS"/>
                <w:b/>
                <w:sz w:val="20"/>
                <w:szCs w:val="20"/>
              </w:rPr>
              <w:t xml:space="preserve">numai in situatiile in care intreprinderile respective activeaza pe piata relevanta (aceiasi piata) sau pe piete adiacente (amonte si/sau aval). </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Daca o microintreprindere A, este legata cu o alta intreprindere mijolocie, B, pentru incadrarea in </w:t>
            </w:r>
            <w:r w:rsidRPr="009639DB">
              <w:rPr>
                <w:rFonts w:ascii="Trebuchet MS" w:hAnsi="Trebuchet MS"/>
                <w:sz w:val="20"/>
                <w:szCs w:val="20"/>
              </w:rPr>
              <w:lastRenderedPageBreak/>
              <w:t>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 Verificări generale:</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Pentru veirificările ce vizează firme înființate înainte de anul 2000 se vor lua în considerare Numele și Data Nașterii persoanei verificate iar pentru perioada ulterioară anului 2000, CNP –ul.</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prin formularul E 3,4, refacerea Doc. 10 cu completarea </w:t>
            </w:r>
            <w:r w:rsidRPr="009639DB">
              <w:rPr>
                <w:rFonts w:ascii="Trebuchet MS" w:hAnsi="Trebuchet MS"/>
                <w:b/>
                <w:sz w:val="20"/>
                <w:szCs w:val="20"/>
              </w:rPr>
              <w:t>valorii în euro calculată utilizând cursul BNR din 31 decembrie</w:t>
            </w:r>
            <w:r w:rsidRPr="009639DB">
              <w:rPr>
                <w:rFonts w:ascii="Trebuchet MS" w:hAnsi="Trebuchet MS"/>
                <w:sz w:val="20"/>
                <w:szCs w:val="20"/>
              </w:rPr>
              <w:t xml:space="preserve"> din anul pentru care s-a intocmit bilantul.</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b/>
                <w:sz w:val="20"/>
                <w:szCs w:val="20"/>
                <w:u w:val="single"/>
              </w:rPr>
            </w:pPr>
            <w:r w:rsidRPr="009639DB">
              <w:rPr>
                <w:rFonts w:ascii="Trebuchet MS" w:hAnsi="Trebuchet MS"/>
                <w:sz w:val="20"/>
                <w:szCs w:val="20"/>
              </w:rPr>
              <w:t>Î</w:t>
            </w:r>
            <w:r w:rsidRPr="009639DB">
              <w:rPr>
                <w:rStyle w:val="Accentuat"/>
                <w:rFonts w:ascii="Trebuchet MS" w:hAnsi="Trebuchet MS"/>
                <w:i w:val="0"/>
                <w:sz w:val="20"/>
                <w:szCs w:val="20"/>
              </w:rPr>
              <w:t>n funcţie de cota de participare se realizeaza c</w:t>
            </w:r>
            <w:r w:rsidRPr="009639DB">
              <w:rPr>
                <w:rFonts w:ascii="Trebuchet MS" w:hAnsi="Trebuchet MS"/>
                <w:sz w:val="20"/>
                <w:szCs w:val="20"/>
              </w:rPr>
              <w:t xml:space="preserve">alculul numarului mediu de salariati si a cifrei de afaceri ai solicitantului conform precizarilor din Legea nr. 346/2004, art. 4 şi Ghidul IMM </w:t>
            </w:r>
            <w:r w:rsidRPr="009639DB">
              <w:rPr>
                <w:rFonts w:ascii="Trebuchet MS" w:hAnsi="Trebuchet MS"/>
                <w:sz w:val="20"/>
                <w:szCs w:val="20"/>
                <w:u w:val="single"/>
              </w:rPr>
              <w:t xml:space="preserve">respectiv încadrarea în categoria de microîntreprindere, întreprindere mică </w:t>
            </w:r>
            <w:r w:rsidRPr="009639DB">
              <w:rPr>
                <w:rFonts w:ascii="Trebuchet MS" w:hAnsi="Trebuchet MS"/>
                <w:b/>
                <w:sz w:val="20"/>
                <w:szCs w:val="20"/>
                <w:u w:val="single"/>
              </w:rPr>
              <w:t>la momentul depunerii cererii de finanţare.</w:t>
            </w:r>
          </w:p>
          <w:p w:rsidR="00924803" w:rsidRPr="009639DB" w:rsidRDefault="00924803" w:rsidP="00E77D5C">
            <w:pPr>
              <w:spacing w:before="120" w:after="120" w:line="240" w:lineRule="auto"/>
              <w:ind w:left="113"/>
              <w:rPr>
                <w:rFonts w:ascii="Trebuchet MS" w:hAnsi="Trebuchet MS"/>
                <w:sz w:val="20"/>
                <w:szCs w:val="20"/>
                <w:u w:val="single"/>
              </w:rPr>
            </w:pPr>
            <w:r w:rsidRPr="009639DB">
              <w:rPr>
                <w:rFonts w:ascii="Trebuchet MS" w:hAnsi="Trebuchet MS"/>
                <w:sz w:val="20"/>
                <w:szCs w:val="20"/>
              </w:rPr>
              <w:t>Pentru intreprinderea nou infiintata, numarul de salariati este cel declarat in Declaratia privind incadrarea intreprinderii  in categoria intreprinderilor mici si mijlocii si poate fi diferit de numarul  de salariati prevazut in proiect.</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Expertul va atasa print-screen–urile și Cerificatele Constatatoare din RECOM identificate pentru solicitant, acționarii/ asociații acestuia, pentru a incheia verificarea realizată.</w:t>
            </w:r>
          </w:p>
          <w:p w:rsidR="00924803" w:rsidRPr="009639DB" w:rsidRDefault="00924803" w:rsidP="00E77D5C">
            <w:pPr>
              <w:spacing w:before="120" w:after="120" w:line="240" w:lineRule="auto"/>
              <w:ind w:left="113"/>
              <w:rPr>
                <w:rFonts w:ascii="Trebuchet MS" w:hAnsi="Trebuchet MS"/>
                <w:sz w:val="20"/>
                <w:szCs w:val="20"/>
              </w:rPr>
            </w:pPr>
          </w:p>
          <w:p w:rsidR="00924803" w:rsidRPr="009639DB" w:rsidRDefault="00924803" w:rsidP="00E77D5C">
            <w:pPr>
              <w:spacing w:before="120" w:after="120" w:line="240" w:lineRule="auto"/>
              <w:ind w:left="113"/>
              <w:rPr>
                <w:rFonts w:ascii="Trebuchet MS" w:hAnsi="Trebuchet MS"/>
                <w:i/>
                <w:sz w:val="20"/>
                <w:szCs w:val="20"/>
              </w:rPr>
            </w:pPr>
            <w:r w:rsidRPr="009639DB">
              <w:rPr>
                <w:rFonts w:ascii="Trebuchet MS" w:hAnsi="Trebuchet MS"/>
                <w:b/>
                <w:sz w:val="20"/>
                <w:szCs w:val="20"/>
              </w:rPr>
              <w:t>Notă</w:t>
            </w:r>
            <w:r w:rsidRPr="009639DB">
              <w:rPr>
                <w:rFonts w:ascii="Trebuchet MS" w:hAnsi="Trebuchet MS"/>
                <w:sz w:val="20"/>
                <w:szCs w:val="20"/>
              </w:rPr>
              <w:t xml:space="preserve">: </w:t>
            </w:r>
            <w:r w:rsidRPr="009639DB">
              <w:rPr>
                <w:rFonts w:ascii="Trebuchet MS" w:hAnsi="Trebuchet MS"/>
                <w:i/>
                <w:sz w:val="20"/>
                <w:szCs w:val="20"/>
              </w:rPr>
              <w:t>Solicitantul poate depăşi categoria de microintreprindere/intreprindere mica pe perioada de implementare a proiectului.</w:t>
            </w:r>
          </w:p>
          <w:p w:rsidR="00924803" w:rsidRPr="009639DB" w:rsidRDefault="00924803" w:rsidP="00E77D5C">
            <w:pPr>
              <w:spacing w:before="120" w:after="120" w:line="240" w:lineRule="auto"/>
              <w:ind w:left="113"/>
              <w:rPr>
                <w:rFonts w:ascii="Trebuchet MS" w:hAnsi="Trebuchet MS"/>
                <w:i/>
                <w:sz w:val="20"/>
                <w:szCs w:val="20"/>
              </w:rPr>
            </w:pPr>
            <w:r w:rsidRPr="009639DB">
              <w:rPr>
                <w:rFonts w:ascii="Trebuchet MS" w:hAnsi="Trebuchet MS"/>
                <w:sz w:val="20"/>
                <w:szCs w:val="20"/>
              </w:rPr>
              <w:lastRenderedPageBreak/>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p w:rsidR="00924803" w:rsidRPr="009639DB" w:rsidRDefault="00924803" w:rsidP="00E77D5C">
            <w:pPr>
              <w:spacing w:before="120" w:after="120" w:line="240" w:lineRule="auto"/>
              <w:ind w:left="113"/>
              <w:rPr>
                <w:rFonts w:ascii="Trebuchet MS" w:hAnsi="Trebuchet MS"/>
                <w:sz w:val="20"/>
                <w:szCs w:val="20"/>
              </w:rPr>
            </w:pPr>
            <w:r w:rsidRPr="009639DB">
              <w:rPr>
                <w:rFonts w:ascii="Trebuchet MS" w:hAnsi="Trebuchet MS"/>
                <w:sz w:val="20"/>
                <w:szCs w:val="20"/>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 </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Se verifica in doc 11, bazele de date AFIR, respectiv registrul C 1.13  si Registrele electronice al cererilor de finantare, precum si in baza de date REGAS (cand va fi functionala) dacă solicitantul a mai beneficiat de ajutoare de minimis si daca da, se verifica daca prin acordarea ajutorului de minimis solicitat prin cererea de finantare depusa pe sM 6.4, se respecta plafonul de 200.000 euro/beneficiar(intreprindere unica).</w:t>
            </w:r>
          </w:p>
          <w:p w:rsidR="00924803" w:rsidRPr="009639DB" w:rsidRDefault="00924803" w:rsidP="00E77D5C">
            <w:pPr>
              <w:spacing w:before="120" w:after="120" w:line="240" w:lineRule="auto"/>
              <w:ind w:left="113"/>
              <w:rPr>
                <w:rFonts w:ascii="Trebuchet MS" w:hAnsi="Trebuchet MS"/>
                <w:sz w:val="20"/>
                <w:szCs w:val="20"/>
                <w:lang w:val="it-IT"/>
              </w:rPr>
            </w:pP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w:t>
            </w:r>
            <w:r w:rsidRPr="009639DB">
              <w:rPr>
                <w:rFonts w:ascii="Trebuchet MS" w:hAnsi="Trebuchet MS"/>
                <w:sz w:val="20"/>
                <w:szCs w:val="20"/>
              </w:rPr>
              <w:t>Î</w:t>
            </w:r>
            <w:r w:rsidRPr="009639DB">
              <w:rPr>
                <w:rFonts w:ascii="Trebuchet MS" w:hAnsi="Trebuchet MS"/>
                <w:sz w:val="20"/>
                <w:szCs w:val="20"/>
                <w:lang w:val="it-IT"/>
              </w:rPr>
              <w:t>ntreprindere unică” include toate întreprinderile între care există cel puțin una dintre relațiile următoare:</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(a) o întreprindere deține majoritatea drepturilor de vot ale acționarilor sau ale asociaților unei alte întreprinderi;</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 xml:space="preserve"> (b) o întreprindere are dreptul de a numi sau revoca majoritatea membrilor organelor de administrare, de conducere sau de supraveghere ale unei alte întreprinderi;</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 xml:space="preserve"> (c) o întreprindere are dreptul de a exercita o influență dominantă asupra altei întreprinderi în temeiul unui contract încheiat cu întreprinderea în cauză sau în temeiul unei prevederi din contractul de societate sau din statutul acesteia;</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 xml:space="preserve"> (d) o întreprindere care este acționar sau asociat al unei alte întreprinderi și care controlează singură, în baza unui acord cu alți acționari sau asociați ai acelei întreprinderi, majoritatea </w:t>
            </w:r>
            <w:r w:rsidRPr="009639DB">
              <w:rPr>
                <w:rFonts w:ascii="Trebuchet MS" w:hAnsi="Trebuchet MS"/>
                <w:sz w:val="20"/>
                <w:szCs w:val="20"/>
                <w:lang w:val="it-IT"/>
              </w:rPr>
              <w:lastRenderedPageBreak/>
              <w:t>drepturilor de vot ale acționarilor sau ale asociaților întreprinderii respective.</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 xml:space="preserve"> Întreprinderile care întrețin, cu una sau mai multe întreprinderi, relațiile la care se face referire la alineatul (1) literele (a)-(d) sunt considerate întreprinderi unice.</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Cumulul ajutorului de minimis pentru întreprinderea unică se determina luand in considerare numai legaturile între persoanele juridice/persoanele fizice autorizate, nu si prin intermediul persoanelor fizice.</w:t>
            </w:r>
          </w:p>
          <w:p w:rsidR="00924803" w:rsidRPr="009639DB" w:rsidRDefault="00924803" w:rsidP="00E77D5C">
            <w:pPr>
              <w:spacing w:before="120" w:after="120" w:line="240" w:lineRule="auto"/>
              <w:ind w:left="113"/>
              <w:rPr>
                <w:rFonts w:ascii="Trebuchet MS" w:hAnsi="Trebuchet MS"/>
                <w:sz w:val="20"/>
                <w:szCs w:val="20"/>
                <w:lang w:val="it-IT"/>
              </w:rPr>
            </w:pPr>
            <w:r w:rsidRPr="009639DB">
              <w:rPr>
                <w:rFonts w:ascii="Trebuchet MS" w:hAnsi="Trebuchet MS"/>
                <w:sz w:val="20"/>
                <w:szCs w:val="20"/>
                <w:lang w:val="it-IT"/>
              </w:rPr>
              <w:t xml:space="preserve">Astfel două sau mai multe întreprinderi pot fi legate prin intermediul persoanelor fizice conform legii 346/2004 dar nu vor fi considerate intreprindere unica. </w:t>
            </w:r>
          </w:p>
          <w:p w:rsidR="00924803" w:rsidRPr="009639DB" w:rsidRDefault="00924803" w:rsidP="00D06EE8">
            <w:pPr>
              <w:spacing w:before="120" w:after="120" w:line="240" w:lineRule="auto"/>
              <w:ind w:left="113"/>
              <w:jc w:val="both"/>
              <w:rPr>
                <w:rFonts w:ascii="Trebuchet MS" w:hAnsi="Trebuchet MS"/>
                <w:b/>
                <w:sz w:val="20"/>
                <w:szCs w:val="20"/>
                <w:lang w:val="fr-FR"/>
              </w:rPr>
            </w:pPr>
            <w:r w:rsidRPr="009639DB">
              <w:rPr>
                <w:rFonts w:ascii="Trebuchet MS" w:hAnsi="Trebuchet MS"/>
                <w:sz w:val="20"/>
                <w:szCs w:val="20"/>
                <w:lang w:val="fr-FR"/>
              </w:rPr>
              <w:t xml:space="preserve">În cazul în care, prin acordarea ajutorului de minimis solicitat prin Cererea de Finanţare depusă pe sub-măsura 6.4, se depăşeste plafonul de 200.000 euro/beneficiar (întreprindere unică), </w:t>
            </w:r>
            <w:r w:rsidRPr="009639DB">
              <w:rPr>
                <w:rFonts w:ascii="Trebuchet MS" w:hAnsi="Trebuchet MS"/>
                <w:b/>
                <w:sz w:val="20"/>
                <w:szCs w:val="20"/>
                <w:lang w:val="fr-FR"/>
              </w:rPr>
              <w:t>proiectul va fi declarat neeligibil.</w:t>
            </w:r>
          </w:p>
          <w:p w:rsidR="00924803" w:rsidRPr="009639DB" w:rsidRDefault="00924803" w:rsidP="00D06EE8">
            <w:pPr>
              <w:spacing w:before="120" w:after="120" w:line="240" w:lineRule="auto"/>
              <w:ind w:left="113"/>
              <w:jc w:val="both"/>
              <w:rPr>
                <w:rFonts w:ascii="Trebuchet MS" w:hAnsi="Trebuchet MS"/>
                <w:sz w:val="20"/>
                <w:szCs w:val="20"/>
                <w:lang w:val="fr-FR"/>
              </w:rPr>
            </w:pPr>
            <w:r w:rsidRPr="009639DB">
              <w:rPr>
                <w:rFonts w:ascii="Trebuchet MS" w:hAnsi="Trebuchet MS"/>
                <w:sz w:val="20"/>
                <w:szCs w:val="20"/>
                <w:lang w:val="fr-FR"/>
              </w:rPr>
              <w:t xml:space="preserve">Data acordării ajutorului de minimis se considera data la care dreptul legal </w:t>
            </w:r>
            <w:proofErr w:type="gramStart"/>
            <w:r w:rsidRPr="009639DB">
              <w:rPr>
                <w:rFonts w:ascii="Trebuchet MS" w:hAnsi="Trebuchet MS"/>
                <w:sz w:val="20"/>
                <w:szCs w:val="20"/>
                <w:lang w:val="fr-FR"/>
              </w:rPr>
              <w:t>de a</w:t>
            </w:r>
            <w:proofErr w:type="gramEnd"/>
            <w:r w:rsidRPr="009639DB">
              <w:rPr>
                <w:rFonts w:ascii="Trebuchet MS" w:hAnsi="Trebuchet MS"/>
                <w:sz w:val="20"/>
                <w:szCs w:val="20"/>
                <w:lang w:val="fr-FR"/>
              </w:rPr>
              <w:t xml:space="preserve"> primi ajutorul este conferit beneficiarului în conformitate cu regimul juridic naţional aplicabil, indiferent de data la care ajutoarele de minimis se plătesc întreprinderii respective</w:t>
            </w:r>
          </w:p>
          <w:p w:rsidR="00924803" w:rsidRPr="009639DB" w:rsidRDefault="00924803" w:rsidP="00E77D5C">
            <w:pPr>
              <w:spacing w:before="120" w:after="120" w:line="240" w:lineRule="auto"/>
              <w:ind w:left="113"/>
              <w:rPr>
                <w:rFonts w:ascii="Trebuchet MS" w:hAnsi="Trebuchet MS"/>
                <w:b/>
                <w:i/>
                <w:sz w:val="20"/>
                <w:szCs w:val="20"/>
                <w:lang w:val="fr-FR"/>
              </w:rPr>
            </w:pPr>
            <w:r w:rsidRPr="009639DB">
              <w:rPr>
                <w:rFonts w:ascii="Trebuchet MS" w:hAnsi="Trebuchet MS"/>
                <w:sz w:val="20"/>
                <w:szCs w:val="20"/>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tc>
      </w:tr>
    </w:tbl>
    <w:p w:rsidR="00924803" w:rsidRPr="009639DB" w:rsidRDefault="00924803" w:rsidP="00CF12AD">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p>
    <w:p w:rsidR="00924803" w:rsidRPr="009639DB" w:rsidRDefault="00551D32" w:rsidP="00CF12AD">
      <w:pPr>
        <w:spacing w:before="120" w:after="120" w:line="240" w:lineRule="auto"/>
        <w:jc w:val="both"/>
        <w:rPr>
          <w:rFonts w:ascii="Trebuchet MS" w:hAnsi="Trebuchet MS"/>
          <w:sz w:val="20"/>
          <w:szCs w:val="20"/>
        </w:rPr>
      </w:pPr>
      <w:r w:rsidRPr="009639DB">
        <w:rPr>
          <w:rFonts w:ascii="Trebuchet MS" w:hAnsi="Trebuchet MS"/>
          <w:b/>
          <w:sz w:val="20"/>
          <w:szCs w:val="20"/>
          <w:u w:val="single"/>
        </w:rPr>
        <w:t>Atentie :</w:t>
      </w:r>
      <w:r w:rsidRPr="009639DB">
        <w:rPr>
          <w:rFonts w:ascii="Trebuchet MS" w:hAnsi="Trebuchet MS"/>
          <w:sz w:val="20"/>
          <w:szCs w:val="20"/>
        </w:rPr>
        <w:t xml:space="preserve"> </w:t>
      </w:r>
      <w:r w:rsidR="00924803" w:rsidRPr="009639DB">
        <w:rPr>
          <w:rFonts w:ascii="Trebuchet MS" w:hAnsi="Trebuchet MS"/>
          <w:sz w:val="20"/>
          <w:szCs w:val="20"/>
        </w:rPr>
        <w:t>Verificarea îndeplinirii acestui criteriu se reia la etapa semnării contractului, când se completează aceste verificări cu analiza Certificatelor care atestă lipsa datoriilor restante fiscale şi sociale.</w:t>
      </w:r>
    </w:p>
    <w:p w:rsidR="00924803" w:rsidRPr="009639DB" w:rsidRDefault="00924803" w:rsidP="00924803">
      <w:pPr>
        <w:spacing w:before="120" w:after="120" w:line="240" w:lineRule="auto"/>
        <w:rPr>
          <w:rFonts w:ascii="Trebuchet MS" w:hAnsi="Trebuchet MS"/>
          <w:b/>
          <w:sz w:val="20"/>
          <w:szCs w:val="20"/>
        </w:rPr>
      </w:pPr>
    </w:p>
    <w:p w:rsidR="00523FC6" w:rsidRPr="000522BD" w:rsidRDefault="003F2278" w:rsidP="000522BD">
      <w:pPr>
        <w:shd w:val="clear" w:color="auto" w:fill="BFBFBF" w:themeFill="background1" w:themeFillShade="BF"/>
        <w:spacing w:before="120" w:after="120" w:line="240" w:lineRule="auto"/>
        <w:jc w:val="both"/>
        <w:rPr>
          <w:rFonts w:ascii="Trebuchet MS" w:hAnsi="Trebuchet MS"/>
          <w:b/>
          <w:sz w:val="24"/>
          <w:szCs w:val="24"/>
        </w:rPr>
      </w:pPr>
      <w:r w:rsidRPr="000522BD">
        <w:rPr>
          <w:rFonts w:ascii="Trebuchet MS" w:hAnsi="Trebuchet MS"/>
          <w:b/>
          <w:sz w:val="24"/>
          <w:szCs w:val="24"/>
        </w:rPr>
        <w:lastRenderedPageBreak/>
        <w:t>EG2 OBIECTIVUL TREBUIE SĂ SE ÎNCADREZE ÎN CEL PUȚIN UNUL DINTRE TIPURILE DE ACTIVITĂȚI SPRIJ</w:t>
      </w:r>
      <w:r w:rsidR="000522BD">
        <w:rPr>
          <w:rFonts w:ascii="Trebuchet MS" w:hAnsi="Trebuchet MS"/>
          <w:b/>
          <w:sz w:val="24"/>
          <w:szCs w:val="24"/>
        </w:rPr>
        <w:t>INITE.</w:t>
      </w:r>
    </w:p>
    <w:p w:rsidR="00924803" w:rsidRPr="009639DB" w:rsidRDefault="00924803" w:rsidP="00924803">
      <w:pPr>
        <w:spacing w:before="120" w:after="120" w:line="240" w:lineRule="auto"/>
        <w:jc w:val="both"/>
        <w:rPr>
          <w:rFonts w:ascii="Trebuchet MS" w:hAnsi="Trebuchet MS"/>
          <w:i/>
          <w:sz w:val="20"/>
          <w:szCs w:val="20"/>
        </w:rPr>
      </w:pPr>
      <w:r w:rsidRPr="009639DB">
        <w:rPr>
          <w:rFonts w:ascii="Trebuchet MS" w:hAnsi="Trebuchet MS"/>
          <w:i/>
          <w:sz w:val="20"/>
          <w:szCs w:val="20"/>
        </w:rPr>
        <w:t>Pentru proiectele care vizează investiții conform art. 19, alin. (1), lit. b, se vor verifica investițiile non-agricole prevăzute în fișa măsurii din SDL. Pentru aceste proiecte, NU sunt eligibile investițiile care vizează activități agricole sau de procesare a produselor din Anexa I a TFUE, care se încadrează în prevederile art. art. 17, alin. (1), lit. a și b.</w:t>
      </w:r>
    </w:p>
    <w:p w:rsidR="001879FF" w:rsidRPr="009639DB" w:rsidRDefault="001879FF" w:rsidP="001879FF">
      <w:pPr>
        <w:autoSpaceDE w:val="0"/>
        <w:autoSpaceDN w:val="0"/>
        <w:adjustRightInd w:val="0"/>
        <w:spacing w:after="0" w:line="240" w:lineRule="auto"/>
        <w:rPr>
          <w:rFonts w:ascii="Trebuchet MS" w:hAnsi="Trebuchet MS" w:cs="Calibri"/>
          <w:b/>
          <w:i/>
          <w:color w:val="000000"/>
          <w:sz w:val="20"/>
          <w:szCs w:val="20"/>
          <w:lang w:val="en-US"/>
        </w:rPr>
      </w:pPr>
      <w:r w:rsidRPr="009639DB">
        <w:rPr>
          <w:rFonts w:ascii="Trebuchet MS" w:hAnsi="Trebuchet MS" w:cs="Calibri"/>
          <w:b/>
          <w:i/>
          <w:color w:val="000000"/>
          <w:sz w:val="20"/>
          <w:szCs w:val="20"/>
          <w:lang w:val="en-US"/>
        </w:rPr>
        <w:t xml:space="preserve">Investiții pentru producerea și comercializarea produselor non-agricole, cum ar fi: </w:t>
      </w:r>
    </w:p>
    <w:p w:rsidR="001879FF" w:rsidRPr="005403DE"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fr-FR"/>
        </w:rPr>
      </w:pPr>
      <w:proofErr w:type="gramStart"/>
      <w:r w:rsidRPr="005403DE">
        <w:rPr>
          <w:rFonts w:ascii="Trebuchet MS" w:hAnsi="Trebuchet MS" w:cs="Calibri"/>
          <w:i/>
          <w:color w:val="000000"/>
          <w:sz w:val="20"/>
          <w:szCs w:val="20"/>
          <w:lang w:val="fr-FR"/>
        </w:rPr>
        <w:t>fabricarea</w:t>
      </w:r>
      <w:proofErr w:type="gramEnd"/>
      <w:r w:rsidRPr="005403DE">
        <w:rPr>
          <w:rFonts w:ascii="Trebuchet MS" w:hAnsi="Trebuchet MS" w:cs="Calibri"/>
          <w:i/>
          <w:color w:val="000000"/>
          <w:sz w:val="20"/>
          <w:szCs w:val="20"/>
          <w:lang w:val="fr-FR"/>
        </w:rPr>
        <w:t xml:space="preserve"> produselor textile, îmbrăcăminte, articole de marochinărie, articole de hârtie și carton, fabricarea produselor chimice, farmaceutice, fabricare produse electrice, electronice; </w:t>
      </w:r>
    </w:p>
    <w:p w:rsidR="001879FF" w:rsidRPr="005403DE"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fr-FR"/>
        </w:rPr>
      </w:pPr>
      <w:proofErr w:type="gramStart"/>
      <w:r w:rsidRPr="005403DE">
        <w:rPr>
          <w:rFonts w:ascii="Trebuchet MS" w:hAnsi="Trebuchet MS" w:cs="Calibri"/>
          <w:i/>
          <w:color w:val="000000"/>
          <w:sz w:val="20"/>
          <w:szCs w:val="20"/>
          <w:lang w:val="fr-FR"/>
        </w:rPr>
        <w:t>activități</w:t>
      </w:r>
      <w:proofErr w:type="gramEnd"/>
      <w:r w:rsidRPr="005403DE">
        <w:rPr>
          <w:rFonts w:ascii="Trebuchet MS" w:hAnsi="Trebuchet MS" w:cs="Calibri"/>
          <w:i/>
          <w:color w:val="000000"/>
          <w:sz w:val="20"/>
          <w:szCs w:val="20"/>
          <w:lang w:val="fr-FR"/>
        </w:rPr>
        <w:t xml:space="preserve"> de prelucrare a produselor lemnoase; </w:t>
      </w:r>
    </w:p>
    <w:p w:rsidR="001879FF" w:rsidRPr="005403DE"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fr-FR"/>
        </w:rPr>
      </w:pPr>
      <w:proofErr w:type="gramStart"/>
      <w:r w:rsidRPr="005403DE">
        <w:rPr>
          <w:rFonts w:ascii="Trebuchet MS" w:hAnsi="Trebuchet MS" w:cs="Calibri"/>
          <w:i/>
          <w:color w:val="000000"/>
          <w:sz w:val="20"/>
          <w:szCs w:val="20"/>
          <w:lang w:val="fr-FR"/>
        </w:rPr>
        <w:t>industrie</w:t>
      </w:r>
      <w:proofErr w:type="gramEnd"/>
      <w:r w:rsidRPr="005403DE">
        <w:rPr>
          <w:rFonts w:ascii="Trebuchet MS" w:hAnsi="Trebuchet MS" w:cs="Calibri"/>
          <w:i/>
          <w:color w:val="000000"/>
          <w:sz w:val="20"/>
          <w:szCs w:val="20"/>
          <w:lang w:val="fr-FR"/>
        </w:rPr>
        <w:t xml:space="preserve"> metalurgică, fabricare construcții metalice, mașini, utilaje și echipamente; </w:t>
      </w:r>
    </w:p>
    <w:p w:rsidR="001879FF" w:rsidRPr="005403DE"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fr-FR"/>
        </w:rPr>
      </w:pPr>
      <w:proofErr w:type="gramStart"/>
      <w:r w:rsidRPr="005403DE">
        <w:rPr>
          <w:rFonts w:ascii="Trebuchet MS" w:hAnsi="Trebuchet MS" w:cs="Calibri"/>
          <w:i/>
          <w:color w:val="000000"/>
          <w:sz w:val="20"/>
          <w:szCs w:val="20"/>
          <w:lang w:val="fr-FR"/>
        </w:rPr>
        <w:t>producerea</w:t>
      </w:r>
      <w:proofErr w:type="gramEnd"/>
      <w:r w:rsidRPr="005403DE">
        <w:rPr>
          <w:rFonts w:ascii="Trebuchet MS" w:hAnsi="Trebuchet MS" w:cs="Calibri"/>
          <w:i/>
          <w:color w:val="000000"/>
          <w:sz w:val="20"/>
          <w:szCs w:val="20"/>
          <w:lang w:val="fr-FR"/>
        </w:rPr>
        <w:t xml:space="preserve"> de produse electrice, electronice, și metalice, mașini, utilaje și echipamente, producția de carton etc; </w:t>
      </w:r>
    </w:p>
    <w:p w:rsidR="001879FF" w:rsidRPr="005403DE"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fr-FR"/>
        </w:rPr>
      </w:pPr>
      <w:r w:rsidRPr="005403DE">
        <w:rPr>
          <w:rFonts w:ascii="Trebuchet MS" w:hAnsi="Trebuchet MS" w:cs="Calibri"/>
          <w:i/>
          <w:color w:val="000000"/>
          <w:sz w:val="20"/>
          <w:szCs w:val="20"/>
          <w:lang w:val="fr-FR"/>
        </w:rPr>
        <w:t>Investiții pentru producția de combustibil din biomasă (</w:t>
      </w:r>
      <w:proofErr w:type="gramStart"/>
      <w:r w:rsidRPr="005403DE">
        <w:rPr>
          <w:rFonts w:ascii="Trebuchet MS" w:hAnsi="Trebuchet MS" w:cs="Calibri"/>
          <w:i/>
          <w:color w:val="000000"/>
          <w:sz w:val="20"/>
          <w:szCs w:val="20"/>
          <w:lang w:val="fr-FR"/>
        </w:rPr>
        <w:t>ex.:</w:t>
      </w:r>
      <w:proofErr w:type="gramEnd"/>
      <w:r w:rsidRPr="005403DE">
        <w:rPr>
          <w:rFonts w:ascii="Trebuchet MS" w:hAnsi="Trebuchet MS" w:cs="Calibri"/>
          <w:i/>
          <w:color w:val="000000"/>
          <w:sz w:val="20"/>
          <w:szCs w:val="20"/>
          <w:lang w:val="fr-FR"/>
        </w:rPr>
        <w:t xml:space="preserve"> fabricare de peleți și brichete) în vederea comercializării;</w:t>
      </w:r>
    </w:p>
    <w:p w:rsidR="001879FF" w:rsidRPr="009639DB" w:rsidRDefault="001879FF" w:rsidP="007B6E9F">
      <w:pPr>
        <w:numPr>
          <w:ilvl w:val="0"/>
          <w:numId w:val="9"/>
        </w:numPr>
        <w:autoSpaceDE w:val="0"/>
        <w:autoSpaceDN w:val="0"/>
        <w:adjustRightInd w:val="0"/>
        <w:spacing w:after="0" w:line="240" w:lineRule="auto"/>
        <w:ind w:left="284" w:hanging="295"/>
        <w:rPr>
          <w:rFonts w:ascii="Trebuchet MS" w:hAnsi="Trebuchet MS" w:cs="Calibri"/>
          <w:i/>
          <w:color w:val="000000"/>
          <w:sz w:val="20"/>
          <w:szCs w:val="20"/>
          <w:lang w:val="en-US"/>
        </w:rPr>
      </w:pPr>
      <w:r w:rsidRPr="009639DB">
        <w:rPr>
          <w:rFonts w:ascii="Trebuchet MS" w:hAnsi="Trebuchet MS" w:cs="Calibri"/>
          <w:i/>
          <w:color w:val="000000"/>
          <w:sz w:val="20"/>
          <w:szCs w:val="20"/>
          <w:lang w:val="en-US"/>
        </w:rPr>
        <w:t xml:space="preserve">alte activități non-agricole. </w:t>
      </w:r>
    </w:p>
    <w:p w:rsidR="001879FF" w:rsidRPr="009639DB" w:rsidRDefault="001879FF" w:rsidP="001879FF">
      <w:pPr>
        <w:autoSpaceDE w:val="0"/>
        <w:autoSpaceDN w:val="0"/>
        <w:adjustRightInd w:val="0"/>
        <w:spacing w:after="0" w:line="240" w:lineRule="auto"/>
        <w:rPr>
          <w:rFonts w:ascii="Trebuchet MS" w:hAnsi="Trebuchet MS" w:cs="Trebuchet MS"/>
          <w:i/>
          <w:color w:val="000000"/>
          <w:sz w:val="20"/>
          <w:szCs w:val="20"/>
          <w:lang w:val="en-US"/>
        </w:rPr>
      </w:pPr>
    </w:p>
    <w:p w:rsidR="001879FF" w:rsidRPr="009639DB" w:rsidRDefault="001879FF" w:rsidP="001879FF">
      <w:pPr>
        <w:autoSpaceDE w:val="0"/>
        <w:autoSpaceDN w:val="0"/>
        <w:adjustRightInd w:val="0"/>
        <w:spacing w:after="54" w:line="240" w:lineRule="auto"/>
        <w:rPr>
          <w:rFonts w:ascii="Trebuchet MS" w:hAnsi="Trebuchet MS" w:cs="Calibri"/>
          <w:b/>
          <w:i/>
          <w:color w:val="000000"/>
          <w:sz w:val="20"/>
          <w:szCs w:val="20"/>
          <w:lang w:val="en-US"/>
        </w:rPr>
      </w:pPr>
      <w:r w:rsidRPr="009639DB">
        <w:rPr>
          <w:rFonts w:ascii="Trebuchet MS" w:hAnsi="Trebuchet MS" w:cs="Calibri"/>
          <w:b/>
          <w:i/>
          <w:color w:val="000000"/>
          <w:sz w:val="20"/>
          <w:szCs w:val="20"/>
          <w:lang w:val="en-US"/>
        </w:rPr>
        <w:t xml:space="preserve">Investiții legate de furnizarea de servicii, cum ar fi: </w:t>
      </w:r>
    </w:p>
    <w:p w:rsidR="001879FF" w:rsidRPr="005403DE" w:rsidRDefault="001879FF" w:rsidP="007B6E9F">
      <w:pPr>
        <w:numPr>
          <w:ilvl w:val="0"/>
          <w:numId w:val="10"/>
        </w:numPr>
        <w:autoSpaceDE w:val="0"/>
        <w:autoSpaceDN w:val="0"/>
        <w:adjustRightInd w:val="0"/>
        <w:spacing w:after="54" w:line="240" w:lineRule="auto"/>
        <w:ind w:left="284" w:hanging="284"/>
        <w:rPr>
          <w:rFonts w:ascii="Trebuchet MS" w:hAnsi="Trebuchet MS" w:cs="Calibri"/>
          <w:i/>
          <w:color w:val="000000"/>
          <w:sz w:val="20"/>
          <w:szCs w:val="20"/>
          <w:lang w:val="fr-FR"/>
        </w:rPr>
      </w:pPr>
      <w:r w:rsidRPr="005403DE">
        <w:rPr>
          <w:rFonts w:ascii="Trebuchet MS" w:hAnsi="Trebuchet MS" w:cs="Calibri"/>
          <w:i/>
          <w:color w:val="000000"/>
          <w:sz w:val="20"/>
          <w:szCs w:val="20"/>
          <w:lang w:val="fr-FR"/>
        </w:rPr>
        <w:t xml:space="preserve">Servicii medicale, sociale, sanitar-veterinare, servicii de reparații mașini, unelte, obiecte casnice, servicii de consultanță, contabilitate, juridice, </w:t>
      </w:r>
      <w:proofErr w:type="gramStart"/>
      <w:r w:rsidRPr="005403DE">
        <w:rPr>
          <w:rFonts w:ascii="Trebuchet MS" w:hAnsi="Trebuchet MS" w:cs="Calibri"/>
          <w:i/>
          <w:color w:val="000000"/>
          <w:sz w:val="20"/>
          <w:szCs w:val="20"/>
          <w:lang w:val="fr-FR"/>
        </w:rPr>
        <w:t>audit;</w:t>
      </w:r>
      <w:proofErr w:type="gramEnd"/>
      <w:r w:rsidRPr="005403DE">
        <w:rPr>
          <w:rFonts w:ascii="Trebuchet MS" w:hAnsi="Trebuchet MS" w:cs="Calibri"/>
          <w:i/>
          <w:color w:val="000000"/>
          <w:sz w:val="20"/>
          <w:szCs w:val="20"/>
          <w:lang w:val="fr-FR"/>
        </w:rPr>
        <w:t xml:space="preserve"> </w:t>
      </w:r>
    </w:p>
    <w:p w:rsidR="001879FF" w:rsidRPr="005403DE" w:rsidRDefault="001879FF" w:rsidP="007B6E9F">
      <w:pPr>
        <w:numPr>
          <w:ilvl w:val="0"/>
          <w:numId w:val="10"/>
        </w:numPr>
        <w:autoSpaceDE w:val="0"/>
        <w:autoSpaceDN w:val="0"/>
        <w:adjustRightInd w:val="0"/>
        <w:spacing w:after="0" w:line="240" w:lineRule="auto"/>
        <w:ind w:left="284" w:hanging="284"/>
        <w:rPr>
          <w:rFonts w:ascii="Trebuchet MS" w:hAnsi="Trebuchet MS" w:cs="Calibri"/>
          <w:i/>
          <w:color w:val="000000"/>
          <w:sz w:val="20"/>
          <w:szCs w:val="20"/>
          <w:lang w:val="fr-FR"/>
        </w:rPr>
      </w:pPr>
      <w:r w:rsidRPr="005403DE">
        <w:rPr>
          <w:rFonts w:ascii="Trebuchet MS" w:hAnsi="Trebuchet MS" w:cs="Calibri"/>
          <w:i/>
          <w:color w:val="000000"/>
          <w:sz w:val="20"/>
          <w:szCs w:val="20"/>
          <w:lang w:val="fr-FR"/>
        </w:rPr>
        <w:t xml:space="preserve">Activități de servicii în tehnologia informației și servicii </w:t>
      </w:r>
      <w:proofErr w:type="gramStart"/>
      <w:r w:rsidRPr="005403DE">
        <w:rPr>
          <w:rFonts w:ascii="Trebuchet MS" w:hAnsi="Trebuchet MS" w:cs="Calibri"/>
          <w:i/>
          <w:color w:val="000000"/>
          <w:sz w:val="20"/>
          <w:szCs w:val="20"/>
          <w:lang w:val="fr-FR"/>
        </w:rPr>
        <w:t>informatice;</w:t>
      </w:r>
      <w:proofErr w:type="gramEnd"/>
      <w:r w:rsidRPr="005403DE">
        <w:rPr>
          <w:rFonts w:ascii="Trebuchet MS" w:hAnsi="Trebuchet MS" w:cs="Calibri"/>
          <w:i/>
          <w:color w:val="000000"/>
          <w:sz w:val="20"/>
          <w:szCs w:val="20"/>
          <w:lang w:val="fr-FR"/>
        </w:rPr>
        <w:t xml:space="preserve"> </w:t>
      </w:r>
    </w:p>
    <w:p w:rsidR="001879FF" w:rsidRPr="005403DE" w:rsidRDefault="001879FF" w:rsidP="007B6E9F">
      <w:pPr>
        <w:numPr>
          <w:ilvl w:val="0"/>
          <w:numId w:val="10"/>
        </w:numPr>
        <w:autoSpaceDE w:val="0"/>
        <w:autoSpaceDN w:val="0"/>
        <w:adjustRightInd w:val="0"/>
        <w:spacing w:after="69" w:line="240" w:lineRule="auto"/>
        <w:ind w:left="284" w:hanging="284"/>
        <w:rPr>
          <w:rFonts w:ascii="Trebuchet MS" w:hAnsi="Trebuchet MS" w:cs="Calibri"/>
          <w:i/>
          <w:sz w:val="20"/>
          <w:szCs w:val="20"/>
          <w:lang w:val="fr-FR"/>
        </w:rPr>
      </w:pPr>
      <w:r w:rsidRPr="005403DE">
        <w:rPr>
          <w:rFonts w:ascii="Trebuchet MS" w:hAnsi="Trebuchet MS" w:cs="Calibri"/>
          <w:i/>
          <w:sz w:val="20"/>
          <w:szCs w:val="20"/>
          <w:lang w:val="fr-FR"/>
        </w:rPr>
        <w:t xml:space="preserve">Servicii tehnice, administrative, servicii turistice etc </w:t>
      </w:r>
    </w:p>
    <w:p w:rsidR="001879FF" w:rsidRPr="009639DB" w:rsidRDefault="001879FF" w:rsidP="007B6E9F">
      <w:pPr>
        <w:numPr>
          <w:ilvl w:val="0"/>
          <w:numId w:val="10"/>
        </w:numPr>
        <w:autoSpaceDE w:val="0"/>
        <w:autoSpaceDN w:val="0"/>
        <w:adjustRightInd w:val="0"/>
        <w:spacing w:after="69" w:line="240" w:lineRule="auto"/>
        <w:ind w:left="284" w:hanging="284"/>
        <w:rPr>
          <w:rFonts w:ascii="Trebuchet MS" w:hAnsi="Trebuchet MS" w:cs="Calibri"/>
          <w:i/>
          <w:sz w:val="20"/>
          <w:szCs w:val="20"/>
          <w:lang w:val="en-US"/>
        </w:rPr>
      </w:pPr>
      <w:r w:rsidRPr="009639DB">
        <w:rPr>
          <w:rFonts w:ascii="Trebuchet MS" w:hAnsi="Trebuchet MS" w:cs="Calibri"/>
          <w:i/>
          <w:sz w:val="20"/>
          <w:szCs w:val="20"/>
          <w:lang w:val="en-US"/>
        </w:rPr>
        <w:t>alte servicii non-agricole.</w:t>
      </w:r>
    </w:p>
    <w:p w:rsidR="001879FF" w:rsidRPr="009639DB" w:rsidRDefault="001879FF" w:rsidP="00924803">
      <w:pPr>
        <w:spacing w:before="120" w:after="120" w:line="240" w:lineRule="auto"/>
        <w:jc w:val="both"/>
        <w:rPr>
          <w:rFonts w:ascii="Trebuchet MS" w:hAnsi="Trebuchet MS"/>
          <w: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06"/>
        <w:gridCol w:w="4944"/>
      </w:tblGrid>
      <w:tr w:rsidR="00924803"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24803" w:rsidRPr="009639DB" w:rsidRDefault="00924803" w:rsidP="003678D2">
            <w:pPr>
              <w:spacing w:before="120" w:after="120" w:line="240" w:lineRule="auto"/>
              <w:jc w:val="center"/>
              <w:rPr>
                <w:rFonts w:ascii="Trebuchet MS" w:hAnsi="Trebuchet MS" w:cs="Calibri"/>
                <w:sz w:val="20"/>
                <w:szCs w:val="20"/>
              </w:rPr>
            </w:pPr>
            <w:bookmarkStart w:id="11" w:name="_Toc487029170"/>
            <w:bookmarkStart w:id="12" w:name="_Hlk495433551"/>
            <w:r w:rsidRPr="009639DB">
              <w:rPr>
                <w:rFonts w:ascii="Trebuchet MS" w:hAnsi="Trebuchet MS" w:cs="Calibri"/>
                <w:b/>
                <w:sz w:val="20"/>
                <w:szCs w:val="20"/>
              </w:rPr>
              <w:lastRenderedPageBreak/>
              <w:t>DOCUMENTE PREZENTATE</w:t>
            </w:r>
            <w:bookmarkEnd w:id="11"/>
          </w:p>
        </w:tc>
        <w:tc>
          <w:tcPr>
            <w:tcW w:w="264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924803" w:rsidRPr="009639DB" w:rsidRDefault="00924803" w:rsidP="003678D2">
            <w:pPr>
              <w:spacing w:before="120" w:after="120" w:line="240" w:lineRule="auto"/>
              <w:jc w:val="center"/>
              <w:rPr>
                <w:rFonts w:ascii="Trebuchet MS" w:hAnsi="Trebuchet MS" w:cs="Calibri"/>
                <w:b/>
                <w:sz w:val="20"/>
                <w:szCs w:val="20"/>
                <w:lang w:val="pt-BR"/>
              </w:rPr>
            </w:pPr>
            <w:r w:rsidRPr="009639DB">
              <w:rPr>
                <w:rFonts w:ascii="Trebuchet MS" w:hAnsi="Trebuchet MS" w:cs="Calibri"/>
                <w:b/>
                <w:sz w:val="20"/>
                <w:szCs w:val="20"/>
                <w:lang w:val="pt-BR"/>
              </w:rPr>
              <w:t>PUNCTE DE VERIFICAT ÎN CADRUL DOCUMENTELOR PREZENTATE</w:t>
            </w:r>
          </w:p>
        </w:tc>
      </w:tr>
      <w:bookmarkEnd w:id="12"/>
      <w:tr w:rsidR="00A25941"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b/>
                <w:bCs/>
                <w:sz w:val="20"/>
                <w:szCs w:val="20"/>
                <w:lang w:val="fr-FR"/>
              </w:rPr>
              <w:lastRenderedPageBreak/>
              <w:t xml:space="preserve">Anexa 7.1 si 7.2 </w:t>
            </w:r>
            <w:r w:rsidRPr="005403DE">
              <w:rPr>
                <w:rFonts w:ascii="Trebuchet MS" w:hAnsi="Trebuchet MS" w:cs="Calibri"/>
                <w:sz w:val="20"/>
                <w:szCs w:val="20"/>
                <w:lang w:val="fr-FR"/>
              </w:rPr>
              <w:t xml:space="preserve">Lista codurilor CAEN eligibile pentru finantare in cadrul M2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Doc.1 </w:t>
            </w:r>
            <w:r w:rsidRPr="005403DE">
              <w:rPr>
                <w:rFonts w:ascii="Trebuchet MS" w:hAnsi="Trebuchet MS" w:cs="Calibri"/>
                <w:sz w:val="20"/>
                <w:szCs w:val="20"/>
                <w:lang w:val="fr-FR"/>
              </w:rPr>
              <w:t xml:space="preserve">Studiu de fezabilitate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 1. b) </w:t>
            </w:r>
            <w:r w:rsidRPr="005403DE">
              <w:rPr>
                <w:rFonts w:ascii="Trebuchet MS" w:hAnsi="Trebuchet MS" w:cs="Calibri"/>
                <w:sz w:val="20"/>
                <w:szCs w:val="20"/>
                <w:lang w:val="fr-FR"/>
              </w:rPr>
              <w:t xml:space="preserve">Expertiza tehnică de specialitate asupra construcţiei existente. </w:t>
            </w:r>
          </w:p>
          <w:p w:rsidR="00A25941" w:rsidRPr="009639DB" w:rsidRDefault="00A25941" w:rsidP="00A25941">
            <w:pPr>
              <w:pStyle w:val="Default"/>
              <w:rPr>
                <w:rFonts w:ascii="Trebuchet MS" w:hAnsi="Trebuchet MS" w:cs="Calibri"/>
                <w:sz w:val="20"/>
                <w:szCs w:val="20"/>
              </w:rPr>
            </w:pPr>
            <w:r w:rsidRPr="009639DB">
              <w:rPr>
                <w:rFonts w:ascii="Trebuchet MS" w:hAnsi="Trebuchet MS" w:cs="Calibri"/>
                <w:b/>
                <w:bCs/>
                <w:sz w:val="20"/>
                <w:szCs w:val="20"/>
              </w:rPr>
              <w:t xml:space="preserve">Doc. 1. c) </w:t>
            </w:r>
            <w:r w:rsidRPr="009639DB">
              <w:rPr>
                <w:rFonts w:ascii="Trebuchet MS" w:hAnsi="Trebuchet MS" w:cs="Calibri"/>
                <w:sz w:val="20"/>
                <w:szCs w:val="20"/>
              </w:rPr>
              <w:t xml:space="preserve">Raportul privind stadiul fizic al lucrărilor. </w:t>
            </w: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va verifica in Studiul de Fezabilitate daca solicitantul este inregistrat cu codul CAEN al activitatii care se propune prin proiect, corelat cu activitatile descrise in cadrul SF si cu activitatile prevăzute si daca acesta se regasește in Anexa 7 la Ghidul solicitantului.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Expertul va verifica daca Studiul de Fezabilitate este prezentat şi completat în conformitate cu conţinutul cadru prezentat în anexa la Ghidul solicitantului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va verifica: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menţionarea codului CAEN al firmei de consultanţă în Studiul de fezabilitate.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Numai în cazul în care este menţionat codul CAEN şi datele de identificare ale firmei de consultanţă în Studiul de fezabilitate cheltuielile privind consultanta sunt eligibile. </w:t>
            </w:r>
          </w:p>
          <w:p w:rsidR="00A25941" w:rsidRPr="009639DB" w:rsidRDefault="00A25941" w:rsidP="00A25941">
            <w:pPr>
              <w:pStyle w:val="Default"/>
              <w:rPr>
                <w:rFonts w:ascii="Trebuchet MS" w:hAnsi="Trebuchet MS" w:cs="Calibri"/>
                <w:sz w:val="20"/>
                <w:szCs w:val="20"/>
              </w:rPr>
            </w:pPr>
            <w:r w:rsidRPr="009639DB">
              <w:rPr>
                <w:rFonts w:ascii="Trebuchet MS" w:hAnsi="Trebuchet MS" w:cs="Calibri"/>
                <w:sz w:val="20"/>
                <w:szCs w:val="20"/>
              </w:rPr>
              <w:t xml:space="preserve">- daca devizul general şi devizele pe obiect sunt </w:t>
            </w:r>
          </w:p>
          <w:p w:rsidR="00A25941" w:rsidRPr="005403DE" w:rsidRDefault="00A25941" w:rsidP="00A25941">
            <w:pPr>
              <w:pStyle w:val="Default"/>
              <w:rPr>
                <w:rFonts w:ascii="Trebuchet MS" w:hAnsi="Trebuchet MS" w:cs="Calibri"/>
                <w:sz w:val="20"/>
                <w:szCs w:val="20"/>
                <w:lang w:val="fr-FR"/>
              </w:rPr>
            </w:pPr>
            <w:proofErr w:type="gramStart"/>
            <w:r w:rsidRPr="005403DE">
              <w:rPr>
                <w:rFonts w:ascii="Trebuchet MS" w:hAnsi="Trebuchet MS" w:cs="Calibri"/>
                <w:sz w:val="20"/>
                <w:szCs w:val="20"/>
                <w:lang w:val="fr-FR"/>
              </w:rPr>
              <w:t>semnate</w:t>
            </w:r>
            <w:proofErr w:type="gramEnd"/>
            <w:r w:rsidRPr="005403DE">
              <w:rPr>
                <w:rFonts w:ascii="Trebuchet MS" w:hAnsi="Trebuchet MS" w:cs="Calibri"/>
                <w:sz w:val="20"/>
                <w:szCs w:val="20"/>
                <w:lang w:val="fr-FR"/>
              </w:rPr>
              <w:t xml:space="preserve"> de persoană care le-a întocmit şi poarta ştampila elaboratorului documentaţiei.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dacă s-a ataşat aşa – numita „foaie de capăt”, care conţine semnăturile colectivului format din specialişti condus </w:t>
            </w:r>
            <w:proofErr w:type="gramStart"/>
            <w:r w:rsidRPr="005403DE">
              <w:rPr>
                <w:rFonts w:ascii="Trebuchet MS" w:hAnsi="Trebuchet MS" w:cs="Calibri"/>
                <w:sz w:val="20"/>
                <w:szCs w:val="20"/>
                <w:lang w:val="fr-FR"/>
              </w:rPr>
              <w:t>de un</w:t>
            </w:r>
            <w:proofErr w:type="gramEnd"/>
            <w:r w:rsidRPr="005403DE">
              <w:rPr>
                <w:rFonts w:ascii="Trebuchet MS" w:hAnsi="Trebuchet MS" w:cs="Calibri"/>
                <w:sz w:val="20"/>
                <w:szCs w:val="20"/>
                <w:lang w:val="fr-FR"/>
              </w:rPr>
              <w:t xml:space="preserve"> şef de proiect care a participat la elaborarea documentaţiei si ştampila elaboratorului documentaţiei în integralitatea ei.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daca s-au detaliat de asemenea, capitolul 3 – cheltuieli pentru proiectare şi engineering şi capitolul 5 – organizare de şantier prin devize care să justifice în detaliu sumele respective, cât şi pentru a putea fi urmarite în etapa de achiziţii şi autorizare plaţi.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şi daca în cadrul secţiunii– Parţile desenate sunt ataşate planuri de amplasare în zona </w:t>
            </w:r>
            <w:proofErr w:type="gramStart"/>
            <w:r w:rsidRPr="005403DE">
              <w:rPr>
                <w:rFonts w:ascii="Trebuchet MS" w:hAnsi="Trebuchet MS" w:cs="Calibri"/>
                <w:sz w:val="20"/>
                <w:szCs w:val="20"/>
                <w:lang w:val="fr-FR"/>
              </w:rPr>
              <w:t>1:</w:t>
            </w:r>
            <w:proofErr w:type="gramEnd"/>
            <w:r w:rsidRPr="005403DE">
              <w:rPr>
                <w:rFonts w:ascii="Trebuchet MS" w:hAnsi="Trebuchet MS" w:cs="Calibri"/>
                <w:sz w:val="20"/>
                <w:szCs w:val="20"/>
                <w:lang w:val="fr-FR"/>
              </w:rPr>
              <w:t xml:space="preserve">25.000 – 1:5.000, planul general 1:5.000 – 1:500, relevee, secţiuni etc., se verifică dacă acestea sunt semnate, ştampilate de către elaborator în cartuşul indicator.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cazul în care solicitantul realizeaza în regie proprie construcţiile în care va amplasa utilajele achiziţionate prin investiţia FEADR, dacă cheltuielile cu realizarea constructiei sunt trecute în coloana „cheltuieli neeligibile”, au certificat de urbanism şi sunt menţionate în studiul de fezabilitate.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cazul în care investiţia prevede utilaje cu montaj, solicitantul este obligat să evidenţieze montajul acestora în capitolul 4.2. Montaj utilaj tehnologic din Bugetul indicativ al Proiectului, chiar dacă montajul este inclus în oferta utilajului cu valoare distinctă pentru a fi considerat cheltuială eligibilă sau se realizeaza în regie proprie (caz în care se va evidenţia în coloana „cheltuieli neeligibile”).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Pentru servicii se vor prezenta devize defalcate cu estimarea costurilor (nr. experti, ore/ expert, costuri/ ora). Pentru situaţiile în care valorile sunt nejustificate prin numarul de experţi, prin numarul </w:t>
            </w:r>
            <w:r w:rsidRPr="005403DE">
              <w:rPr>
                <w:rFonts w:ascii="Trebuchet MS" w:hAnsi="Trebuchet MS" w:cs="Calibri"/>
                <w:sz w:val="20"/>
                <w:szCs w:val="20"/>
                <w:lang w:val="fr-FR"/>
              </w:rPr>
              <w:lastRenderedPageBreak/>
              <w:t xml:space="preserve">de ore prognozate sau prin natura investiţiei, la verificarea proiectului, acestea pot fi reduse, cu informarea solicitantului.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cazul în care investiţia cuprinde cheltuieli cu construcţii noi sau modernizari, se va prezenta calcul pentru investiţia specifică în care suma tuturor cheltuielilor cu construcţii şi instalaţii se raportează la mp de construcţie.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cazul proiectelor care prevăd modernizarea/ finalizarea construcţiilor existente/ achiziţii de utilaje cu montaj care schimbă regimul de exploatare a construcţiei existente, se ataşează la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Studiul de fezabilitate, obligatoriu Expertiza tehnică de specialitate asupra construcţiei existente și Raportul privind stadiul fizic al lucrărilor.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Atentie!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In situatia in care expertul regaseste in studiul de fezabilitate/memoriu justificativ informatii copiate din alte proiecte similare, functie de ponderea acestor preluari, poate decide diminuarea cheltuielilor de la cap.3 - Cheltuieli pentru proiectare sau neeligibilitatea acestui criteriu in cazul in care nu se dovedeste o particularizare la specificul proiectului. </w:t>
            </w:r>
          </w:p>
          <w:p w:rsidR="00A25941" w:rsidRPr="005403DE" w:rsidRDefault="00A25941" w:rsidP="00A25941">
            <w:pPr>
              <w:pStyle w:val="Default"/>
              <w:rPr>
                <w:rFonts w:ascii="Trebuchet MS" w:hAnsi="Trebuchet MS" w:cs="Calibri"/>
                <w:sz w:val="20"/>
                <w:szCs w:val="20"/>
                <w:lang w:val="fr-FR"/>
              </w:rPr>
            </w:pPr>
          </w:p>
        </w:tc>
      </w:tr>
      <w:tr w:rsidR="00A25941"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A25941" w:rsidRPr="005403DE" w:rsidRDefault="00A25941" w:rsidP="00A25941">
            <w:pPr>
              <w:pStyle w:val="Default"/>
              <w:rPr>
                <w:rFonts w:ascii="Trebuchet MS" w:hAnsi="Trebuchet MS" w:cs="Calibri"/>
                <w:sz w:val="20"/>
                <w:szCs w:val="20"/>
                <w:lang w:val="ro-RO"/>
              </w:rPr>
            </w:pPr>
            <w:r w:rsidRPr="005403DE">
              <w:rPr>
                <w:rFonts w:ascii="Trebuchet MS" w:hAnsi="Trebuchet MS" w:cs="Calibri"/>
                <w:b/>
                <w:bCs/>
                <w:sz w:val="20"/>
                <w:szCs w:val="20"/>
                <w:lang w:val="ro-RO"/>
              </w:rPr>
              <w:lastRenderedPageBreak/>
              <w:t xml:space="preserve">Doc.3 </w:t>
            </w:r>
            <w:r w:rsidRPr="005403DE">
              <w:rPr>
                <w:rFonts w:ascii="Trebuchet MS" w:hAnsi="Trebuchet MS" w:cs="Calibri"/>
                <w:sz w:val="20"/>
                <w:szCs w:val="20"/>
                <w:lang w:val="ro-RO"/>
              </w:rPr>
              <w:t xml:space="preserve">Documente solicitate pentru imobilul (clădirile şi/ sau terenurile) pe care sunt/ vor fi realizate investiţiile in functie de tipul proiectului: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3.1 Pentru proiectele care presupun realizarea de lucrări de construcție sau achizitia de utilaje/echipamente cu montaj, se va prezenta înscrisul care să certifice: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 Dreptul de proprietate privată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b) Dreptul de concesiune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 Dreptul de superficie;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w:t>
            </w:r>
            <w:r w:rsidRPr="005403DE">
              <w:rPr>
                <w:rFonts w:ascii="Trebuchet MS" w:hAnsi="Trebuchet MS" w:cs="Calibri"/>
                <w:b/>
                <w:bCs/>
                <w:sz w:val="20"/>
                <w:szCs w:val="20"/>
                <w:lang w:val="fr-FR"/>
              </w:rPr>
              <w:t xml:space="preserve">valabile pentru o perioadă de cel putin 10 ani </w:t>
            </w:r>
            <w:r w:rsidRPr="005403DE">
              <w:rPr>
                <w:rFonts w:ascii="Trebuchet MS" w:hAnsi="Trebuchet MS" w:cs="Calibri"/>
                <w:sz w:val="20"/>
                <w:szCs w:val="20"/>
                <w:lang w:val="fr-FR"/>
              </w:rPr>
              <w:t xml:space="preserve">începând cu anul depunerii cererii de finanţare care să certifice, după caz: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 dreptul de proprietate privată,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i/>
                <w:iCs/>
                <w:sz w:val="20"/>
                <w:szCs w:val="20"/>
                <w:lang w:val="fr-FR"/>
              </w:rPr>
              <w:t xml:space="preserve">b) dreptul de concesiune,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i/>
                <w:iCs/>
                <w:sz w:val="20"/>
                <w:szCs w:val="20"/>
                <w:lang w:val="fr-FR"/>
              </w:rPr>
              <w:t xml:space="preserve">c) dreptul de superficie,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 dreptul de uzufruct;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e) dreptul de folosinţă cu titlu gratuit;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f) împrumutul de folosință (comodat) </w:t>
            </w:r>
          </w:p>
          <w:p w:rsidR="00D90D2C"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g) dreptul de închiriere/locațiune </w:t>
            </w:r>
          </w:p>
          <w:p w:rsidR="00D90D2C" w:rsidRPr="005403DE" w:rsidRDefault="00D90D2C" w:rsidP="00D90D2C">
            <w:pPr>
              <w:rPr>
                <w:rFonts w:ascii="Trebuchet MS" w:hAnsi="Trebuchet MS" w:cs="Calibri"/>
                <w:sz w:val="20"/>
                <w:szCs w:val="20"/>
                <w:lang w:val="fr-FR"/>
              </w:rPr>
            </w:pPr>
          </w:p>
          <w:p w:rsidR="00D90D2C" w:rsidRPr="005403DE" w:rsidRDefault="00D90D2C" w:rsidP="00D90D2C">
            <w:pPr>
              <w:rPr>
                <w:rFonts w:ascii="Trebuchet MS" w:hAnsi="Trebuchet MS" w:cs="Calibri"/>
                <w:sz w:val="20"/>
                <w:szCs w:val="20"/>
                <w:lang w:val="fr-FR"/>
              </w:rPr>
            </w:pPr>
          </w:p>
          <w:p w:rsidR="00D90D2C" w:rsidRPr="005403DE" w:rsidRDefault="00D90D2C" w:rsidP="00D90D2C">
            <w:pPr>
              <w:rPr>
                <w:rFonts w:ascii="Trebuchet MS" w:hAnsi="Trebuchet MS" w:cs="Calibri"/>
                <w:sz w:val="20"/>
                <w:szCs w:val="20"/>
                <w:lang w:val="fr-FR"/>
              </w:rPr>
            </w:pPr>
          </w:p>
          <w:p w:rsidR="00D90D2C" w:rsidRPr="005403DE" w:rsidRDefault="00D90D2C" w:rsidP="00D90D2C">
            <w:pPr>
              <w:rPr>
                <w:rFonts w:ascii="Trebuchet MS" w:hAnsi="Trebuchet MS" w:cs="Calibri"/>
                <w:sz w:val="20"/>
                <w:szCs w:val="20"/>
                <w:lang w:val="fr-FR"/>
              </w:rPr>
            </w:pPr>
          </w:p>
          <w:p w:rsidR="00A25941" w:rsidRPr="005403DE" w:rsidRDefault="00A25941" w:rsidP="00D90D2C">
            <w:pPr>
              <w:rPr>
                <w:rFonts w:ascii="Trebuchet MS" w:hAnsi="Trebuchet MS" w:cs="Calibri"/>
                <w:sz w:val="20"/>
                <w:szCs w:val="20"/>
                <w:lang w:val="fr-FR"/>
              </w:rPr>
            </w:pPr>
          </w:p>
          <w:p w:rsidR="00D90D2C" w:rsidRPr="005403DE" w:rsidRDefault="00D90D2C" w:rsidP="00D90D2C">
            <w:pPr>
              <w:rPr>
                <w:rFonts w:ascii="Trebuchet MS" w:hAnsi="Trebuchet MS" w:cs="Calibri"/>
                <w:sz w:val="20"/>
                <w:szCs w:val="20"/>
                <w:lang w:val="fr-FR"/>
              </w:rPr>
            </w:pP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i/>
                <w:iCs/>
                <w:sz w:val="20"/>
                <w:szCs w:val="20"/>
                <w:lang w:val="fr-FR"/>
              </w:rPr>
              <w:t xml:space="preserve">“În cazul solicitanţilor Persoane Fizice Autorizate, Intreprinderi Individuale sau Intreprinderi Familiale, care deţin în proprietate terenul aferent investiţiei, în calitate de persoane fizice împreună cu soţul/soţia, este necesar să prezinte la depunerea Cererii de Finanţare, documentul prin care a fost dobândit terenul de persoana fizică, conform documentelor de la punctul 3.1, cât şi declaraţia soţului/soţiei prin care îşi dă acordul referitor la realizarea şi implementarea proiectului de către PFA, II sau </w:t>
            </w:r>
            <w:r w:rsidRPr="005403DE">
              <w:rPr>
                <w:rFonts w:ascii="Trebuchet MS" w:hAnsi="Trebuchet MS" w:cs="Calibri"/>
                <w:i/>
                <w:iCs/>
                <w:sz w:val="20"/>
                <w:szCs w:val="20"/>
                <w:lang w:val="fr-FR"/>
              </w:rPr>
              <w:lastRenderedPageBreak/>
              <w:t xml:space="preserve">IF, pe toată perioada de valabilitate a contractului cu AFIR. </w:t>
            </w:r>
          </w:p>
          <w:p w:rsidR="00D90D2C" w:rsidRPr="005403DE" w:rsidRDefault="00D90D2C" w:rsidP="00D90D2C">
            <w:pPr>
              <w:rPr>
                <w:rFonts w:ascii="Trebuchet MS" w:hAnsi="Trebuchet MS" w:cs="Calibri"/>
                <w:sz w:val="20"/>
                <w:szCs w:val="20"/>
                <w:lang w:val="fr-FR"/>
              </w:rPr>
            </w:pP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lastRenderedPageBreak/>
              <w:t xml:space="preserve">Se verifica dacă documentul prezentat face referire la suprafata si localizarea investitiei.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verifica daca informatiile cuprinse in doc. 3 sunt în concordanţă cu cele din memoriul justificativ/ studiul de fezabilitate.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verifică daca documentele incheiate la notariat in forma autentica certifica dreptul de proprietate sau după caz folosinta al terenului, pe o perioada de cel putin 10 ani începând cu anul depunerii cererii de finanţare, dacă acesta se afla in spatiul rural.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Cladirea sau terenul destinat investitiei trebuie sa fie situat in spatiu rural si sa asigure funcţionarea independenta a investiţiei (spatiul este destinat exclusiv pentru funcţionarea acestor activitati).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3.1 Daca proiectul prevede realizarea de lucrări de construcție sau achizitia de utilaje/echipamente cu montaj, se va prezenta înscrisul care să certifice, după </w:t>
            </w:r>
            <w:proofErr w:type="gramStart"/>
            <w:r w:rsidRPr="005403DE">
              <w:rPr>
                <w:rFonts w:ascii="Trebuchet MS" w:hAnsi="Trebuchet MS" w:cs="Calibri"/>
                <w:sz w:val="20"/>
                <w:szCs w:val="20"/>
                <w:lang w:val="fr-FR"/>
              </w:rPr>
              <w:t>caz:</w:t>
            </w:r>
            <w:proofErr w:type="gramEnd"/>
            <w:r w:rsidRPr="005403DE">
              <w:rPr>
                <w:rFonts w:ascii="Trebuchet MS" w:hAnsi="Trebuchet MS" w:cs="Calibri"/>
                <w:sz w:val="20"/>
                <w:szCs w:val="20"/>
                <w:lang w:val="fr-FR"/>
              </w:rPr>
              <w:t xml:space="preserve"> </w:t>
            </w:r>
          </w:p>
          <w:p w:rsidR="00A25941" w:rsidRPr="005403DE" w:rsidRDefault="00A25941" w:rsidP="00A25941">
            <w:pPr>
              <w:pStyle w:val="Default"/>
              <w:rPr>
                <w:rFonts w:ascii="Trebuchet MS" w:hAnsi="Trebuchet MS" w:cs="Calibri"/>
                <w:sz w:val="20"/>
                <w:szCs w:val="20"/>
                <w:lang w:val="fr-FR"/>
              </w:rPr>
            </w:pPr>
            <w:proofErr w:type="gramStart"/>
            <w:r w:rsidRPr="005403DE">
              <w:rPr>
                <w:rFonts w:ascii="Trebuchet MS" w:hAnsi="Trebuchet MS" w:cs="Calibri"/>
                <w:sz w:val="20"/>
                <w:szCs w:val="20"/>
                <w:lang w:val="fr-FR"/>
              </w:rPr>
              <w:t>drept</w:t>
            </w:r>
            <w:proofErr w:type="gramEnd"/>
            <w:r w:rsidRPr="005403DE">
              <w:rPr>
                <w:rFonts w:ascii="Trebuchet MS" w:hAnsi="Trebuchet MS" w:cs="Calibri"/>
                <w:sz w:val="20"/>
                <w:szCs w:val="20"/>
                <w:lang w:val="fr-FR"/>
              </w:rPr>
              <w:t xml:space="preserve"> de proprietate privata , drept de concesiune, drept de superficie.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 Actele doveditoare ale dreptului de proprietate privată, reprezentate de înscrisurile constatatoare ale unui act juridic civil, jurisdicțional sau administrativ cu efect constitutiv translativ sau declarativ de proprietate, </w:t>
            </w:r>
            <w:proofErr w:type="gramStart"/>
            <w:r w:rsidRPr="005403DE">
              <w:rPr>
                <w:rFonts w:ascii="Trebuchet MS" w:hAnsi="Trebuchet MS" w:cs="Calibri"/>
                <w:sz w:val="20"/>
                <w:szCs w:val="20"/>
                <w:lang w:val="fr-FR"/>
              </w:rPr>
              <w:t>precum:</w:t>
            </w:r>
            <w:proofErr w:type="gramEnd"/>
            <w:r w:rsidRPr="005403DE">
              <w:rPr>
                <w:rFonts w:ascii="Trebuchet MS" w:hAnsi="Trebuchet MS" w:cs="Calibri"/>
                <w:sz w:val="20"/>
                <w:szCs w:val="20"/>
                <w:lang w:val="fr-FR"/>
              </w:rPr>
              <w:t xml:space="preserv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Actele juridice translative de proprietate, precum contractele de vânzare-cumpărare, donație, schimb, </w:t>
            </w:r>
            <w:proofErr w:type="gramStart"/>
            <w:r w:rsidRPr="005403DE">
              <w:rPr>
                <w:rFonts w:ascii="Trebuchet MS" w:hAnsi="Trebuchet MS" w:cs="Calibri"/>
                <w:sz w:val="20"/>
                <w:szCs w:val="20"/>
                <w:lang w:val="fr-FR"/>
              </w:rPr>
              <w:t>etc;</w:t>
            </w:r>
            <w:proofErr w:type="gramEnd"/>
            <w:r w:rsidRPr="005403DE">
              <w:rPr>
                <w:rFonts w:ascii="Trebuchet MS" w:hAnsi="Trebuchet MS" w:cs="Calibri"/>
                <w:sz w:val="20"/>
                <w:szCs w:val="20"/>
                <w:lang w:val="fr-FR"/>
              </w:rPr>
              <w:t xml:space="preserve">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Actele juridice declarative de proprietate, precum împărțeala judiciară sau tranzacția; </w:t>
            </w:r>
          </w:p>
          <w:p w:rsidR="00A25941" w:rsidRPr="005403DE" w:rsidRDefault="00A25941" w:rsidP="00A25941">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Actele jurisdicționale declarative, precum </w:t>
            </w:r>
          </w:p>
          <w:p w:rsidR="00A25941" w:rsidRPr="005403DE" w:rsidRDefault="00A25941" w:rsidP="00A25941">
            <w:pPr>
              <w:pStyle w:val="Default"/>
              <w:rPr>
                <w:rFonts w:ascii="Trebuchet MS" w:hAnsi="Trebuchet MS" w:cs="Calibri"/>
                <w:sz w:val="20"/>
                <w:szCs w:val="20"/>
                <w:lang w:val="fr-FR"/>
              </w:rPr>
            </w:pPr>
          </w:p>
          <w:p w:rsidR="00D90D2C" w:rsidRPr="005403DE" w:rsidRDefault="00D90D2C" w:rsidP="00A25941">
            <w:pPr>
              <w:pStyle w:val="Default"/>
              <w:rPr>
                <w:rFonts w:ascii="Trebuchet MS" w:hAnsi="Trebuchet MS" w:cs="Calibri"/>
                <w:sz w:val="20"/>
                <w:szCs w:val="20"/>
                <w:lang w:val="fr-FR"/>
              </w:rPr>
            </w:pPr>
          </w:p>
          <w:p w:rsidR="00D90D2C" w:rsidRPr="005403DE" w:rsidRDefault="00D90D2C" w:rsidP="00D90D2C">
            <w:pPr>
              <w:pStyle w:val="Default"/>
              <w:rPr>
                <w:rFonts w:ascii="Trebuchet MS" w:hAnsi="Trebuchet MS" w:cs="Calibri"/>
                <w:color w:val="auto"/>
                <w:sz w:val="20"/>
                <w:szCs w:val="20"/>
                <w:lang w:val="fr-FR"/>
              </w:rPr>
            </w:pP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hotărârile judecătorești cu putere de res-judecata, de partaj, de constatare a uzucapiunii imobiliare, etc.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Actele jurisdicționale, precum ordonanțele de adjudecare; </w:t>
            </w:r>
          </w:p>
          <w:p w:rsidR="00D90D2C" w:rsidRPr="005403DE" w:rsidRDefault="00D90D2C" w:rsidP="00D90D2C">
            <w:pPr>
              <w:pStyle w:val="Default"/>
              <w:rPr>
                <w:rFonts w:ascii="Trebuchet MS" w:hAnsi="Trebuchet MS" w:cs="Calibri"/>
                <w:sz w:val="20"/>
                <w:szCs w:val="20"/>
                <w:lang w:val="fr-FR"/>
              </w:rPr>
            </w:pP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b) Contract de concesiune trebuie să acopere o perioadă de cel puțin 10 ani începând cu anul depunerii cererii de finanţare, corespunzătoare asigurării sustenabilității investiției şi care oferă dreptul titularului de a executa lucrările de construcție prevăzute prin proiect, în copie.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In cazul dreptului de folosinţă prin concesionare pentru cladiri, contractul de concesiune va fi însoțit de o adresa emisă de concedent care să specifice dacă pentru clădirea concesionată există solicitări privind retrocedarea.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In cazul dreptului de folosinţă prin concesionare pentru terenuri, contractul de concesiune va fi </w:t>
            </w:r>
            <w:r w:rsidRPr="005403DE">
              <w:rPr>
                <w:rFonts w:ascii="Trebuchet MS" w:hAnsi="Trebuchet MS" w:cs="Calibri"/>
                <w:sz w:val="20"/>
                <w:szCs w:val="20"/>
                <w:lang w:val="fr-FR"/>
              </w:rPr>
              <w:lastRenderedPageBreak/>
              <w:t xml:space="preserve">însoțit de o adresă emisă de concedent care să </w:t>
            </w:r>
            <w:proofErr w:type="gramStart"/>
            <w:r w:rsidRPr="005403DE">
              <w:rPr>
                <w:rFonts w:ascii="Trebuchet MS" w:hAnsi="Trebuchet MS" w:cs="Calibri"/>
                <w:sz w:val="20"/>
                <w:szCs w:val="20"/>
                <w:lang w:val="fr-FR"/>
              </w:rPr>
              <w:t>specifice:</w:t>
            </w:r>
            <w:proofErr w:type="gramEnd"/>
            <w:r w:rsidRPr="005403DE">
              <w:rPr>
                <w:rFonts w:ascii="Trebuchet MS" w:hAnsi="Trebuchet MS" w:cs="Calibri"/>
                <w:sz w:val="20"/>
                <w:szCs w:val="20"/>
                <w:lang w:val="fr-FR"/>
              </w:rPr>
              <w:t xml:space="preserve">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suprafaţa concesionată la zi - dacă pentru suprafaţa concesionată există solicitări privind retrocedarea sau diminuarea şi dacă da, să se menţioneze care este suprafaţa supusă acestui </w:t>
            </w:r>
            <w:proofErr w:type="gramStart"/>
            <w:r w:rsidRPr="005403DE">
              <w:rPr>
                <w:rFonts w:ascii="Trebuchet MS" w:hAnsi="Trebuchet MS" w:cs="Calibri"/>
                <w:sz w:val="20"/>
                <w:szCs w:val="20"/>
                <w:lang w:val="fr-FR"/>
              </w:rPr>
              <w:t>proces;</w:t>
            </w:r>
            <w:proofErr w:type="gramEnd"/>
            <w:r w:rsidRPr="005403DE">
              <w:rPr>
                <w:rFonts w:ascii="Trebuchet MS" w:hAnsi="Trebuchet MS" w:cs="Calibri"/>
                <w:sz w:val="20"/>
                <w:szCs w:val="20"/>
                <w:lang w:val="fr-FR"/>
              </w:rPr>
              <w:t xml:space="preserve">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situaţia privind respectarea clauzelor contractuale, dacă este în graficul de realizare a investiţiilor prevăzute în contract, dacă concesionarul şi-a respectat graficul de plată a redevenţei şi alte clauze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 Contract de superficie trebuie să acopere o perioadă de cel puțin 10 ani începând cu anul depunerii cererii de finanţare, corespunzătoare asigurării sustenabilității investiției şi care oferă dreptul titularului </w:t>
            </w:r>
            <w:proofErr w:type="gramStart"/>
            <w:r w:rsidRPr="005403DE">
              <w:rPr>
                <w:rFonts w:ascii="Trebuchet MS" w:hAnsi="Trebuchet MS" w:cs="Calibri"/>
                <w:sz w:val="20"/>
                <w:szCs w:val="20"/>
                <w:lang w:val="fr-FR"/>
              </w:rPr>
              <w:t>de a</w:t>
            </w:r>
            <w:proofErr w:type="gramEnd"/>
            <w:r w:rsidRPr="005403DE">
              <w:rPr>
                <w:rFonts w:ascii="Trebuchet MS" w:hAnsi="Trebuchet MS" w:cs="Calibri"/>
                <w:sz w:val="20"/>
                <w:szCs w:val="20"/>
                <w:lang w:val="fr-FR"/>
              </w:rPr>
              <w:t xml:space="preserve"> executa lucrările de construcție prevăzute prin proiect, în copie. </w:t>
            </w:r>
          </w:p>
          <w:p w:rsidR="00D90D2C" w:rsidRPr="005403DE" w:rsidRDefault="00D90D2C" w:rsidP="00D90D2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Documentele de la punctele a, b si c de mai sus vor fi însoțite de </w:t>
            </w:r>
            <w:r w:rsidRPr="005403DE">
              <w:rPr>
                <w:rFonts w:ascii="Trebuchet MS" w:hAnsi="Trebuchet MS" w:cs="Calibri"/>
                <w:b/>
                <w:bCs/>
                <w:sz w:val="20"/>
                <w:szCs w:val="20"/>
                <w:lang w:val="fr-FR"/>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w:t>
            </w:r>
            <w:r w:rsidRPr="005403DE">
              <w:rPr>
                <w:rFonts w:ascii="Trebuchet MS" w:hAnsi="Trebuchet MS" w:cs="Calibri"/>
                <w:sz w:val="20"/>
                <w:szCs w:val="20"/>
                <w:lang w:val="fr-FR"/>
              </w:rPr>
              <w:t xml:space="preserve">în termen de valabilitate la data depunerii (emis cu maxim 30 de zile înaintea depunerii proiectului)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3.2 Daca proiectul prevede doar dotare, si nu necesita lucrari de constructii si/sau lucrari de interventii asupra instalatiilor existente se vor prezenta înscrisuri valabile pentru o perioadă de </w:t>
            </w:r>
            <w:r w:rsidRPr="005403DE">
              <w:rPr>
                <w:rFonts w:ascii="Trebuchet MS" w:hAnsi="Trebuchet MS" w:cs="Calibri"/>
                <w:b/>
                <w:bCs/>
                <w:sz w:val="20"/>
                <w:szCs w:val="20"/>
                <w:lang w:val="fr-FR"/>
              </w:rPr>
              <w:t xml:space="preserve">cel putin 10 ani </w:t>
            </w:r>
            <w:r w:rsidRPr="005403DE">
              <w:rPr>
                <w:rFonts w:ascii="Trebuchet MS" w:hAnsi="Trebuchet MS" w:cs="Calibri"/>
                <w:sz w:val="20"/>
                <w:szCs w:val="20"/>
                <w:lang w:val="fr-FR"/>
              </w:rPr>
              <w:t xml:space="preserve">începând cu anul depunerii cererii de finanţare care să certifice, după caz: dreptul de proprietate privată, dreptul de concesiune, dreptul de superficie, dreptul de uzufruct; dreptul de folosinţă cu titlu gratuit; împrumutul de folosință (comodat), dreptul de închiriere/locațiune (ex : Contract de cesiune, contract de concesiune, contract de locațiune/închiriere, contract de comodat.)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Înscrisurile menționate la punctul 3.2 se vor depune respectand una dintre cele 2 condiţii (situaţii) de mai </w:t>
            </w:r>
            <w:proofErr w:type="gramStart"/>
            <w:r w:rsidRPr="005403DE">
              <w:rPr>
                <w:rFonts w:ascii="Trebuchet MS" w:hAnsi="Trebuchet MS" w:cs="Calibri"/>
                <w:sz w:val="20"/>
                <w:szCs w:val="20"/>
                <w:lang w:val="fr-FR"/>
              </w:rPr>
              <w:t>jos:</w:t>
            </w:r>
            <w:proofErr w:type="gramEnd"/>
            <w:r w:rsidRPr="005403DE">
              <w:rPr>
                <w:rFonts w:ascii="Trebuchet MS" w:hAnsi="Trebuchet MS" w:cs="Calibri"/>
                <w:sz w:val="20"/>
                <w:szCs w:val="20"/>
                <w:lang w:val="fr-FR"/>
              </w:rPr>
              <w:t xml:space="preserv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 vor fi însoțite de: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-Documente cadastrale şi documente privind înscrierea imobilelor în evidențele de cadastru și carte funciară (extras de carte funciară pentru informare din care să rezulte inscrierea dreptului în cartea funciară, precum și încheierea de carte funciară emisă de OCPI), în termen de valabilitate la data depunerii (emis cu maxim 30 de zile înaintea depunerii proiectului)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SAU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lastRenderedPageBreak/>
              <w:t xml:space="preserve">B. vor fi incheiate în formă autentică de către un notar public sau emise de o autoritate publica sau dobandite printr-o hotarare judecatoreasca.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situatia în care amplasamentul pe care se execută investiţia nu este liber de sarcini (gajat pentru un credit), se verifică acordul bancii privind executia investiţiei, precum şi respectarea de căte solicitant a graficului de rambursare a creditului. Daca solicitantul nu a atasat aceste documente expertul le va solicita prin informatii suplimentare.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În cazul solicitanţilor Persoane Fizice Autorizate, Intreprinderi Individuale sau Intreprinderi Familiale, care deţin în proprietate terenul aferent investiţiei, în calitate de persoane fizice împreună cu soţul/soţia, se verifica la’’Alte documente’’, </w:t>
            </w:r>
          </w:p>
          <w:p w:rsidR="00723148" w:rsidRPr="005403DE" w:rsidRDefault="00723148" w:rsidP="00723148">
            <w:pPr>
              <w:pStyle w:val="Default"/>
              <w:rPr>
                <w:rFonts w:ascii="Trebuchet MS" w:hAnsi="Trebuchet MS" w:cs="Calibri"/>
                <w:sz w:val="20"/>
                <w:szCs w:val="20"/>
                <w:lang w:val="fr-FR"/>
              </w:rPr>
            </w:pPr>
            <w:proofErr w:type="gramStart"/>
            <w:r w:rsidRPr="005403DE">
              <w:rPr>
                <w:rFonts w:ascii="Trebuchet MS" w:hAnsi="Trebuchet MS" w:cs="Calibri"/>
                <w:sz w:val="20"/>
                <w:szCs w:val="20"/>
                <w:lang w:val="fr-FR"/>
              </w:rPr>
              <w:t>documentul</w:t>
            </w:r>
            <w:proofErr w:type="gramEnd"/>
            <w:r w:rsidRPr="005403DE">
              <w:rPr>
                <w:rFonts w:ascii="Trebuchet MS" w:hAnsi="Trebuchet MS" w:cs="Calibri"/>
                <w:sz w:val="20"/>
                <w:szCs w:val="20"/>
                <w:lang w:val="fr-FR"/>
              </w:rPr>
              <w:t xml:space="preserve"> prin care a fost dobândit terenul de persoana fizică, conform documentelor de la punctul 3.1, cât şi declaraţia soţului/soţiei prin care îşi dă acordul referitor la realizarea şi implementarea proiectului de către PFA, II sau IF, pe toată perioada de valabilitate a contractului cu AFIR.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Ambele documente vor fi încheiate la notariat în formă autentică. </w:t>
            </w:r>
          </w:p>
        </w:tc>
      </w:tr>
      <w:tr w:rsidR="00723148"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lastRenderedPageBreak/>
              <w:t xml:space="preserve">14. </w:t>
            </w:r>
            <w:r w:rsidRPr="005403DE">
              <w:rPr>
                <w:rFonts w:ascii="Trebuchet MS" w:hAnsi="Trebuchet MS" w:cs="Calibri"/>
                <w:sz w:val="20"/>
                <w:szCs w:val="20"/>
                <w:lang w:val="fr-FR"/>
              </w:rPr>
              <w:t xml:space="preserve">Certificat de urbanism sau autorizaţie de construire pentru proiecte care prevăd construcţii (noi, extinderi sau modernizări). Certificatul de urbanism nu trebuie însoţit de avizele mentionate </w:t>
            </w:r>
            <w:proofErr w:type="gramStart"/>
            <w:r w:rsidRPr="005403DE">
              <w:rPr>
                <w:rFonts w:ascii="Trebuchet MS" w:hAnsi="Trebuchet MS" w:cs="Calibri"/>
                <w:sz w:val="20"/>
                <w:szCs w:val="20"/>
                <w:lang w:val="fr-FR"/>
              </w:rPr>
              <w:t>ca</w:t>
            </w:r>
            <w:proofErr w:type="gramEnd"/>
            <w:r w:rsidRPr="005403DE">
              <w:rPr>
                <w:rFonts w:ascii="Trebuchet MS" w:hAnsi="Trebuchet MS" w:cs="Calibri"/>
                <w:sz w:val="20"/>
                <w:szCs w:val="20"/>
                <w:lang w:val="fr-FR"/>
              </w:rPr>
              <w:t xml:space="preserve"> necesare fazei urmatoare de autorizare. </w:t>
            </w: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Documentele trebuie sa certifice conformitatea activitatii propuse prin proiect cu legislatia in vigoare.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Doc.3 </w:t>
            </w:r>
            <w:r w:rsidRPr="005403DE">
              <w:rPr>
                <w:rFonts w:ascii="Trebuchet MS" w:hAnsi="Trebuchet MS" w:cs="Calibri"/>
                <w:sz w:val="20"/>
                <w:szCs w:val="20"/>
                <w:lang w:val="fr-FR"/>
              </w:rPr>
              <w:t xml:space="preserve">şi </w:t>
            </w:r>
            <w:r w:rsidRPr="005403DE">
              <w:rPr>
                <w:rFonts w:ascii="Trebuchet MS" w:hAnsi="Trebuchet MS" w:cs="Calibri"/>
                <w:b/>
                <w:bCs/>
                <w:sz w:val="20"/>
                <w:szCs w:val="20"/>
                <w:lang w:val="fr-FR"/>
              </w:rPr>
              <w:t xml:space="preserve">doc.14 </w:t>
            </w:r>
            <w:r w:rsidRPr="005403DE">
              <w:rPr>
                <w:rFonts w:ascii="Trebuchet MS" w:hAnsi="Trebuchet MS" w:cs="Calibri"/>
                <w:sz w:val="20"/>
                <w:szCs w:val="20"/>
                <w:lang w:val="fr-FR"/>
              </w:rPr>
              <w:t xml:space="preserve">Daca proiectul necesita certificat de urbanism se verifica daca localizarea proiectului, regimul juridic, investiţia propusa, corespund cu descrierea din studiul de fezabilitate şi dacă dimensiunea şi actul de deţinere/folosinţă a imobilului pentru care s-a prezentat doc. 3 permit realizarea investiţiei. </w:t>
            </w:r>
          </w:p>
        </w:tc>
      </w:tr>
      <w:tr w:rsidR="00723148"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lastRenderedPageBreak/>
              <w:t xml:space="preserve">Verificări specifice pensiunilor agroturistice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 4 </w:t>
            </w:r>
            <w:r w:rsidRPr="005403DE">
              <w:rPr>
                <w:rFonts w:ascii="Trebuchet MS" w:hAnsi="Trebuchet MS" w:cs="Calibri"/>
                <w:sz w:val="20"/>
                <w:szCs w:val="20"/>
                <w:lang w:val="fr-FR"/>
              </w:rPr>
              <w:t xml:space="preserve">Extras din Registrul Agricol emis de Primăriile locale, pentru exploatatii mai mici de 1 hectar sau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Doc.1 </w:t>
            </w:r>
            <w:r w:rsidRPr="005403DE">
              <w:rPr>
                <w:rFonts w:ascii="Trebuchet MS" w:hAnsi="Trebuchet MS" w:cs="Calibri"/>
                <w:sz w:val="20"/>
                <w:szCs w:val="20"/>
                <w:lang w:val="fr-FR"/>
              </w:rPr>
              <w:t xml:space="preserve">Studiu de fezabilitate, pentru proiecte cu lucrări de construcţii si/sau montaj, întocmit conform conţinutului cadru pentru solicitanţii privati asa cum este prezentat in anexa la Ghidul solicitantului.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Angajament că investiția va fi introdusă în circuitul turistic. </w:t>
            </w: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Verificarile pentru pensiunile agroturistice vor fi realizate in baza Ordinului 65/2013 cu modificarile si completarile ulterioare coroborat cu Ordinul nr. 1731/2015.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1</w:t>
            </w:r>
            <w:r w:rsidRPr="005403DE">
              <w:rPr>
                <w:rFonts w:ascii="Trebuchet MS" w:hAnsi="Trebuchet MS" w:cs="Calibri"/>
                <w:sz w:val="20"/>
                <w:szCs w:val="20"/>
                <w:lang w:val="fr-FR"/>
              </w:rPr>
              <w:t xml:space="preserve">. Se verifica daca structură de primire turistică are o capacitate de cazare de până la 8 camere, si functioneaza în locuinţele cetăţenilor sau în clădire independentă, care asigură în spaţii special amenajate cazarea turiştilor şi condiţiile de pregătire şi servire a mesei, precum şi posibilitatea participării la activităţi gospodăreşti.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2</w:t>
            </w:r>
            <w:r w:rsidRPr="005403DE">
              <w:rPr>
                <w:rFonts w:ascii="Trebuchet MS" w:hAnsi="Trebuchet MS" w:cs="Calibri"/>
                <w:sz w:val="20"/>
                <w:szCs w:val="20"/>
                <w:lang w:val="fr-FR"/>
              </w:rPr>
              <w:t xml:space="preserve">. Se verifica daca in studiul de fezabilitate sunt prezentate informatii privind activitatile desfasurate in cadrul pensiunii agroturistice: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-turiştilor li se oferă masa preparată din produse majoritar naturale din gospodăria proprie (inclusiv produse piscicole) sau de la producători/pescari autorizaţi de pe plan local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 gazdele se ocupă direct de primirea turiştilor şi de programul acestora pe tot parcursul sejurului pe care îl petrec la pensiune şi vor însoţi turiştii care participă la activităţile gospodăreşti.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3 </w:t>
            </w:r>
            <w:r w:rsidRPr="005403DE">
              <w:rPr>
                <w:rFonts w:ascii="Trebuchet MS" w:hAnsi="Trebuchet MS" w:cs="Calibri"/>
                <w:sz w:val="20"/>
                <w:szCs w:val="20"/>
                <w:lang w:val="fr-FR"/>
              </w:rPr>
              <w:t xml:space="preserve">In cadrul pensiunilor agroturistice se desfăşoară cel puţin o activitate legată de agricultură, creşterea animalelor, cultivarea diferitelor tipuri de plante, livezi de pomi fructiferi.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Activităţile în cauză trebuie să se desfăşoare în mod continuu sau în funcţie de specific şi sezonalitate, să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aibă caracter de repetabilitate.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Expertul trebuie sa verifice dacă din Studiul de Fezabilitate (doc.1) si din documentul de la APIA/ANSVSA/extras din Registrul Agricol de la Primarie, rezulta desfasurarea unei activitati agricole de catre beneficiar/ membrul gospodariei agricole in momentul aplicării.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4 </w:t>
            </w:r>
            <w:r w:rsidRPr="005403DE">
              <w:rPr>
                <w:rFonts w:ascii="Trebuchet MS" w:hAnsi="Trebuchet MS" w:cs="Calibri"/>
                <w:sz w:val="20"/>
                <w:szCs w:val="20"/>
                <w:lang w:val="fr-FR"/>
              </w:rPr>
              <w:t xml:space="preserve">Se verifica daca pensiunea agroturistica este/va fi situata pe un teren cu o suprafaţă minimă compactă (suprafaţa construită + suprafaţa terenului din jurul construcţiei) calculată prin înmulţirea numărului camerelor din incinta acestora cu 100 mp.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La pensiunile agroturistice cu o capacitate de cazare de până la 5 camere inclusiv, suprafaţa terenului nu poate fi mai mică de 500 mp (suprafaţa construită + suprafaţa terenului din jurul construcţiei).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Suprafeţele destinate activităţilor agricole pot fi desfăşurate şi în altă locaţie proprie faţă de amplasamentul pensiunii agroturistice, cu condiţia </w:t>
            </w:r>
            <w:proofErr w:type="gramStart"/>
            <w:r w:rsidRPr="005403DE">
              <w:rPr>
                <w:rFonts w:ascii="Trebuchet MS" w:hAnsi="Trebuchet MS" w:cs="Calibri"/>
                <w:sz w:val="20"/>
                <w:szCs w:val="20"/>
                <w:lang w:val="fr-FR"/>
              </w:rPr>
              <w:t>ca</w:t>
            </w:r>
            <w:proofErr w:type="gramEnd"/>
            <w:r w:rsidRPr="005403DE">
              <w:rPr>
                <w:rFonts w:ascii="Trebuchet MS" w:hAnsi="Trebuchet MS" w:cs="Calibri"/>
                <w:sz w:val="20"/>
                <w:szCs w:val="20"/>
                <w:lang w:val="fr-FR"/>
              </w:rPr>
              <w:t xml:space="preserve"> aceste suprafeţe să fie cuprinse pe raza administrativ-teritorială a aceleiaşi localităţi.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Suprafaţa aferentă pensiunii agroturistice împreună cu suprafaţa destinată activităţilor trebuie să fie de minimum 1.000 mp.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lastRenderedPageBreak/>
              <w:t xml:space="preserve">5 </w:t>
            </w:r>
            <w:r w:rsidRPr="005403DE">
              <w:rPr>
                <w:rFonts w:ascii="Trebuchet MS" w:hAnsi="Trebuchet MS" w:cs="Calibri"/>
                <w:sz w:val="20"/>
                <w:szCs w:val="20"/>
                <w:lang w:val="fr-FR"/>
              </w:rPr>
              <w:t xml:space="preserve">Dotările din camerele şi din grupurile sanitare destinate turiştilor vor fi puse în exclusivitate la dispoziţia acestora. In interiorul spaţiilor de cazare nu se admit lucruri personale ale locatorului (articole de îmbrăcăminte şi încălţăminte, bibelouri sau alte obiecte care ar putea stânjeni turiştii). </w:t>
            </w:r>
          </w:p>
          <w:p w:rsidR="00723148" w:rsidRPr="005403DE" w:rsidRDefault="00723148" w:rsidP="00723148">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6. </w:t>
            </w:r>
            <w:r w:rsidRPr="005403DE">
              <w:rPr>
                <w:rFonts w:ascii="Trebuchet MS" w:hAnsi="Trebuchet MS" w:cs="Calibri"/>
                <w:sz w:val="20"/>
                <w:szCs w:val="20"/>
                <w:lang w:val="fr-FR"/>
              </w:rPr>
              <w:t xml:space="preserve">Spaţiile pentru prepararea şi servirea mesei sunt destinate în exclusivitate pentru turiştii cazaţi şi sunt dimensionate adecvat capacităţii de cazare. Administratorul pensiunii poate oferi servicii de preparare şi servire a mesei pentru turiştii săi, în regim de circuit închis. </w:t>
            </w:r>
          </w:p>
          <w:p w:rsidR="00723148" w:rsidRPr="009639DB" w:rsidRDefault="00723148" w:rsidP="00723148">
            <w:pPr>
              <w:pStyle w:val="Default"/>
              <w:rPr>
                <w:rFonts w:ascii="Trebuchet MS" w:hAnsi="Trebuchet MS" w:cs="Calibri"/>
                <w:sz w:val="20"/>
                <w:szCs w:val="20"/>
              </w:rPr>
            </w:pPr>
            <w:r w:rsidRPr="009639DB">
              <w:rPr>
                <w:rFonts w:ascii="Trebuchet MS" w:hAnsi="Trebuchet MS" w:cs="Calibri"/>
                <w:sz w:val="20"/>
                <w:szCs w:val="20"/>
              </w:rPr>
              <w:t xml:space="preserve">Se verifică dacă solicitantul a bifat caseta corespunzătoare din partea F a Cererii de Finanțare. </w:t>
            </w:r>
          </w:p>
        </w:tc>
      </w:tr>
      <w:tr w:rsidR="00462D79"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462D79" w:rsidRPr="005403DE" w:rsidRDefault="00462D79" w:rsidP="00462D79">
            <w:pPr>
              <w:pStyle w:val="Default"/>
              <w:rPr>
                <w:rFonts w:ascii="Trebuchet MS" w:hAnsi="Trebuchet MS" w:cs="Calibri"/>
                <w:sz w:val="20"/>
                <w:szCs w:val="20"/>
                <w:lang w:val="ro-RO"/>
              </w:rPr>
            </w:pPr>
            <w:r w:rsidRPr="005403DE">
              <w:rPr>
                <w:rFonts w:ascii="Trebuchet MS" w:hAnsi="Trebuchet MS" w:cs="Calibri"/>
                <w:b/>
                <w:bCs/>
                <w:sz w:val="20"/>
                <w:szCs w:val="20"/>
                <w:lang w:val="ro-RO"/>
              </w:rPr>
              <w:lastRenderedPageBreak/>
              <w:t xml:space="preserve">Doc. 15 </w:t>
            </w:r>
            <w:r w:rsidRPr="005403DE">
              <w:rPr>
                <w:rFonts w:ascii="Trebuchet MS" w:hAnsi="Trebuchet MS" w:cs="Calibri"/>
                <w:sz w:val="20"/>
                <w:szCs w:val="20"/>
                <w:lang w:val="ro-RO"/>
              </w:rPr>
              <w:t xml:space="preserve">Aviz specific privind amplasamentul si funcţionarea obiectivului eliberat de ANT pentru constructia/ modernizarea sau extinderea structurilor de primire agro-turistice, după caz . </w:t>
            </w:r>
          </w:p>
          <w:p w:rsidR="00462D79" w:rsidRPr="005403DE" w:rsidRDefault="00462D79" w:rsidP="00462D79">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 16 </w:t>
            </w:r>
            <w:r w:rsidRPr="005403DE">
              <w:rPr>
                <w:rFonts w:ascii="Trebuchet MS" w:hAnsi="Trebuchet MS" w:cs="Calibri"/>
                <w:sz w:val="20"/>
                <w:szCs w:val="20"/>
                <w:lang w:val="fr-FR"/>
              </w:rPr>
              <w:t xml:space="preserve">Certificat de clasificare eliberat de ANT pentru structura de primire agro-turistica respectiva (in cazul modernizării/extinderii). </w:t>
            </w: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462D79" w:rsidRPr="005403DE" w:rsidRDefault="00462D79" w:rsidP="00462D79">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In cazul construcţiilor noi expertul verifică dacă avizul specific privind amplasamentul şi funcţionalitatea obiectivului emis de ANT a fost eliberat pentru constructie structura de primire agro-turistica in conformitate cu tipul investiţiei propus prin proiect. </w:t>
            </w:r>
          </w:p>
          <w:p w:rsidR="00462D79" w:rsidRPr="005403DE" w:rsidRDefault="00462D79" w:rsidP="00462D79">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In cazul modernizărilor/ extinderilor expertul verifică dacă Avizul specific privind amplasamentul si funcţionarea obiectivului precum si Certificatul de clasificare) sunt eliberate de ANT pentru extindere sau modernizare structura de primire agro-turistica in conformitate cu tipul investiţiei propus prin </w:t>
            </w:r>
          </w:p>
          <w:p w:rsidR="001A55C5" w:rsidRPr="005403DE" w:rsidRDefault="001A55C5" w:rsidP="001A55C5">
            <w:pPr>
              <w:pStyle w:val="Default"/>
              <w:rPr>
                <w:rFonts w:ascii="Trebuchet MS" w:hAnsi="Trebuchet MS" w:cs="Calibri"/>
                <w:sz w:val="20"/>
                <w:szCs w:val="20"/>
                <w:lang w:val="fr-FR"/>
              </w:rPr>
            </w:pPr>
            <w:proofErr w:type="gramStart"/>
            <w:r w:rsidRPr="005403DE">
              <w:rPr>
                <w:rFonts w:ascii="Trebuchet MS" w:hAnsi="Trebuchet MS" w:cs="Calibri"/>
                <w:sz w:val="20"/>
                <w:szCs w:val="20"/>
                <w:lang w:val="fr-FR"/>
              </w:rPr>
              <w:t>proiect</w:t>
            </w:r>
            <w:proofErr w:type="gramEnd"/>
            <w:r w:rsidRPr="005403DE">
              <w:rPr>
                <w:rFonts w:ascii="Trebuchet MS" w:hAnsi="Trebuchet MS" w:cs="Calibri"/>
                <w:sz w:val="20"/>
                <w:szCs w:val="20"/>
                <w:lang w:val="fr-FR"/>
              </w:rPr>
              <w:t xml:space="preserve"> si ca din continut reiese ca structurile de primire agro-turistice propuse prin proiect vor fi in conformitate cu Ordinul ministrului dezvoltării regionale şi turismului nr. 65/2013 pentru aprobarea Normelor metodologice privind eliberarea certificatelor de clasificare, a licentelor si brevetelor de turism cu modificările şi completările ulterioare. </w:t>
            </w:r>
          </w:p>
          <w:p w:rsidR="001A55C5" w:rsidRPr="005403DE" w:rsidRDefault="001A55C5" w:rsidP="001A55C5">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Expertul verifică declaraţia pe propria raspundere conform careia modernizarea structurii de primire turistica va creste nivelul de confort cu cel putin o margareta. </w:t>
            </w:r>
          </w:p>
          <w:p w:rsidR="001A55C5" w:rsidRPr="005403DE" w:rsidRDefault="001A55C5" w:rsidP="001A55C5">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Atentie: </w:t>
            </w:r>
          </w:p>
          <w:p w:rsidR="001A55C5" w:rsidRPr="005403DE" w:rsidRDefault="001A55C5" w:rsidP="001A55C5">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vor considera cheltuieli eligibile, cheltuielile pentru realizarea acelor spaţii mentionate in Anexele la normele metodologice- criterii obligatorii si suplimentare privind clasificarea structurilor de primire turistice cu functii de cazare din Ordinul ministrului dezvoltării regionale şi turismului nr. 65/2013 pentru aprobarea Normelor metodologice privind eliberarea certificatelor de clasificare, a licentelor si brevetelor de turism cu modificările şi completările ulterioare. </w:t>
            </w:r>
          </w:p>
        </w:tc>
      </w:tr>
      <w:tr w:rsidR="00C82EC8" w:rsidRPr="009639DB" w:rsidTr="009630F9">
        <w:trPr>
          <w:tblHeader/>
          <w:jc w:val="center"/>
        </w:trPr>
        <w:tc>
          <w:tcPr>
            <w:tcW w:w="2356" w:type="pct"/>
            <w:tcBorders>
              <w:top w:val="single" w:sz="4" w:space="0" w:color="auto"/>
              <w:left w:val="single" w:sz="4" w:space="0" w:color="auto"/>
              <w:bottom w:val="single" w:sz="4" w:space="0" w:color="auto"/>
              <w:right w:val="single" w:sz="4" w:space="0" w:color="auto"/>
            </w:tcBorders>
            <w:shd w:val="clear" w:color="auto" w:fill="auto"/>
          </w:tcPr>
          <w:p w:rsidR="00C82EC8" w:rsidRPr="005403DE" w:rsidRDefault="00C82EC8" w:rsidP="00C82EC8">
            <w:pPr>
              <w:pStyle w:val="Default"/>
              <w:rPr>
                <w:rFonts w:ascii="Trebuchet MS" w:hAnsi="Trebuchet MS" w:cs="Calibri"/>
                <w:sz w:val="20"/>
                <w:szCs w:val="20"/>
                <w:lang w:val="fr-FR"/>
              </w:rPr>
            </w:pPr>
            <w:r w:rsidRPr="005403DE">
              <w:rPr>
                <w:rFonts w:ascii="Trebuchet MS" w:hAnsi="Trebuchet MS" w:cs="Calibri"/>
                <w:sz w:val="20"/>
                <w:szCs w:val="20"/>
                <w:lang w:val="fr-FR"/>
              </w:rPr>
              <w:lastRenderedPageBreak/>
              <w:t xml:space="preserve">Pentru unitățile care se modernizează şi se autorizează/avizează conform legislației în </w:t>
            </w:r>
            <w:proofErr w:type="gramStart"/>
            <w:r w:rsidRPr="005403DE">
              <w:rPr>
                <w:rFonts w:ascii="Trebuchet MS" w:hAnsi="Trebuchet MS" w:cs="Calibri"/>
                <w:sz w:val="20"/>
                <w:szCs w:val="20"/>
                <w:lang w:val="fr-FR"/>
              </w:rPr>
              <w:t>vigoare:</w:t>
            </w:r>
            <w:proofErr w:type="gramEnd"/>
            <w:r w:rsidRPr="005403DE">
              <w:rPr>
                <w:rFonts w:ascii="Trebuchet MS" w:hAnsi="Trebuchet MS" w:cs="Calibri"/>
                <w:sz w:val="20"/>
                <w:szCs w:val="20"/>
                <w:lang w:val="fr-FR"/>
              </w:rPr>
              <w:t xml:space="preserve"> </w:t>
            </w:r>
          </w:p>
          <w:p w:rsidR="00C82EC8" w:rsidRPr="009639DB" w:rsidRDefault="00C82EC8" w:rsidP="00C82EC8">
            <w:pPr>
              <w:pStyle w:val="Default"/>
              <w:rPr>
                <w:rFonts w:ascii="Trebuchet MS" w:hAnsi="Trebuchet MS" w:cs="Calibri"/>
                <w:sz w:val="20"/>
                <w:szCs w:val="20"/>
              </w:rPr>
            </w:pPr>
            <w:r w:rsidRPr="009639DB">
              <w:rPr>
                <w:rFonts w:ascii="Trebuchet MS" w:hAnsi="Trebuchet MS" w:cs="Calibri"/>
                <w:sz w:val="20"/>
                <w:szCs w:val="20"/>
              </w:rPr>
              <w:t xml:space="preserve">Site-ul ANSVSA </w:t>
            </w:r>
          </w:p>
        </w:tc>
        <w:tc>
          <w:tcPr>
            <w:tcW w:w="2644" w:type="pct"/>
            <w:tcBorders>
              <w:top w:val="single" w:sz="4" w:space="0" w:color="auto"/>
              <w:left w:val="single" w:sz="4" w:space="0" w:color="auto"/>
              <w:bottom w:val="single" w:sz="4" w:space="0" w:color="auto"/>
              <w:right w:val="single" w:sz="4" w:space="0" w:color="auto"/>
            </w:tcBorders>
            <w:shd w:val="clear" w:color="auto" w:fill="auto"/>
          </w:tcPr>
          <w:p w:rsidR="00C82EC8" w:rsidRPr="009639DB" w:rsidRDefault="00C82EC8" w:rsidP="00C82EC8">
            <w:pPr>
              <w:pStyle w:val="Default"/>
              <w:rPr>
                <w:rFonts w:ascii="Trebuchet MS" w:hAnsi="Trebuchet MS" w:cs="Calibri"/>
                <w:sz w:val="20"/>
                <w:szCs w:val="20"/>
              </w:rPr>
            </w:pPr>
            <w:r w:rsidRPr="009639DB">
              <w:rPr>
                <w:rFonts w:ascii="Trebuchet MS" w:hAnsi="Trebuchet MS" w:cs="Calibri"/>
                <w:sz w:val="20"/>
                <w:szCs w:val="20"/>
              </w:rPr>
              <w:t xml:space="preserve">Verificarea înregistrării unităţii din punct de vedere sanitar-veterinar se realizează prin accesarea link-ului: http://www.ansvsa.ro/?pag=834, aferent fiecărui DSVSA Județean în parte. (se alege județul – unității înregistrate). </w:t>
            </w:r>
          </w:p>
        </w:tc>
      </w:tr>
    </w:tbl>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Verificarea îndeplinirii acestui criteriu se reia la etapa semnării contractului, când se completează aceste verificări cu analiza D</w:t>
      </w:r>
      <w:r w:rsidRPr="009639DB">
        <w:rPr>
          <w:rFonts w:ascii="Trebuchet MS" w:hAnsi="Trebuchet MS"/>
          <w:b/>
          <w:sz w:val="20"/>
          <w:szCs w:val="20"/>
        </w:rPr>
        <w:t>ocument emis de ANPM pentru proiect</w:t>
      </w:r>
      <w:r w:rsidRPr="009639DB">
        <w:rPr>
          <w:rFonts w:ascii="Trebuchet MS" w:hAnsi="Trebuchet MS"/>
          <w:sz w:val="20"/>
          <w:szCs w:val="20"/>
        </w:rPr>
        <w:t xml:space="preserve"> şi, dacă este cazul, </w:t>
      </w:r>
      <w:r w:rsidRPr="009639DB">
        <w:rPr>
          <w:rFonts w:ascii="Trebuchet MS" w:hAnsi="Trebuchet MS"/>
          <w:b/>
          <w:sz w:val="20"/>
          <w:szCs w:val="20"/>
        </w:rPr>
        <w:t>Nota de constatare privind condiţiile de mediu</w:t>
      </w:r>
      <w:r w:rsidRPr="009639DB">
        <w:rPr>
          <w:rFonts w:ascii="Trebuchet MS" w:hAnsi="Trebuchet MS"/>
          <w:sz w:val="20"/>
          <w:szCs w:val="20"/>
        </w:rPr>
        <w:t xml:space="preserve"> (pentru toate unităţile în funcţiune care se modernizează prin proiect)  </w:t>
      </w:r>
    </w:p>
    <w:p w:rsidR="00D577E7" w:rsidRPr="000522BD" w:rsidRDefault="00D577E7" w:rsidP="00D509A8">
      <w:pPr>
        <w:shd w:val="clear" w:color="auto" w:fill="C00000"/>
        <w:spacing w:before="120" w:after="120" w:line="240" w:lineRule="auto"/>
        <w:jc w:val="both"/>
        <w:rPr>
          <w:rFonts w:ascii="Trebuchet MS" w:hAnsi="Trebuchet MS"/>
          <w:sz w:val="24"/>
          <w:szCs w:val="24"/>
          <w:lang w:val="it-IT"/>
        </w:rPr>
      </w:pPr>
      <w:r w:rsidRPr="000522BD">
        <w:rPr>
          <w:rFonts w:ascii="Trebuchet MS" w:hAnsi="Trebuchet MS"/>
          <w:b/>
          <w:sz w:val="24"/>
          <w:szCs w:val="24"/>
        </w:rPr>
        <w:t>EG3 VIABILITATEA ECONOMICĂ A INVESTIȚIEI TREBUIE SĂ FIE DEMONSTRATĂ ÎN BAZA DOCUMENTATIEI TEHNICO-ECONOMICE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D577E7" w:rsidRPr="009639DB" w:rsidTr="00D02C1F">
        <w:trPr>
          <w:tblHeader/>
        </w:trPr>
        <w:tc>
          <w:tcPr>
            <w:tcW w:w="457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D577E7" w:rsidRPr="009639DB" w:rsidRDefault="00D577E7" w:rsidP="00D02C1F">
            <w:pPr>
              <w:spacing w:before="120" w:after="120" w:line="240" w:lineRule="auto"/>
              <w:jc w:val="center"/>
              <w:rPr>
                <w:rFonts w:ascii="Trebuchet MS" w:hAnsi="Trebuchet MS"/>
                <w:b/>
                <w:sz w:val="20"/>
                <w:szCs w:val="20"/>
              </w:rPr>
            </w:pPr>
            <w:bookmarkStart w:id="13" w:name="_Toc487029172"/>
            <w:r w:rsidRPr="009639DB">
              <w:rPr>
                <w:rFonts w:ascii="Trebuchet MS" w:hAnsi="Trebuchet MS"/>
                <w:b/>
                <w:sz w:val="20"/>
                <w:szCs w:val="20"/>
              </w:rPr>
              <w:t>DOCUMENTE PREZENTATE</w:t>
            </w:r>
            <w:bookmarkEnd w:id="13"/>
          </w:p>
        </w:tc>
        <w:tc>
          <w:tcPr>
            <w:tcW w:w="477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D577E7" w:rsidRPr="009639DB" w:rsidRDefault="00D577E7" w:rsidP="00D02C1F">
            <w:pPr>
              <w:spacing w:before="120" w:after="120" w:line="240" w:lineRule="auto"/>
              <w:jc w:val="center"/>
              <w:rPr>
                <w:rFonts w:ascii="Trebuchet MS" w:hAnsi="Trebuchet MS"/>
                <w:b/>
                <w:sz w:val="20"/>
                <w:szCs w:val="20"/>
                <w:lang w:val="pt-BR"/>
              </w:rPr>
            </w:pPr>
            <w:r w:rsidRPr="009639DB">
              <w:rPr>
                <w:rFonts w:ascii="Trebuchet MS" w:hAnsi="Trebuchet MS"/>
                <w:b/>
                <w:sz w:val="20"/>
                <w:szCs w:val="20"/>
                <w:lang w:val="pt-BR"/>
              </w:rPr>
              <w:t>PUNCTE DE VERIFICAT ÎN CADRUL DOCUMENTELOR PREZENTATE</w:t>
            </w:r>
          </w:p>
        </w:tc>
      </w:tr>
      <w:tr w:rsidR="00D577E7" w:rsidRPr="009639DB" w:rsidTr="00D02C1F">
        <w:tc>
          <w:tcPr>
            <w:tcW w:w="4570" w:type="dxa"/>
            <w:tcBorders>
              <w:top w:val="single" w:sz="4" w:space="0" w:color="auto"/>
              <w:left w:val="single" w:sz="4" w:space="0" w:color="auto"/>
              <w:bottom w:val="single" w:sz="4" w:space="0" w:color="auto"/>
              <w:right w:val="single" w:sz="4" w:space="0" w:color="auto"/>
            </w:tcBorders>
          </w:tcPr>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Studiu de fezabilitate.</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Anexa B sau C</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sau Memoriu Justificativ</w:t>
            </w:r>
          </w:p>
          <w:p w:rsidR="00D577E7" w:rsidRPr="009639DB" w:rsidRDefault="00D577E7" w:rsidP="00D02C1F">
            <w:pPr>
              <w:spacing w:before="120" w:after="120" w:line="240" w:lineRule="auto"/>
              <w:jc w:val="both"/>
              <w:rPr>
                <w:rFonts w:ascii="Trebuchet MS" w:hAnsi="Trebuchet MS"/>
                <w:b/>
                <w:sz w:val="20"/>
                <w:szCs w:val="20"/>
              </w:rPr>
            </w:pPr>
            <w:r w:rsidRPr="009639DB">
              <w:rPr>
                <w:rFonts w:ascii="Trebuchet MS" w:hAnsi="Trebuchet MS"/>
                <w:b/>
                <w:sz w:val="20"/>
                <w:szCs w:val="20"/>
              </w:rPr>
              <w:t xml:space="preserve">Situaţiile financiare (bilant </w:t>
            </w:r>
            <w:r w:rsidRPr="009639DB">
              <w:rPr>
                <w:rFonts w:ascii="Trebuchet MS" w:hAnsi="Trebuchet MS"/>
                <w:sz w:val="20"/>
                <w:szCs w:val="20"/>
              </w:rPr>
              <w:t>–formularul 10</w:t>
            </w:r>
            <w:r w:rsidRPr="009639DB">
              <w:rPr>
                <w:rFonts w:ascii="Trebuchet MS" w:hAnsi="Trebuchet MS"/>
                <w:b/>
                <w:sz w:val="20"/>
                <w:szCs w:val="20"/>
              </w:rPr>
              <w:t>, cont de profit și pierderi</w:t>
            </w:r>
            <w:r w:rsidRPr="009639DB">
              <w:rPr>
                <w:rFonts w:ascii="Trebuchet MS" w:hAnsi="Trebuchet MS"/>
                <w:sz w:val="20"/>
                <w:szCs w:val="20"/>
              </w:rPr>
              <w:t xml:space="preserve"> – formularul 20</w:t>
            </w:r>
            <w:r w:rsidRPr="009639DB">
              <w:rPr>
                <w:rFonts w:ascii="Trebuchet MS" w:hAnsi="Trebuchet MS"/>
                <w:b/>
                <w:sz w:val="20"/>
                <w:szCs w:val="20"/>
              </w:rPr>
              <w:t>, formularele 30 și 40)</w:t>
            </w:r>
          </w:p>
          <w:p w:rsidR="00D577E7" w:rsidRPr="009639DB" w:rsidRDefault="00D577E7" w:rsidP="00D02C1F">
            <w:pPr>
              <w:spacing w:before="120" w:after="120" w:line="240" w:lineRule="auto"/>
              <w:jc w:val="both"/>
              <w:rPr>
                <w:rFonts w:ascii="Trebuchet MS" w:hAnsi="Trebuchet MS"/>
                <w:b/>
                <w:sz w:val="20"/>
                <w:szCs w:val="20"/>
              </w:rPr>
            </w:pP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Sau</w:t>
            </w:r>
          </w:p>
          <w:p w:rsidR="00D577E7" w:rsidRPr="009639DB" w:rsidRDefault="00D577E7" w:rsidP="00D02C1F">
            <w:pPr>
              <w:spacing w:before="120" w:after="120" w:line="240" w:lineRule="auto"/>
              <w:jc w:val="both"/>
              <w:rPr>
                <w:rFonts w:ascii="Trebuchet MS" w:hAnsi="Trebuchet MS"/>
                <w:b/>
                <w:sz w:val="20"/>
                <w:szCs w:val="20"/>
              </w:rPr>
            </w:pP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b/>
                <w:sz w:val="20"/>
                <w:szCs w:val="20"/>
              </w:rPr>
              <w:t xml:space="preserve">Declarația de inactivitate </w:t>
            </w:r>
            <w:r w:rsidRPr="009639DB">
              <w:rPr>
                <w:rFonts w:ascii="Trebuchet MS" w:hAnsi="Trebuchet MS"/>
                <w:sz w:val="20"/>
                <w:szCs w:val="20"/>
              </w:rPr>
              <w:t>înregistrată la Administrația Financiară, în cazul solicitanților care nu au desfășurat activitate anterior depunerii proiectului</w:t>
            </w:r>
          </w:p>
          <w:p w:rsidR="00D577E7" w:rsidRPr="009639DB" w:rsidRDefault="00D577E7" w:rsidP="00D02C1F">
            <w:pPr>
              <w:spacing w:before="120" w:after="120" w:line="240" w:lineRule="auto"/>
              <w:jc w:val="both"/>
              <w:rPr>
                <w:rFonts w:ascii="Trebuchet MS" w:hAnsi="Trebuchet MS"/>
                <w:b/>
                <w:sz w:val="20"/>
                <w:szCs w:val="20"/>
              </w:rPr>
            </w:pP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 xml:space="preserve"> Pentru </w:t>
            </w:r>
            <w:r w:rsidRPr="009639DB">
              <w:rPr>
                <w:rFonts w:ascii="Trebuchet MS" w:hAnsi="Trebuchet MS"/>
                <w:b/>
                <w:sz w:val="20"/>
                <w:szCs w:val="20"/>
              </w:rPr>
              <w:t>persoane fizice autorizate</w:t>
            </w:r>
            <w:r w:rsidRPr="009639DB">
              <w:rPr>
                <w:rFonts w:ascii="Trebuchet MS" w:hAnsi="Trebuchet MS"/>
                <w:sz w:val="20"/>
                <w:szCs w:val="20"/>
              </w:rPr>
              <w:t xml:space="preserve">, </w:t>
            </w:r>
            <w:r w:rsidRPr="009639DB">
              <w:rPr>
                <w:rFonts w:ascii="Trebuchet MS" w:hAnsi="Trebuchet MS"/>
                <w:b/>
                <w:sz w:val="20"/>
                <w:szCs w:val="20"/>
              </w:rPr>
              <w:t>intreprinderi familiale și  intreprinderi individuale</w:t>
            </w:r>
            <w:r w:rsidRPr="009639DB">
              <w:rPr>
                <w:rFonts w:ascii="Trebuchet MS" w:hAnsi="Trebuchet MS"/>
                <w:sz w:val="20"/>
                <w:szCs w:val="20"/>
              </w:rPr>
              <w:t xml:space="preserve">: </w:t>
            </w:r>
            <w:r w:rsidRPr="009639DB">
              <w:rPr>
                <w:rFonts w:ascii="Trebuchet MS" w:hAnsi="Trebuchet MS"/>
                <w:b/>
                <w:sz w:val="20"/>
                <w:szCs w:val="20"/>
              </w:rPr>
              <w:t>Declarație specială</w:t>
            </w:r>
            <w:r w:rsidRPr="009639DB">
              <w:rPr>
                <w:rFonts w:ascii="Trebuchet MS" w:hAnsi="Trebuchet MS"/>
                <w:sz w:val="20"/>
                <w:szCs w:val="20"/>
              </w:rPr>
              <w:t xml:space="preserve"> privind veniturile realizate în anul precedent depunerii proiectului  inregistrata la Administratia Financiara (formularul 200 insotit de Anexele la Formular) în care  rezultatul brut obţinut anual sa  fie pozitiv (inclusiv 0) si/ sau Declaratia privind veniturile din activitati agricole impuse pe norme de venit (formularul 221);</w:t>
            </w:r>
          </w:p>
          <w:p w:rsidR="00D577E7" w:rsidRPr="009639DB" w:rsidRDefault="00D577E7" w:rsidP="00D02C1F">
            <w:pPr>
              <w:spacing w:before="120" w:after="120" w:line="240" w:lineRule="auto"/>
              <w:jc w:val="both"/>
              <w:rPr>
                <w:rFonts w:ascii="Trebuchet MS" w:hAnsi="Trebuchet MS"/>
                <w:sz w:val="20"/>
                <w:szCs w:val="20"/>
              </w:rPr>
            </w:pP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lastRenderedPageBreak/>
              <w:t xml:space="preserve">Pentru solicitantii a căror activitate a fost afectată de </w:t>
            </w:r>
            <w:r w:rsidRPr="009639DB">
              <w:rPr>
                <w:rFonts w:ascii="Trebuchet MS" w:hAnsi="Trebuchet MS"/>
                <w:b/>
                <w:sz w:val="20"/>
                <w:szCs w:val="20"/>
              </w:rPr>
              <w:t>calamități naturale</w:t>
            </w:r>
            <w:r w:rsidRPr="009639DB">
              <w:rPr>
                <w:rFonts w:ascii="Trebuchet MS" w:hAnsi="Trebuchet MS"/>
                <w:sz w:val="20"/>
                <w:szCs w:val="20"/>
              </w:rPr>
              <w:t xml:space="preserve"> (inundații, seceta excesivă etc) se vor prezenta:</w:t>
            </w:r>
          </w:p>
          <w:p w:rsidR="00D577E7" w:rsidRPr="009639DB" w:rsidRDefault="00D577E7" w:rsidP="007B6E9F">
            <w:pPr>
              <w:numPr>
                <w:ilvl w:val="0"/>
                <w:numId w:val="7"/>
              </w:numPr>
              <w:spacing w:before="120" w:after="120" w:line="240" w:lineRule="auto"/>
              <w:jc w:val="both"/>
              <w:rPr>
                <w:rFonts w:ascii="Trebuchet MS" w:hAnsi="Trebuchet MS"/>
                <w:sz w:val="20"/>
                <w:szCs w:val="20"/>
              </w:rPr>
            </w:pPr>
            <w:r w:rsidRPr="009639DB">
              <w:rPr>
                <w:rFonts w:ascii="Trebuchet MS" w:hAnsi="Trebuchet MS"/>
                <w:sz w:val="20"/>
                <w:szCs w:val="20"/>
              </w:rPr>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rsidR="00D577E7" w:rsidRPr="009639DB" w:rsidRDefault="00D577E7" w:rsidP="00D02C1F">
            <w:pPr>
              <w:spacing w:before="120" w:after="120" w:line="240" w:lineRule="auto"/>
              <w:jc w:val="both"/>
              <w:rPr>
                <w:rFonts w:ascii="Trebuchet MS" w:hAnsi="Trebuchet MS"/>
                <w:sz w:val="20"/>
                <w:szCs w:val="20"/>
              </w:rPr>
            </w:pP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În cazul persoanelor fizice autorizate, întreprinderilor individuale și întreprinderilor familiale se va prezenta:</w:t>
            </w:r>
          </w:p>
          <w:p w:rsidR="00D577E7" w:rsidRPr="009639DB" w:rsidRDefault="00D577E7" w:rsidP="007B6E9F">
            <w:pPr>
              <w:numPr>
                <w:ilvl w:val="0"/>
                <w:numId w:val="7"/>
              </w:numPr>
              <w:spacing w:before="120" w:after="120" w:line="240" w:lineRule="auto"/>
              <w:jc w:val="both"/>
              <w:rPr>
                <w:rFonts w:ascii="Trebuchet MS" w:hAnsi="Trebuchet MS"/>
                <w:sz w:val="20"/>
                <w:szCs w:val="20"/>
              </w:rPr>
            </w:pPr>
            <w:r w:rsidRPr="009639DB">
              <w:rPr>
                <w:rFonts w:ascii="Trebuchet MS" w:hAnsi="Trebuchet MS"/>
                <w:sz w:val="20"/>
                <w:szCs w:val="20"/>
              </w:rPr>
              <w:t>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venit (formularul 221)</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Formularul 221 se va depune de către solicitanții care au optat conform prevederilor legale, la impozitarea pe bază de norma de venit.</w:t>
            </w:r>
          </w:p>
          <w:p w:rsidR="00D577E7" w:rsidRPr="009639DB" w:rsidRDefault="00D577E7" w:rsidP="00D02C1F">
            <w:pPr>
              <w:spacing w:before="120" w:after="120" w:line="240" w:lineRule="auto"/>
              <w:jc w:val="both"/>
              <w:rPr>
                <w:rFonts w:ascii="Trebuchet MS" w:hAnsi="Trebuchet MS"/>
                <w:sz w:val="20"/>
                <w:szCs w:val="20"/>
              </w:rPr>
            </w:pPr>
          </w:p>
          <w:p w:rsidR="00D577E7" w:rsidRPr="009639DB" w:rsidRDefault="00D577E7" w:rsidP="00D02C1F">
            <w:pPr>
              <w:spacing w:before="120" w:after="120" w:line="240" w:lineRule="auto"/>
              <w:jc w:val="both"/>
              <w:rPr>
                <w:rFonts w:ascii="Trebuchet MS" w:hAnsi="Trebuchet MS"/>
                <w:i/>
                <w:sz w:val="20"/>
                <w:szCs w:val="20"/>
              </w:rPr>
            </w:pPr>
            <w:r w:rsidRPr="009639DB">
              <w:rPr>
                <w:rFonts w:ascii="Trebuchet MS" w:hAnsi="Trebuchet MS"/>
                <w:i/>
                <w:sz w:val="20"/>
                <w:szCs w:val="20"/>
              </w:rPr>
              <w:t>Pentru anii calamitaţi solicitantul va prezenta un document (ex.: Proces verbal de constatare și evaluare a pagubelor) emis de organismele abilitate (ex.: Comitetul local pentru situaţii de urgenţă)  prin care se certifică:</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 data producerii pagubelor;</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 cauzele calamităţii;</w:t>
            </w:r>
          </w:p>
          <w:p w:rsidR="00D577E7" w:rsidRPr="009639DB" w:rsidRDefault="00D577E7" w:rsidP="00D02C1F">
            <w:pPr>
              <w:spacing w:before="120" w:after="120" w:line="240" w:lineRule="auto"/>
              <w:jc w:val="both"/>
              <w:rPr>
                <w:rFonts w:ascii="Trebuchet MS" w:hAnsi="Trebuchet MS"/>
                <w:sz w:val="20"/>
                <w:szCs w:val="20"/>
              </w:rPr>
            </w:pPr>
            <w:r w:rsidRPr="009639DB">
              <w:rPr>
                <w:rFonts w:ascii="Trebuchet MS" w:hAnsi="Trebuchet MS"/>
                <w:sz w:val="20"/>
                <w:szCs w:val="20"/>
              </w:rPr>
              <w:t>- obiectul pierderilor datorate calamităţilor (suprafaţa agricolă cultivată, animale);</w:t>
            </w:r>
          </w:p>
          <w:p w:rsidR="00D577E7" w:rsidRPr="009639DB" w:rsidRDefault="00D577E7" w:rsidP="00D02C1F">
            <w:pPr>
              <w:spacing w:before="120" w:after="120" w:line="240" w:lineRule="auto"/>
              <w:jc w:val="both"/>
              <w:rPr>
                <w:rFonts w:ascii="Trebuchet MS" w:hAnsi="Trebuchet MS"/>
                <w:sz w:val="20"/>
                <w:szCs w:val="20"/>
                <w:lang w:val="it-IT"/>
              </w:rPr>
            </w:pPr>
            <w:r w:rsidRPr="009639DB">
              <w:rPr>
                <w:rFonts w:ascii="Trebuchet MS" w:hAnsi="Trebuchet MS"/>
                <w:sz w:val="20"/>
                <w:szCs w:val="20"/>
              </w:rPr>
              <w:t>- gradul de afectare pentru suprafeţe agricole cultivate, animale pierite.</w:t>
            </w:r>
          </w:p>
        </w:tc>
        <w:tc>
          <w:tcPr>
            <w:tcW w:w="4770" w:type="dxa"/>
            <w:tcBorders>
              <w:top w:val="single" w:sz="4" w:space="0" w:color="auto"/>
              <w:left w:val="single" w:sz="4" w:space="0" w:color="auto"/>
              <w:bottom w:val="single" w:sz="4" w:space="0" w:color="auto"/>
              <w:right w:val="single" w:sz="4" w:space="0" w:color="auto"/>
            </w:tcBorders>
          </w:tcPr>
          <w:p w:rsidR="00D577E7" w:rsidRPr="009639DB" w:rsidRDefault="00D577E7" w:rsidP="00D02C1F">
            <w:pPr>
              <w:spacing w:before="120" w:after="120" w:line="240" w:lineRule="auto"/>
              <w:ind w:left="288" w:hanging="180"/>
              <w:jc w:val="both"/>
              <w:rPr>
                <w:rFonts w:ascii="Trebuchet MS" w:hAnsi="Trebuchet MS"/>
                <w:sz w:val="20"/>
                <w:szCs w:val="20"/>
              </w:rPr>
            </w:pPr>
            <w:r w:rsidRPr="009639DB">
              <w:rPr>
                <w:rFonts w:ascii="Trebuchet MS" w:hAnsi="Trebuchet MS"/>
                <w:sz w:val="20"/>
                <w:szCs w:val="20"/>
                <w:lang w:val="it-IT"/>
              </w:rPr>
              <w:lastRenderedPageBreak/>
              <w:t xml:space="preserve">Expertul verifică dacă </w:t>
            </w:r>
          </w:p>
          <w:p w:rsidR="00D577E7" w:rsidRPr="005403DE" w:rsidRDefault="00D577E7" w:rsidP="00D02C1F">
            <w:pPr>
              <w:spacing w:before="120" w:after="120" w:line="240" w:lineRule="auto"/>
              <w:ind w:left="288" w:hanging="180"/>
              <w:jc w:val="both"/>
              <w:rPr>
                <w:rFonts w:ascii="Trebuchet MS" w:hAnsi="Trebuchet MS"/>
                <w:sz w:val="20"/>
                <w:szCs w:val="20"/>
                <w:lang w:val="fr-FR"/>
              </w:rPr>
            </w:pPr>
            <w:r w:rsidRPr="005403DE">
              <w:rPr>
                <w:rFonts w:ascii="Trebuchet MS" w:hAnsi="Trebuchet MS"/>
                <w:sz w:val="20"/>
                <w:szCs w:val="20"/>
                <w:lang w:val="it-IT"/>
              </w:rPr>
              <w:t>rezultatul din exploatare din bilanţul precedent anului depunerii proiectului este pozitiv (inclusiv 0)/ veniturile sunt cel putin egale cu cheltuielile, în cazul PFA</w:t>
            </w:r>
            <w:r w:rsidRPr="005403DE">
              <w:rPr>
                <w:rFonts w:ascii="Trebuchet MS" w:hAnsi="Trebuchet MS"/>
                <w:b/>
                <w:sz w:val="20"/>
                <w:szCs w:val="20"/>
                <w:lang w:val="it-IT"/>
              </w:rPr>
              <w:t>,</w:t>
            </w:r>
            <w:r w:rsidRPr="005403DE">
              <w:rPr>
                <w:rFonts w:ascii="Trebuchet MS" w:hAnsi="Trebuchet MS"/>
                <w:sz w:val="20"/>
                <w:szCs w:val="20"/>
                <w:lang w:val="it-IT"/>
              </w:rPr>
              <w:t xml:space="preserve"> intreprinderi individuale şi  intreprinderi familiale. </w:t>
            </w:r>
            <w:r w:rsidRPr="005403DE">
              <w:rPr>
                <w:rFonts w:ascii="Trebuchet MS" w:hAnsi="Trebuchet MS"/>
                <w:sz w:val="20"/>
                <w:szCs w:val="20"/>
                <w:lang w:val="fr-FR"/>
              </w:rPr>
              <w:t xml:space="preserve">În cazul în care solicitanţii au depus formularul 221, se consideră că activitatea desfăşurată este o activitate impozitată, </w:t>
            </w:r>
            <w:proofErr w:type="gramStart"/>
            <w:r w:rsidRPr="005403DE">
              <w:rPr>
                <w:rFonts w:ascii="Trebuchet MS" w:hAnsi="Trebuchet MS"/>
                <w:sz w:val="20"/>
                <w:szCs w:val="20"/>
                <w:lang w:val="fr-FR"/>
              </w:rPr>
              <w:t>fiind  generatoare</w:t>
            </w:r>
            <w:proofErr w:type="gramEnd"/>
            <w:r w:rsidRPr="005403DE">
              <w:rPr>
                <w:rFonts w:ascii="Trebuchet MS" w:hAnsi="Trebuchet MS"/>
                <w:sz w:val="20"/>
                <w:szCs w:val="20"/>
                <w:lang w:val="fr-FR"/>
              </w:rPr>
              <w:t xml:space="preserve"> de venit şi nu este cazul să se verifice pierderile.</w:t>
            </w:r>
          </w:p>
          <w:p w:rsidR="00D577E7" w:rsidRPr="005403DE" w:rsidRDefault="00D577E7" w:rsidP="00D02C1F">
            <w:pPr>
              <w:spacing w:before="120" w:after="120" w:line="240" w:lineRule="auto"/>
              <w:ind w:left="288" w:hanging="180"/>
              <w:jc w:val="both"/>
              <w:rPr>
                <w:rFonts w:ascii="Trebuchet MS" w:hAnsi="Trebuchet MS"/>
                <w:sz w:val="20"/>
                <w:szCs w:val="20"/>
                <w:lang w:val="fr-FR"/>
              </w:rPr>
            </w:pPr>
          </w:p>
          <w:p w:rsidR="00D577E7" w:rsidRPr="009639DB" w:rsidRDefault="00D577E7" w:rsidP="00D02C1F">
            <w:pPr>
              <w:spacing w:before="120" w:after="120" w:line="240" w:lineRule="auto"/>
              <w:ind w:left="288" w:hanging="180"/>
              <w:jc w:val="both"/>
              <w:rPr>
                <w:rFonts w:ascii="Trebuchet MS" w:hAnsi="Trebuchet MS"/>
                <w:sz w:val="20"/>
                <w:szCs w:val="20"/>
              </w:rPr>
            </w:pPr>
            <w:r w:rsidRPr="009639DB">
              <w:rPr>
                <w:rFonts w:ascii="Trebuchet MS" w:hAnsi="Trebuchet MS"/>
                <w:sz w:val="20"/>
                <w:szCs w:val="20"/>
              </w:rPr>
              <w:t xml:space="preserve">Excepţie fac solicitanţii a căror activitate a fost afectată de </w:t>
            </w:r>
            <w:r w:rsidRPr="009639DB">
              <w:rPr>
                <w:rFonts w:ascii="Trebuchet MS" w:hAnsi="Trebuchet MS"/>
                <w:b/>
                <w:sz w:val="20"/>
                <w:szCs w:val="20"/>
              </w:rPr>
              <w:t>calamități naturale</w:t>
            </w:r>
            <w:r w:rsidRPr="009639DB">
              <w:rPr>
                <w:rFonts w:ascii="Trebuchet MS" w:hAnsi="Trebuchet MS"/>
                <w:sz w:val="20"/>
                <w:szCs w:val="20"/>
              </w:rPr>
              <w:t xml:space="preserve"> şi cei care nu au înregistrat venituri din exploatare. </w:t>
            </w:r>
          </w:p>
          <w:p w:rsidR="00D577E7" w:rsidRPr="005403DE" w:rsidRDefault="00D577E7" w:rsidP="00D02C1F">
            <w:pPr>
              <w:spacing w:before="120" w:after="120" w:line="240" w:lineRule="auto"/>
              <w:ind w:left="288" w:hanging="180"/>
              <w:jc w:val="both"/>
              <w:rPr>
                <w:rFonts w:ascii="Trebuchet MS" w:hAnsi="Trebuchet MS"/>
                <w:sz w:val="20"/>
                <w:szCs w:val="20"/>
                <w:lang w:val="fr-FR"/>
              </w:rPr>
            </w:pPr>
          </w:p>
          <w:p w:rsidR="00D577E7" w:rsidRPr="005403DE" w:rsidRDefault="00D577E7" w:rsidP="00D02C1F">
            <w:pPr>
              <w:spacing w:before="120" w:after="120" w:line="240" w:lineRule="auto"/>
              <w:ind w:left="288" w:hanging="180"/>
              <w:jc w:val="both"/>
              <w:rPr>
                <w:rFonts w:ascii="Trebuchet MS" w:hAnsi="Trebuchet MS"/>
                <w:sz w:val="20"/>
                <w:szCs w:val="20"/>
                <w:lang w:val="fr-FR"/>
              </w:rPr>
            </w:pPr>
            <w:r w:rsidRPr="005403DE">
              <w:rPr>
                <w:rFonts w:ascii="Trebuchet MS" w:hAnsi="Trebuchet MS"/>
                <w:sz w:val="20"/>
                <w:szCs w:val="20"/>
                <w:lang w:val="fr-FR"/>
              </w:rPr>
              <w:t xml:space="preserve">În cazul solicitanților care se încadrează în prevederile art. 105 din Legea 227/2015, (cod fiscal), respectiv, nu au obligația depunerii formularului 221, </w:t>
            </w:r>
            <w:r w:rsidRPr="005403DE">
              <w:rPr>
                <w:rFonts w:ascii="Trebuchet MS" w:hAnsi="Trebuchet MS"/>
                <w:i/>
                <w:sz w:val="20"/>
                <w:szCs w:val="20"/>
                <w:lang w:val="fr-FR"/>
              </w:rPr>
              <w:t>Norma de venit</w:t>
            </w:r>
            <w:r w:rsidRPr="005403DE">
              <w:rPr>
                <w:rFonts w:ascii="Trebuchet MS" w:hAnsi="Trebuchet MS"/>
                <w:sz w:val="20"/>
                <w:szCs w:val="20"/>
                <w:lang w:val="fr-FR"/>
              </w:rPr>
              <w:t xml:space="preserve">, nu se va depune nici un document în acest </w:t>
            </w:r>
            <w:proofErr w:type="gramStart"/>
            <w:r w:rsidRPr="005403DE">
              <w:rPr>
                <w:rFonts w:ascii="Trebuchet MS" w:hAnsi="Trebuchet MS"/>
                <w:sz w:val="20"/>
                <w:szCs w:val="20"/>
                <w:lang w:val="fr-FR"/>
              </w:rPr>
              <w:t>sens.(</w:t>
            </w:r>
            <w:proofErr w:type="gramEnd"/>
            <w:r w:rsidRPr="005403DE">
              <w:rPr>
                <w:rFonts w:ascii="Trebuchet MS" w:hAnsi="Trebuchet MS"/>
                <w:sz w:val="20"/>
                <w:szCs w:val="20"/>
                <w:lang w:val="fr-FR"/>
              </w:rPr>
              <w:t>a se vedea tabelul de mai jos)</w:t>
            </w:r>
          </w:p>
          <w:p w:rsidR="00D577E7" w:rsidRPr="005403DE" w:rsidRDefault="00D577E7" w:rsidP="00D02C1F">
            <w:pPr>
              <w:spacing w:before="120" w:after="120" w:line="240" w:lineRule="auto"/>
              <w:ind w:left="288" w:hanging="180"/>
              <w:jc w:val="both"/>
              <w:rPr>
                <w:rFonts w:ascii="Trebuchet MS" w:hAnsi="Trebuchet MS"/>
                <w:sz w:val="20"/>
                <w:szCs w:val="20"/>
                <w:lang w:val="fr-FR"/>
              </w:rPr>
            </w:pPr>
          </w:p>
          <w:p w:rsidR="00D577E7" w:rsidRPr="005403DE" w:rsidRDefault="00D577E7" w:rsidP="00D02C1F">
            <w:pPr>
              <w:spacing w:before="120" w:after="120" w:line="240" w:lineRule="auto"/>
              <w:ind w:left="288" w:hanging="180"/>
              <w:jc w:val="both"/>
              <w:rPr>
                <w:rFonts w:ascii="Trebuchet MS" w:hAnsi="Trebuchet MS"/>
                <w:sz w:val="20"/>
                <w:szCs w:val="20"/>
                <w:lang w:val="fr-FR"/>
              </w:rPr>
            </w:pPr>
            <w:r w:rsidRPr="005403DE">
              <w:rPr>
                <w:rFonts w:ascii="Trebuchet MS" w:hAnsi="Trebuchet MS"/>
                <w:sz w:val="20"/>
                <w:szCs w:val="20"/>
                <w:lang w:val="fr-FR"/>
              </w:rPr>
              <w:t>Nu se analizează situaţiile financiare aferente anului înfiinţării solicitantului.</w:t>
            </w:r>
          </w:p>
          <w:p w:rsidR="00D577E7" w:rsidRPr="005403DE" w:rsidRDefault="00D577E7" w:rsidP="00D02C1F">
            <w:pPr>
              <w:spacing w:before="120" w:after="120" w:line="240" w:lineRule="auto"/>
              <w:ind w:left="288" w:hanging="180"/>
              <w:jc w:val="both"/>
              <w:rPr>
                <w:rFonts w:ascii="Trebuchet MS" w:hAnsi="Trebuchet MS"/>
                <w:sz w:val="20"/>
                <w:szCs w:val="20"/>
                <w:lang w:val="fr-FR"/>
              </w:rPr>
            </w:pPr>
          </w:p>
          <w:p w:rsidR="00D577E7" w:rsidRPr="005403DE" w:rsidRDefault="00D577E7" w:rsidP="00D02C1F">
            <w:pPr>
              <w:spacing w:before="120" w:after="120" w:line="240" w:lineRule="auto"/>
              <w:ind w:left="288" w:hanging="180"/>
              <w:jc w:val="both"/>
              <w:rPr>
                <w:rFonts w:ascii="Trebuchet MS" w:hAnsi="Trebuchet MS"/>
                <w:sz w:val="20"/>
                <w:szCs w:val="20"/>
                <w:lang w:val="fr-FR"/>
              </w:rPr>
            </w:pPr>
            <w:r w:rsidRPr="005403DE">
              <w:rPr>
                <w:rFonts w:ascii="Trebuchet MS" w:hAnsi="Trebuchet MS"/>
                <w:sz w:val="20"/>
                <w:szCs w:val="20"/>
                <w:lang w:val="fr-FR"/>
              </w:rPr>
              <w:t xml:space="preserve">Pentru solicitanţii a căror activitate a fost afectată de calamități naturale se </w:t>
            </w:r>
            <w:proofErr w:type="gramStart"/>
            <w:r w:rsidRPr="005403DE">
              <w:rPr>
                <w:rFonts w:ascii="Trebuchet MS" w:hAnsi="Trebuchet MS"/>
                <w:sz w:val="20"/>
                <w:szCs w:val="20"/>
                <w:lang w:val="fr-FR"/>
              </w:rPr>
              <w:t>verifică</w:t>
            </w:r>
            <w:r w:rsidRPr="005403DE">
              <w:rPr>
                <w:rFonts w:ascii="Trebuchet MS" w:hAnsi="Trebuchet MS"/>
                <w:b/>
                <w:sz w:val="20"/>
                <w:szCs w:val="20"/>
                <w:lang w:val="fr-FR"/>
              </w:rPr>
              <w:t xml:space="preserve">  </w:t>
            </w:r>
            <w:r w:rsidRPr="005403DE">
              <w:rPr>
                <w:rFonts w:ascii="Trebuchet MS" w:hAnsi="Trebuchet MS"/>
                <w:sz w:val="20"/>
                <w:szCs w:val="20"/>
                <w:lang w:val="fr-FR"/>
              </w:rPr>
              <w:t>documentele</w:t>
            </w:r>
            <w:proofErr w:type="gramEnd"/>
            <w:r w:rsidRPr="005403DE">
              <w:rPr>
                <w:rFonts w:ascii="Trebuchet MS" w:hAnsi="Trebuchet MS"/>
                <w:sz w:val="20"/>
                <w:szCs w:val="20"/>
                <w:lang w:val="fr-FR"/>
              </w:rPr>
              <w:t xml:space="preserve"> justificative.</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lastRenderedPageBreak/>
              <w:t>- indicatorii economico-financiari din cadrul secţiunii economice care trebuie să se încadreze în limitele menţionate,  începând cu al doilea an de la data finalizării investiţiei.</w:t>
            </w:r>
          </w:p>
          <w:p w:rsidR="00D577E7" w:rsidRPr="009639DB" w:rsidRDefault="00D577E7" w:rsidP="00D02C1F">
            <w:pPr>
              <w:spacing w:before="120" w:after="120" w:line="240" w:lineRule="auto"/>
              <w:ind w:left="288" w:hanging="180"/>
              <w:jc w:val="both"/>
              <w:rPr>
                <w:rFonts w:ascii="Trebuchet MS" w:hAnsi="Trebuchet MS"/>
                <w:sz w:val="20"/>
                <w:szCs w:val="20"/>
                <w:lang w:val="it-IT"/>
              </w:rPr>
            </w:pP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Pentru aceasta, expertul completează Matricea de evaluare a viabilitătii economice  a proiectului pentru Anexa B (persoane juridice) sau Anexa C (persoane fizice autorizate, î</w:t>
            </w:r>
            <w:r w:rsidRPr="009639DB">
              <w:rPr>
                <w:rFonts w:ascii="Trebuchet MS" w:hAnsi="Trebuchet MS"/>
                <w:sz w:val="20"/>
                <w:szCs w:val="20"/>
              </w:rPr>
              <w:t>ntreprinderi individuale şi  întreprinderi familiale</w:t>
            </w:r>
            <w:r w:rsidRPr="009639DB">
              <w:rPr>
                <w:rFonts w:ascii="Trebuchet MS" w:hAnsi="Trebuchet MS"/>
                <w:sz w:val="20"/>
                <w:szCs w:val="20"/>
                <w:lang w:val="it-IT"/>
              </w:rPr>
              <w:t>).</w:t>
            </w:r>
          </w:p>
          <w:p w:rsidR="00D577E7" w:rsidRPr="009639DB" w:rsidRDefault="00D577E7" w:rsidP="00D02C1F">
            <w:pPr>
              <w:spacing w:before="120" w:after="120" w:line="240" w:lineRule="auto"/>
              <w:ind w:left="288" w:hanging="180"/>
              <w:jc w:val="both"/>
              <w:rPr>
                <w:rFonts w:ascii="Trebuchet MS" w:hAnsi="Trebuchet MS"/>
                <w:b/>
                <w:sz w:val="20"/>
                <w:szCs w:val="20"/>
                <w:lang w:val="it-IT"/>
              </w:rPr>
            </w:pPr>
          </w:p>
          <w:p w:rsidR="00D577E7" w:rsidRPr="009639DB" w:rsidRDefault="00D577E7" w:rsidP="00D02C1F">
            <w:pPr>
              <w:spacing w:before="120" w:after="120" w:line="240" w:lineRule="auto"/>
              <w:ind w:left="288" w:hanging="180"/>
              <w:jc w:val="both"/>
              <w:rPr>
                <w:rFonts w:ascii="Trebuchet MS" w:hAnsi="Trebuchet MS"/>
                <w:b/>
                <w:sz w:val="20"/>
                <w:szCs w:val="20"/>
                <w:lang w:val="it-IT"/>
              </w:rPr>
            </w:pPr>
            <w:r w:rsidRPr="009639DB">
              <w:rPr>
                <w:rFonts w:ascii="Trebuchet MS" w:hAnsi="Trebuchet MS"/>
                <w:b/>
                <w:sz w:val="20"/>
                <w:szCs w:val="20"/>
                <w:lang w:val="it-IT"/>
              </w:rPr>
              <w:t>Matricea de evaluare a viabilităţii economice a proiectului pentru Anexa B (persoane juridice)</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Verificarea indicatorilor economico-financiari constă în verificarea încadrării acestora în limitele menţionate în coloana 3 a matricei de mai jos. Limitele impuse se referă la urmatorii indicatori: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Rata rezultatului din exploatare,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Durata de recuperare a investiţiei,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Rata rentabilitătii capitalului investit, </w:t>
            </w:r>
          </w:p>
          <w:p w:rsidR="00D577E7" w:rsidRPr="009639DB" w:rsidRDefault="00D577E7" w:rsidP="007B6E9F">
            <w:pPr>
              <w:numPr>
                <w:ilvl w:val="0"/>
                <w:numId w:val="7"/>
              </w:numPr>
              <w:spacing w:before="120" w:after="120" w:line="240" w:lineRule="auto"/>
              <w:jc w:val="both"/>
              <w:rPr>
                <w:rFonts w:ascii="Trebuchet MS" w:hAnsi="Trebuchet MS"/>
                <w:sz w:val="20"/>
                <w:szCs w:val="20"/>
                <w:lang w:val="pt-BR"/>
              </w:rPr>
            </w:pPr>
            <w:r w:rsidRPr="009639DB">
              <w:rPr>
                <w:rFonts w:ascii="Trebuchet MS" w:hAnsi="Trebuchet MS"/>
                <w:sz w:val="20"/>
                <w:szCs w:val="20"/>
                <w:lang w:val="pt-BR"/>
              </w:rPr>
              <w:t xml:space="preserve">Rata acoperirii prin fluxul de numerar,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Rata îndatorării,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Valoarea actualizată netă (VAN), </w:t>
            </w:r>
          </w:p>
          <w:p w:rsidR="00D577E7" w:rsidRPr="009639DB" w:rsidRDefault="00D577E7" w:rsidP="007B6E9F">
            <w:pPr>
              <w:numPr>
                <w:ilvl w:val="0"/>
                <w:numId w:val="7"/>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Disponibil de numerar curent.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Acei indicatori pentru care nu sunt stabilite limite maxime sau minime de variaţie au menţiunea “N/A”.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lastRenderedPageBreak/>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rsidR="00D577E7" w:rsidRPr="009639DB" w:rsidRDefault="00D577E7" w:rsidP="00D02C1F">
            <w:pPr>
              <w:spacing w:before="120" w:after="120" w:line="240" w:lineRule="auto"/>
              <w:ind w:left="288" w:hanging="180"/>
              <w:jc w:val="both"/>
              <w:rPr>
                <w:rFonts w:ascii="Trebuchet MS" w:hAnsi="Trebuchet MS"/>
                <w:sz w:val="20"/>
                <w:szCs w:val="20"/>
              </w:rPr>
            </w:pPr>
            <w:r w:rsidRPr="009639DB">
              <w:rPr>
                <w:rFonts w:ascii="Trebuchet MS" w:hAnsi="Trebuchet MS"/>
                <w:sz w:val="20"/>
                <w:szCs w:val="20"/>
                <w:lang w:val="it-IT"/>
              </w:rPr>
              <w:t xml:space="preserve">Dacă indicatorii se încadrează în limitele menţionate şi rezultatul operaţional din bilanţ este pozitiv, </w:t>
            </w:r>
            <w:r w:rsidRPr="009639DB">
              <w:rPr>
                <w:rFonts w:ascii="Trebuchet MS" w:hAnsi="Trebuchet MS"/>
                <w:sz w:val="20"/>
                <w:szCs w:val="20"/>
              </w:rPr>
              <w:t>expertul bifează caseta DA corespunzatoare acestui criteriu de eligibilitate.</w:t>
            </w:r>
          </w:p>
          <w:p w:rsidR="00D577E7" w:rsidRPr="009639DB" w:rsidRDefault="00D577E7" w:rsidP="00D02C1F">
            <w:pPr>
              <w:spacing w:before="120" w:after="120" w:line="240" w:lineRule="auto"/>
              <w:ind w:left="288" w:hanging="180"/>
              <w:jc w:val="both"/>
              <w:rPr>
                <w:rFonts w:ascii="Trebuchet MS" w:hAnsi="Trebuchet MS"/>
                <w:b/>
                <w:sz w:val="20"/>
                <w:szCs w:val="20"/>
                <w:u w:val="single"/>
              </w:rPr>
            </w:pPr>
          </w:p>
          <w:p w:rsidR="00D577E7" w:rsidRPr="009639DB" w:rsidRDefault="00D577E7" w:rsidP="00D02C1F">
            <w:pPr>
              <w:spacing w:before="120" w:after="120" w:line="240" w:lineRule="auto"/>
              <w:ind w:left="288" w:hanging="180"/>
              <w:jc w:val="both"/>
              <w:rPr>
                <w:rFonts w:ascii="Trebuchet MS" w:hAnsi="Trebuchet MS"/>
                <w:b/>
                <w:sz w:val="20"/>
                <w:szCs w:val="20"/>
              </w:rPr>
            </w:pPr>
            <w:r w:rsidRPr="009639DB">
              <w:rPr>
                <w:rFonts w:ascii="Trebuchet MS" w:hAnsi="Trebuchet MS"/>
                <w:b/>
                <w:sz w:val="20"/>
                <w:szCs w:val="20"/>
              </w:rPr>
              <w:t>Matricea de evaluare a viabilităţii economice a proiectului pentru Anexa C (persoane fizice autorizate, întreprinderi individuale, întreprinderi familiale)</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rPr>
              <w:t xml:space="preserve">Verificarea indicatorilor  economico-financiari constă în verificarea încadrării acestora în limitele menţionate în coloana 3 a matricei de verificare. </w:t>
            </w:r>
            <w:r w:rsidRPr="009639DB">
              <w:rPr>
                <w:rFonts w:ascii="Trebuchet MS" w:hAnsi="Trebuchet MS"/>
                <w:sz w:val="20"/>
                <w:szCs w:val="20"/>
                <w:lang w:val="it-IT"/>
              </w:rPr>
              <w:t>Limitele impuse se referă la următorii indicatori:</w:t>
            </w:r>
          </w:p>
          <w:p w:rsidR="00D577E7" w:rsidRPr="009639DB" w:rsidRDefault="00D577E7" w:rsidP="007B6E9F">
            <w:pPr>
              <w:numPr>
                <w:ilvl w:val="0"/>
                <w:numId w:val="8"/>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Durata de recuperare a investiţiei</w:t>
            </w:r>
          </w:p>
          <w:p w:rsidR="00D577E7" w:rsidRPr="009639DB" w:rsidRDefault="00D577E7" w:rsidP="007B6E9F">
            <w:pPr>
              <w:numPr>
                <w:ilvl w:val="0"/>
                <w:numId w:val="8"/>
              </w:numPr>
              <w:spacing w:before="120" w:after="120" w:line="240" w:lineRule="auto"/>
              <w:jc w:val="both"/>
              <w:rPr>
                <w:rFonts w:ascii="Trebuchet MS" w:hAnsi="Trebuchet MS"/>
                <w:sz w:val="20"/>
                <w:szCs w:val="20"/>
                <w:lang w:val="pt-BR"/>
              </w:rPr>
            </w:pPr>
            <w:r w:rsidRPr="009639DB">
              <w:rPr>
                <w:rFonts w:ascii="Trebuchet MS" w:hAnsi="Trebuchet MS"/>
                <w:sz w:val="20"/>
                <w:szCs w:val="20"/>
                <w:lang w:val="pt-BR"/>
              </w:rPr>
              <w:t>Rata acoperirii prin fluxul de numerar</w:t>
            </w:r>
          </w:p>
          <w:p w:rsidR="00D577E7" w:rsidRPr="009639DB" w:rsidRDefault="00D577E7" w:rsidP="007B6E9F">
            <w:pPr>
              <w:numPr>
                <w:ilvl w:val="0"/>
                <w:numId w:val="8"/>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Valoarea actualizată neta (VAN)</w:t>
            </w:r>
          </w:p>
          <w:p w:rsidR="00D577E7" w:rsidRPr="009639DB" w:rsidRDefault="00D577E7" w:rsidP="007B6E9F">
            <w:pPr>
              <w:numPr>
                <w:ilvl w:val="0"/>
                <w:numId w:val="8"/>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Excedent/Deficit</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Acei indicatori pentru care nu sunt stabilite limite maxime sau minime de variaţie au menţiunea “N/A”.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Respectarea încadrării indicatorilor în limitele admisibile prin program se face în mod automat în coloana 11 a matricei de verificare prin apariţia mesajului “Respectă criteriul” pentru fiecare din indicatorii mentionaţi mai sus.</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lastRenderedPageBreak/>
              <w:t>De asemenea, se verifică indicatorul «Disponibil de numerar la sfârşitul perioadei» să nu fie negativ în nici una din lunile de implementare.</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rsidR="00D577E7" w:rsidRPr="009639DB" w:rsidRDefault="00D577E7" w:rsidP="00D02C1F">
            <w:pPr>
              <w:spacing w:before="120" w:after="120" w:line="240" w:lineRule="auto"/>
              <w:ind w:left="288" w:hanging="180"/>
              <w:jc w:val="both"/>
              <w:rPr>
                <w:rFonts w:ascii="Trebuchet MS" w:hAnsi="Trebuchet MS"/>
                <w:sz w:val="20"/>
                <w:szCs w:val="20"/>
                <w:lang w:val="it-IT"/>
              </w:rPr>
            </w:pPr>
            <w:r w:rsidRPr="009639DB">
              <w:rPr>
                <w:rFonts w:ascii="Trebuchet MS" w:hAnsi="Trebuchet MS"/>
                <w:sz w:val="20"/>
                <w:szCs w:val="20"/>
                <w:lang w:val="it-IT"/>
              </w:rPr>
              <w:t>Se corelează informaţiile din previziuni cu cele din SF/ MJ referitoare la tipul şi capacitatea de producţie.</w:t>
            </w:r>
          </w:p>
        </w:tc>
      </w:tr>
    </w:tbl>
    <w:p w:rsidR="00D577E7" w:rsidRPr="009639DB" w:rsidRDefault="00D577E7" w:rsidP="00D577E7">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lastRenderedPageBreak/>
        <w:t xml:space="preserve">Dacă în urma verificării efectuate în conformitate cu precizările din coloana “puncte de verificat”, expertul constată că </w:t>
      </w:r>
      <w:r w:rsidRPr="009639DB">
        <w:rPr>
          <w:rFonts w:ascii="Trebuchet MS" w:hAnsi="Trebuchet MS"/>
          <w:sz w:val="20"/>
          <w:szCs w:val="20"/>
        </w:rPr>
        <w:t>Indicatorii economico-financiari se încadrează în limitele menţionate în cadrul sectiunii economice</w:t>
      </w:r>
      <w:r w:rsidRPr="009639DB">
        <w:rPr>
          <w:rFonts w:ascii="Trebuchet MS" w:hAnsi="Trebuchet MS"/>
          <w:sz w:val="20"/>
          <w:szCs w:val="20"/>
          <w:lang w:val="it-IT"/>
        </w:rPr>
        <w:t xml:space="preserve">  se bifează coloana DA. În caz contrar se va bifa “NU”, iar cererea de finanţare va fi declarată neeligibilă.</w:t>
      </w:r>
    </w:p>
    <w:p w:rsidR="009630F9" w:rsidRPr="00D509A8" w:rsidRDefault="009630F9" w:rsidP="00D509A8">
      <w:pPr>
        <w:pStyle w:val="Default"/>
        <w:shd w:val="clear" w:color="auto" w:fill="C00000"/>
        <w:spacing w:line="276" w:lineRule="auto"/>
        <w:jc w:val="both"/>
        <w:rPr>
          <w:rFonts w:ascii="Trebuchet MS" w:hAnsi="Trebuchet MS" w:cs="Calibri"/>
          <w:b/>
          <w:color w:val="FFFFFF" w:themeColor="background1"/>
        </w:rPr>
      </w:pPr>
      <w:r w:rsidRPr="00D509A8">
        <w:rPr>
          <w:rFonts w:ascii="Trebuchet MS" w:hAnsi="Trebuchet MS" w:cs="Calibri"/>
          <w:b/>
          <w:color w:val="FFFFFF" w:themeColor="background1"/>
        </w:rPr>
        <w:t xml:space="preserve">EG4 SOLICITANTUL TREBUIE SĂ DEMONSTREZE CAPACITATEA DE </w:t>
      </w:r>
      <w:proofErr w:type="gramStart"/>
      <w:r w:rsidRPr="00D509A8">
        <w:rPr>
          <w:rFonts w:ascii="Trebuchet MS" w:hAnsi="Trebuchet MS" w:cs="Calibri"/>
          <w:b/>
          <w:color w:val="FFFFFF" w:themeColor="background1"/>
        </w:rPr>
        <w:t>A</w:t>
      </w:r>
      <w:proofErr w:type="gramEnd"/>
      <w:r w:rsidRPr="00D509A8">
        <w:rPr>
          <w:rFonts w:ascii="Trebuchet MS" w:hAnsi="Trebuchet MS" w:cs="Calibri"/>
          <w:b/>
          <w:color w:val="FFFFFF" w:themeColor="background1"/>
        </w:rPr>
        <w:t xml:space="preserve"> AS</w:t>
      </w:r>
      <w:r w:rsidR="00D509A8">
        <w:rPr>
          <w:rFonts w:ascii="Trebuchet MS" w:hAnsi="Trebuchet MS" w:cs="Calibri"/>
          <w:b/>
          <w:color w:val="FFFFFF" w:themeColor="background1"/>
        </w:rPr>
        <w:t>IGURA COFINANȚAREA INVESTIȚIEI.</w:t>
      </w:r>
    </w:p>
    <w:tbl>
      <w:tblPr>
        <w:tblStyle w:val="Tabelgril"/>
        <w:tblW w:w="0" w:type="auto"/>
        <w:tblLook w:val="04A0" w:firstRow="1" w:lastRow="0" w:firstColumn="1" w:lastColumn="0" w:noHBand="0" w:noVBand="1"/>
      </w:tblPr>
      <w:tblGrid>
        <w:gridCol w:w="4675"/>
        <w:gridCol w:w="4675"/>
      </w:tblGrid>
      <w:tr w:rsidR="009630F9" w:rsidRPr="009639DB" w:rsidTr="00D02C1F">
        <w:tc>
          <w:tcPr>
            <w:tcW w:w="4675" w:type="dxa"/>
          </w:tcPr>
          <w:p w:rsidR="009630F9" w:rsidRPr="009639DB" w:rsidRDefault="009630F9" w:rsidP="00D02C1F">
            <w:pPr>
              <w:pStyle w:val="Default"/>
              <w:rPr>
                <w:rFonts w:ascii="Trebuchet MS" w:hAnsi="Trebuchet MS" w:cs="Calibri"/>
                <w:sz w:val="20"/>
                <w:szCs w:val="20"/>
              </w:rPr>
            </w:pPr>
            <w:r w:rsidRPr="009639DB">
              <w:rPr>
                <w:rFonts w:ascii="Trebuchet MS" w:hAnsi="Trebuchet MS" w:cs="Calibri"/>
                <w:b/>
                <w:bCs/>
                <w:sz w:val="20"/>
                <w:szCs w:val="20"/>
              </w:rPr>
              <w:t xml:space="preserve">DOCUMENTE DE PREZENTAT </w:t>
            </w:r>
          </w:p>
        </w:tc>
        <w:tc>
          <w:tcPr>
            <w:tcW w:w="4675" w:type="dxa"/>
          </w:tcPr>
          <w:p w:rsidR="009630F9" w:rsidRPr="005403DE" w:rsidRDefault="009630F9" w:rsidP="00D02C1F">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PUNCTE DE VERIFICAT ÎN DOCUMENTE </w:t>
            </w:r>
          </w:p>
        </w:tc>
      </w:tr>
      <w:tr w:rsidR="009630F9" w:rsidRPr="009639DB" w:rsidTr="00D02C1F">
        <w:tc>
          <w:tcPr>
            <w:tcW w:w="4675" w:type="dxa"/>
          </w:tcPr>
          <w:p w:rsidR="009630F9" w:rsidRPr="005403DE" w:rsidRDefault="009630F9" w:rsidP="00D02C1F">
            <w:pPr>
              <w:pStyle w:val="Default"/>
              <w:spacing w:line="276" w:lineRule="auto"/>
              <w:rPr>
                <w:rFonts w:ascii="Trebuchet MS" w:hAnsi="Trebuchet MS" w:cs="Calibri"/>
                <w:color w:val="auto"/>
                <w:sz w:val="20"/>
                <w:szCs w:val="20"/>
                <w:lang w:val="fr-FR"/>
              </w:rPr>
            </w:pPr>
          </w:p>
          <w:p w:rsidR="009630F9" w:rsidRPr="005403DE" w:rsidRDefault="009630F9" w:rsidP="00D02C1F">
            <w:pPr>
              <w:pStyle w:val="Default"/>
              <w:spacing w:line="276" w:lineRule="auto"/>
              <w:rPr>
                <w:rFonts w:ascii="Trebuchet MS" w:hAnsi="Trebuchet MS" w:cs="Calibri"/>
                <w:sz w:val="20"/>
                <w:szCs w:val="20"/>
                <w:lang w:val="fr-FR"/>
              </w:rPr>
            </w:pPr>
            <w:r w:rsidRPr="005403DE">
              <w:rPr>
                <w:rFonts w:ascii="Trebuchet MS" w:hAnsi="Trebuchet MS" w:cs="Calibri"/>
                <w:sz w:val="20"/>
                <w:szCs w:val="20"/>
                <w:lang w:val="fr-FR"/>
              </w:rPr>
              <w:t xml:space="preserve">Declaraţie partea F a cererii de finantare că solicitantul în urma primirii </w:t>
            </w:r>
            <w:r w:rsidRPr="005403DE">
              <w:rPr>
                <w:rFonts w:ascii="Trebuchet MS" w:hAnsi="Trebuchet MS" w:cs="Calibri"/>
                <w:i/>
                <w:iCs/>
                <w:sz w:val="20"/>
                <w:szCs w:val="20"/>
                <w:lang w:val="fr-FR"/>
              </w:rPr>
              <w:t xml:space="preserve">Notificării beneficiarului privind selectarea Cererii de Finanțare va prezenta </w:t>
            </w:r>
            <w:r w:rsidRPr="005403DE">
              <w:rPr>
                <w:rFonts w:ascii="Trebuchet MS" w:hAnsi="Trebuchet MS" w:cs="Calibri"/>
                <w:sz w:val="20"/>
                <w:szCs w:val="20"/>
                <w:lang w:val="fr-FR"/>
              </w:rPr>
              <w:t xml:space="preserve">dovada cofinanţării, precum şi blocarea a 50% din această sumă, în cazul în care se prezintă extrasul de </w:t>
            </w:r>
          </w:p>
          <w:p w:rsidR="009630F9" w:rsidRPr="005403DE" w:rsidRDefault="009630F9" w:rsidP="00D02C1F">
            <w:pPr>
              <w:pStyle w:val="Default"/>
              <w:spacing w:line="276" w:lineRule="auto"/>
              <w:rPr>
                <w:rFonts w:ascii="Trebuchet MS" w:hAnsi="Trebuchet MS" w:cs="Calibri"/>
                <w:sz w:val="20"/>
                <w:szCs w:val="20"/>
                <w:lang w:val="fr-FR"/>
              </w:rPr>
            </w:pPr>
          </w:p>
        </w:tc>
        <w:tc>
          <w:tcPr>
            <w:tcW w:w="4675" w:type="dxa"/>
          </w:tcPr>
          <w:p w:rsidR="009630F9" w:rsidRPr="005403DE" w:rsidRDefault="009630F9" w:rsidP="00D02C1F">
            <w:pPr>
              <w:pStyle w:val="Default"/>
              <w:spacing w:line="276" w:lineRule="auto"/>
              <w:rPr>
                <w:rFonts w:ascii="Trebuchet MS" w:hAnsi="Trebuchet MS" w:cs="Calibri"/>
                <w:sz w:val="20"/>
                <w:szCs w:val="20"/>
                <w:lang w:val="fr-FR"/>
              </w:rPr>
            </w:pPr>
            <w:r w:rsidRPr="005403DE">
              <w:rPr>
                <w:rFonts w:ascii="Trebuchet MS" w:hAnsi="Trebuchet MS" w:cs="Calibri"/>
                <w:sz w:val="20"/>
                <w:szCs w:val="20"/>
                <w:lang w:val="fr-FR"/>
              </w:rPr>
              <w:t xml:space="preserve">Expertul verifică în Declaraţia F dacă solicitantul, prin reprezentantul legal, s-a angajat ca în urma primirii </w:t>
            </w:r>
            <w:r w:rsidRPr="005403DE">
              <w:rPr>
                <w:rFonts w:ascii="Trebuchet MS" w:hAnsi="Trebuchet MS" w:cs="Calibri"/>
                <w:i/>
                <w:iCs/>
                <w:sz w:val="20"/>
                <w:szCs w:val="20"/>
                <w:lang w:val="fr-FR"/>
              </w:rPr>
              <w:t xml:space="preserve">Notificării beneficiarului privind selectarea Cererii de </w:t>
            </w:r>
            <w:proofErr w:type="gramStart"/>
            <w:r w:rsidRPr="005403DE">
              <w:rPr>
                <w:rFonts w:ascii="Trebuchet MS" w:hAnsi="Trebuchet MS" w:cs="Calibri"/>
                <w:i/>
                <w:iCs/>
                <w:sz w:val="20"/>
                <w:szCs w:val="20"/>
                <w:lang w:val="fr-FR"/>
              </w:rPr>
              <w:t>Finanțare</w:t>
            </w:r>
            <w:r w:rsidRPr="005403DE">
              <w:rPr>
                <w:rFonts w:ascii="Trebuchet MS" w:hAnsi="Trebuchet MS" w:cs="Calibri"/>
                <w:sz w:val="20"/>
                <w:szCs w:val="20"/>
                <w:lang w:val="fr-FR"/>
              </w:rPr>
              <w:t>:</w:t>
            </w:r>
            <w:proofErr w:type="gramEnd"/>
            <w:r w:rsidRPr="005403DE">
              <w:rPr>
                <w:rFonts w:ascii="Trebuchet MS" w:hAnsi="Trebuchet MS" w:cs="Calibri"/>
                <w:sz w:val="20"/>
                <w:szCs w:val="20"/>
                <w:lang w:val="fr-FR"/>
              </w:rPr>
              <w:t xml:space="preserve"> </w:t>
            </w:r>
          </w:p>
          <w:p w:rsidR="009630F9" w:rsidRPr="005403DE" w:rsidRDefault="009630F9" w:rsidP="00D02C1F">
            <w:pPr>
              <w:pStyle w:val="Default"/>
              <w:spacing w:line="276" w:lineRule="auto"/>
              <w:rPr>
                <w:rFonts w:ascii="Trebuchet MS" w:hAnsi="Trebuchet MS" w:cs="Calibri"/>
                <w:sz w:val="20"/>
                <w:szCs w:val="20"/>
                <w:lang w:val="fr-FR"/>
              </w:rPr>
            </w:pPr>
            <w:r w:rsidRPr="005403DE">
              <w:rPr>
                <w:rFonts w:ascii="Trebuchet MS" w:hAnsi="Trebuchet MS" w:cs="Calibri"/>
                <w:sz w:val="20"/>
                <w:szCs w:val="20"/>
                <w:lang w:val="fr-FR"/>
              </w:rPr>
              <w:t xml:space="preserve">- să asigure şi să prezinte dovada cofinanţării, precum şi </w:t>
            </w:r>
          </w:p>
          <w:p w:rsidR="009630F9" w:rsidRPr="005403DE" w:rsidRDefault="009630F9" w:rsidP="00D02C1F">
            <w:pPr>
              <w:pStyle w:val="Default"/>
              <w:spacing w:line="276" w:lineRule="auto"/>
              <w:rPr>
                <w:rFonts w:ascii="Trebuchet MS" w:hAnsi="Trebuchet MS" w:cs="Calibri"/>
                <w:sz w:val="20"/>
                <w:szCs w:val="20"/>
                <w:lang w:val="fr-FR"/>
              </w:rPr>
            </w:pPr>
          </w:p>
        </w:tc>
      </w:tr>
    </w:tbl>
    <w:p w:rsidR="009630F9" w:rsidRPr="005403DE" w:rsidRDefault="009630F9" w:rsidP="009630F9">
      <w:pPr>
        <w:autoSpaceDE w:val="0"/>
        <w:autoSpaceDN w:val="0"/>
        <w:adjustRightInd w:val="0"/>
        <w:spacing w:after="0"/>
        <w:rPr>
          <w:rFonts w:ascii="Trebuchet MS" w:eastAsiaTheme="minorHAnsi" w:hAnsi="Trebuchet MS" w:cs="Calibri"/>
          <w:color w:val="000000"/>
          <w:sz w:val="20"/>
          <w:szCs w:val="20"/>
          <w:lang w:val="fr-FR"/>
        </w:rPr>
      </w:pPr>
      <w:r w:rsidRPr="005403DE">
        <w:rPr>
          <w:rFonts w:ascii="Trebuchet MS" w:eastAsiaTheme="minorHAnsi" w:hAnsi="Trebuchet MS" w:cs="Calibri"/>
          <w:b/>
          <w:bCs/>
          <w:color w:val="000000"/>
          <w:sz w:val="20"/>
          <w:szCs w:val="20"/>
          <w:lang w:val="fr-FR"/>
        </w:rPr>
        <w:t xml:space="preserve">Daca in urma verificarii documentelor se constata respectarea conditiilor impuse, expertul bifeaza DA. </w:t>
      </w:r>
    </w:p>
    <w:p w:rsidR="009630F9" w:rsidRPr="009639DB" w:rsidRDefault="009630F9" w:rsidP="009630F9">
      <w:pPr>
        <w:spacing w:before="120" w:after="120"/>
        <w:rPr>
          <w:rFonts w:ascii="Trebuchet MS" w:hAnsi="Trebuchet MS" w:cs="Calibri"/>
          <w:b/>
          <w:sz w:val="20"/>
          <w:szCs w:val="20"/>
        </w:rPr>
      </w:pPr>
      <w:r w:rsidRPr="005403DE">
        <w:rPr>
          <w:rFonts w:ascii="Trebuchet MS" w:eastAsiaTheme="minorHAnsi" w:hAnsi="Trebuchet MS" w:cs="Calibri"/>
          <w:b/>
          <w:bCs/>
          <w:color w:val="000000"/>
          <w:sz w:val="20"/>
          <w:szCs w:val="20"/>
          <w:lang w:val="fr-FR"/>
        </w:rPr>
        <w:t>In caz contrar expertul bifeaza NU, motiveaza pozitia lui la rubrica Observatii, iar cererea de finantare va fi declarata neeligibila.</w:t>
      </w:r>
    </w:p>
    <w:p w:rsidR="00221DFC" w:rsidRPr="003F7CD4" w:rsidRDefault="00221DFC" w:rsidP="003F7CD4">
      <w:pPr>
        <w:shd w:val="clear" w:color="auto" w:fill="C00000"/>
        <w:spacing w:before="120" w:after="120" w:line="240" w:lineRule="auto"/>
        <w:jc w:val="both"/>
        <w:rPr>
          <w:rFonts w:ascii="Trebuchet MS" w:hAnsi="Trebuchet MS"/>
          <w:b/>
          <w:color w:val="FFFFFF" w:themeColor="background1"/>
          <w:sz w:val="24"/>
          <w:szCs w:val="24"/>
        </w:rPr>
      </w:pPr>
      <w:r w:rsidRPr="003F7CD4">
        <w:rPr>
          <w:rFonts w:ascii="Trebuchet MS" w:hAnsi="Trebuchet MS"/>
          <w:b/>
          <w:color w:val="FFFFFF" w:themeColor="background1"/>
          <w:sz w:val="24"/>
          <w:szCs w:val="24"/>
        </w:rPr>
        <w:t>EG5 INVESTIȚIA VA RESPECTA LEGISLAŢIA ÎN VIGOARE DIN DOMENIUL: SĂNĂTĂȚII PUBLICE, SANITAR-VETERINAR ȘI DE SIGURANȚĂ ALIMENTARĂ;</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221DFC" w:rsidRPr="009639DB" w:rsidTr="00D02C1F">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221DFC" w:rsidRPr="009639DB" w:rsidRDefault="00221DFC" w:rsidP="00D02C1F">
            <w:pPr>
              <w:spacing w:before="120" w:after="120" w:line="240" w:lineRule="auto"/>
              <w:rPr>
                <w:rFonts w:ascii="Trebuchet MS" w:hAnsi="Trebuchet MS"/>
                <w:sz w:val="20"/>
                <w:szCs w:val="20"/>
              </w:rPr>
            </w:pPr>
            <w:bookmarkStart w:id="14" w:name="_Toc487029173"/>
            <w:r w:rsidRPr="009639DB">
              <w:rPr>
                <w:rFonts w:ascii="Trebuchet MS" w:hAnsi="Trebuchet MS"/>
                <w:sz w:val="20"/>
                <w:szCs w:val="20"/>
              </w:rPr>
              <w:t>DOCUMENTE PREZENTATE</w:t>
            </w:r>
            <w:bookmarkEnd w:id="14"/>
            <w:r w:rsidRPr="009639DB">
              <w:rPr>
                <w:rFonts w:ascii="Trebuchet MS" w:hAnsi="Trebuchet MS"/>
                <w:sz w:val="20"/>
                <w:szCs w:val="20"/>
              </w:rPr>
              <w:t xml:space="preserv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221DFC" w:rsidRPr="009639DB" w:rsidRDefault="00221DFC" w:rsidP="00D02C1F">
            <w:pPr>
              <w:spacing w:before="120" w:after="120" w:line="240" w:lineRule="auto"/>
              <w:rPr>
                <w:rFonts w:ascii="Trebuchet MS" w:hAnsi="Trebuchet MS"/>
                <w:b/>
                <w:sz w:val="20"/>
                <w:szCs w:val="20"/>
                <w:lang w:val="pt-BR"/>
              </w:rPr>
            </w:pPr>
            <w:r w:rsidRPr="009639DB">
              <w:rPr>
                <w:rFonts w:ascii="Trebuchet MS" w:hAnsi="Trebuchet MS"/>
                <w:b/>
                <w:sz w:val="20"/>
                <w:szCs w:val="20"/>
                <w:lang w:val="pt-BR"/>
              </w:rPr>
              <w:t>PUNCTE DE VERIFICAT ÎN CADRUL DOCUMENTELOR PREZENTATE</w:t>
            </w:r>
          </w:p>
        </w:tc>
      </w:tr>
      <w:tr w:rsidR="00221DFC" w:rsidRPr="009639DB" w:rsidTr="00D02C1F">
        <w:tc>
          <w:tcPr>
            <w:tcW w:w="4572" w:type="dxa"/>
            <w:tcBorders>
              <w:top w:val="single" w:sz="4" w:space="0" w:color="auto"/>
              <w:left w:val="single" w:sz="4" w:space="0" w:color="auto"/>
              <w:bottom w:val="single" w:sz="4" w:space="0" w:color="auto"/>
              <w:right w:val="single" w:sz="4" w:space="0" w:color="auto"/>
            </w:tcBorders>
            <w:hideMark/>
          </w:tcPr>
          <w:p w:rsidR="00221DFC" w:rsidRPr="005403DE" w:rsidRDefault="00221DFC" w:rsidP="00D02C1F">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Declaratia pe propria răspundere de la secțiunea F a cererii de finanţare. </w:t>
            </w:r>
          </w:p>
        </w:tc>
        <w:tc>
          <w:tcPr>
            <w:tcW w:w="4773" w:type="dxa"/>
            <w:tcBorders>
              <w:top w:val="single" w:sz="4" w:space="0" w:color="auto"/>
              <w:left w:val="single" w:sz="4" w:space="0" w:color="auto"/>
              <w:bottom w:val="single" w:sz="4" w:space="0" w:color="auto"/>
              <w:right w:val="single" w:sz="4" w:space="0" w:color="auto"/>
            </w:tcBorders>
          </w:tcPr>
          <w:p w:rsidR="00221DFC" w:rsidRPr="005403DE" w:rsidRDefault="00221DFC" w:rsidP="00D02C1F">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Condiția se consideră îndeplinită prin asumarea de către solicitant a declarației pe propria răspundere din Secțiunea F din Cerere de finanțare prin care se angajează că va prezenta documentul documentele doveditoare, până la contractare, în termenul precizat în notificarea AFIR de selecție a cererii de finanțare. </w:t>
            </w:r>
          </w:p>
        </w:tc>
      </w:tr>
    </w:tbl>
    <w:p w:rsidR="00221DFC" w:rsidRPr="005403DE" w:rsidRDefault="00221DFC" w:rsidP="00221DFC">
      <w:pPr>
        <w:pStyle w:val="NormalWeb"/>
        <w:spacing w:before="120" w:after="120"/>
        <w:jc w:val="both"/>
        <w:rPr>
          <w:rFonts w:ascii="Trebuchet MS" w:hAnsi="Trebuchet MS"/>
          <w:sz w:val="20"/>
          <w:szCs w:val="20"/>
          <w:lang w:val="fr-FR"/>
        </w:rPr>
      </w:pPr>
      <w:r w:rsidRPr="009639DB">
        <w:rPr>
          <w:rFonts w:ascii="Trebuchet MS" w:hAnsi="Trebuchet MS"/>
          <w:sz w:val="20"/>
          <w:szCs w:val="20"/>
          <w:lang w:val="it-IT"/>
        </w:rPr>
        <w:lastRenderedPageBreak/>
        <w:t xml:space="preserve">Dacă în urma verificărilor se constată că proiectul nu face obiectul avizării </w:t>
      </w:r>
      <w:r w:rsidRPr="005403DE">
        <w:rPr>
          <w:rFonts w:ascii="Trebuchet MS" w:hAnsi="Trebuchet MS"/>
          <w:sz w:val="20"/>
          <w:szCs w:val="20"/>
          <w:lang w:val="ro-RO"/>
        </w:rPr>
        <w:t xml:space="preserve">sanitare si sanitar-veterinare, expertul bifează căsuţa NU ESTE CAZUL. </w:t>
      </w:r>
      <w:r w:rsidRPr="005403DE">
        <w:rPr>
          <w:rFonts w:ascii="Trebuchet MS" w:hAnsi="Trebuchet MS"/>
          <w:sz w:val="20"/>
          <w:szCs w:val="20"/>
          <w:lang w:val="fr-FR"/>
        </w:rPr>
        <w:t xml:space="preserve">În caz contrar se bifează căsuţa DA. Verificarea îndeplinirii acestui criteriu, în cazul în care expertul a bifat </w:t>
      </w:r>
      <w:proofErr w:type="gramStart"/>
      <w:r w:rsidRPr="005403DE">
        <w:rPr>
          <w:rFonts w:ascii="Trebuchet MS" w:hAnsi="Trebuchet MS"/>
          <w:sz w:val="20"/>
          <w:szCs w:val="20"/>
          <w:lang w:val="fr-FR"/>
        </w:rPr>
        <w:t>DA,  se</w:t>
      </w:r>
      <w:proofErr w:type="gramEnd"/>
      <w:r w:rsidRPr="005403DE">
        <w:rPr>
          <w:rFonts w:ascii="Trebuchet MS" w:hAnsi="Trebuchet MS"/>
          <w:sz w:val="20"/>
          <w:szCs w:val="20"/>
          <w:lang w:val="fr-FR"/>
        </w:rPr>
        <w:t xml:space="preserve"> reia la etapa semnării contractului, când se completează aceste verificări cu analiza </w:t>
      </w:r>
      <w:r w:rsidRPr="005403DE">
        <w:rPr>
          <w:rFonts w:ascii="Trebuchet MS" w:hAnsi="Trebuchet MS"/>
          <w:b/>
          <w:sz w:val="20"/>
          <w:szCs w:val="20"/>
          <w:lang w:val="fr-FR"/>
        </w:rPr>
        <w:t>Document emis de DSVSA</w:t>
      </w:r>
      <w:r w:rsidRPr="005403DE">
        <w:rPr>
          <w:rFonts w:ascii="Trebuchet MS" w:hAnsi="Trebuchet MS"/>
          <w:sz w:val="20"/>
          <w:szCs w:val="20"/>
          <w:lang w:val="fr-FR"/>
        </w:rPr>
        <w:t xml:space="preserve"> pentru proiect, conform Protocolului de colaborare dintre AFIR şi ANSVSA publicat pe pagina de internet </w:t>
      </w:r>
      <w:hyperlink r:id="rId16" w:history="1">
        <w:r w:rsidRPr="005403DE">
          <w:rPr>
            <w:rStyle w:val="Hyperlink"/>
            <w:rFonts w:ascii="Trebuchet MS" w:hAnsi="Trebuchet MS"/>
            <w:sz w:val="20"/>
            <w:szCs w:val="20"/>
            <w:lang w:val="fr-FR"/>
          </w:rPr>
          <w:t>www.afir.info</w:t>
        </w:r>
      </w:hyperlink>
      <w:r w:rsidRPr="005403DE">
        <w:rPr>
          <w:rFonts w:ascii="Trebuchet MS" w:hAnsi="Trebuchet MS"/>
          <w:sz w:val="20"/>
          <w:szCs w:val="20"/>
          <w:lang w:val="fr-FR"/>
        </w:rPr>
        <w:t xml:space="preserve">. </w:t>
      </w:r>
      <w:proofErr w:type="gramStart"/>
      <w:r w:rsidRPr="005403DE">
        <w:rPr>
          <w:rFonts w:ascii="Trebuchet MS" w:hAnsi="Trebuchet MS"/>
          <w:sz w:val="20"/>
          <w:szCs w:val="20"/>
          <w:lang w:val="fr-FR"/>
        </w:rPr>
        <w:t>şi</w:t>
      </w:r>
      <w:proofErr w:type="gramEnd"/>
      <w:r w:rsidRPr="005403DE">
        <w:rPr>
          <w:rFonts w:ascii="Trebuchet MS" w:hAnsi="Trebuchet MS"/>
          <w:sz w:val="20"/>
          <w:szCs w:val="20"/>
          <w:lang w:val="fr-FR"/>
        </w:rPr>
        <w:t xml:space="preserve"> a </w:t>
      </w:r>
      <w:r w:rsidRPr="005403DE">
        <w:rPr>
          <w:rFonts w:ascii="Trebuchet MS" w:hAnsi="Trebuchet MS"/>
          <w:b/>
          <w:sz w:val="20"/>
          <w:szCs w:val="20"/>
          <w:lang w:val="fr-FR"/>
        </w:rPr>
        <w:t>Document emis de DSP Judetean</w:t>
      </w:r>
      <w:r w:rsidRPr="005403DE">
        <w:rPr>
          <w:rFonts w:ascii="Trebuchet MS" w:hAnsi="Trebuchet MS"/>
          <w:sz w:val="20"/>
          <w:szCs w:val="20"/>
          <w:lang w:val="fr-FR"/>
        </w:rPr>
        <w:t>, conform Protocolului de colaborare dintre AFIR şi DSP publicat pe pagina de internet</w:t>
      </w:r>
      <w:r w:rsidRPr="005403DE">
        <w:rPr>
          <w:rFonts w:ascii="Trebuchet MS" w:hAnsi="Trebuchet MS"/>
          <w:i/>
          <w:sz w:val="20"/>
          <w:szCs w:val="20"/>
          <w:lang w:val="fr-FR"/>
        </w:rPr>
        <w:t xml:space="preserve"> www.afir.info</w:t>
      </w:r>
      <w:r w:rsidRPr="005403DE">
        <w:rPr>
          <w:rFonts w:ascii="Trebuchet MS" w:hAnsi="Trebuchet MS"/>
          <w:sz w:val="20"/>
          <w:szCs w:val="20"/>
          <w:lang w:val="fr-FR"/>
        </w:rPr>
        <w:t xml:space="preserve">  </w:t>
      </w:r>
    </w:p>
    <w:p w:rsidR="00523FC6" w:rsidRPr="003F7CD4" w:rsidRDefault="003F7CD4" w:rsidP="003F7CD4">
      <w:pPr>
        <w:pStyle w:val="Default"/>
        <w:shd w:val="clear" w:color="auto" w:fill="C00000"/>
        <w:spacing w:line="276" w:lineRule="auto"/>
        <w:rPr>
          <w:rFonts w:ascii="Trebuchet MS" w:hAnsi="Trebuchet MS" w:cs="Calibri"/>
          <w:b/>
          <w:color w:val="FFFFFF" w:themeColor="background1"/>
        </w:rPr>
      </w:pPr>
      <w:r>
        <w:rPr>
          <w:rFonts w:ascii="Trebuchet MS" w:hAnsi="Trebuchet MS" w:cs="Calibri"/>
          <w:b/>
          <w:color w:val="FFFFFF" w:themeColor="background1"/>
          <w:lang w:val="it-IT"/>
        </w:rPr>
        <w:t>E</w:t>
      </w:r>
      <w:r w:rsidR="00786907" w:rsidRPr="003F7CD4">
        <w:rPr>
          <w:rFonts w:ascii="Trebuchet MS" w:hAnsi="Trebuchet MS" w:cs="Calibri"/>
          <w:b/>
          <w:color w:val="FFFFFF" w:themeColor="background1"/>
          <w:lang w:val="it-IT"/>
        </w:rPr>
        <w:t>G6</w:t>
      </w:r>
      <w:r w:rsidR="0079150C" w:rsidRPr="003F7CD4">
        <w:rPr>
          <w:rFonts w:ascii="Trebuchet MS" w:hAnsi="Trebuchet MS" w:cs="Calibri"/>
          <w:b/>
          <w:color w:val="FFFFFF" w:themeColor="background1"/>
          <w:lang w:val="it-IT"/>
        </w:rPr>
        <w:t xml:space="preserve"> </w:t>
      </w:r>
      <w:r w:rsidR="0079150C" w:rsidRPr="003F7CD4">
        <w:rPr>
          <w:rFonts w:ascii="Trebuchet MS" w:hAnsi="Trebuchet MS" w:cs="Calibri"/>
          <w:b/>
          <w:color w:val="FFFFFF" w:themeColor="background1"/>
        </w:rPr>
        <w:t xml:space="preserve">SEDIUL SOCIAL ȘI PUNCTUL/PUNCTELE DE LUCRU TREBUIE SĂ FIE SITUATE ÎN TERITORIUL GAL </w:t>
      </w:r>
    </w:p>
    <w:tbl>
      <w:tblPr>
        <w:tblStyle w:val="Tabelgril"/>
        <w:tblW w:w="0" w:type="auto"/>
        <w:tblLook w:val="04A0" w:firstRow="1" w:lastRow="0" w:firstColumn="1" w:lastColumn="0" w:noHBand="0" w:noVBand="1"/>
      </w:tblPr>
      <w:tblGrid>
        <w:gridCol w:w="4675"/>
        <w:gridCol w:w="4675"/>
      </w:tblGrid>
      <w:tr w:rsidR="000764DE" w:rsidRPr="009639DB" w:rsidTr="000764DE">
        <w:tc>
          <w:tcPr>
            <w:tcW w:w="4675" w:type="dxa"/>
          </w:tcPr>
          <w:p w:rsidR="000764DE" w:rsidRPr="009639DB" w:rsidRDefault="000764DE" w:rsidP="000764DE">
            <w:pPr>
              <w:pStyle w:val="Default"/>
              <w:rPr>
                <w:rFonts w:ascii="Trebuchet MS" w:hAnsi="Trebuchet MS" w:cs="Calibri"/>
                <w:sz w:val="20"/>
                <w:szCs w:val="20"/>
              </w:rPr>
            </w:pPr>
            <w:r w:rsidRPr="009639DB">
              <w:rPr>
                <w:rFonts w:ascii="Trebuchet MS" w:hAnsi="Trebuchet MS" w:cs="Calibri"/>
                <w:b/>
                <w:bCs/>
                <w:sz w:val="20"/>
                <w:szCs w:val="20"/>
              </w:rPr>
              <w:t xml:space="preserve">DOCUMENTE DE PREZENTAT </w:t>
            </w:r>
          </w:p>
        </w:tc>
        <w:tc>
          <w:tcPr>
            <w:tcW w:w="4675" w:type="dxa"/>
          </w:tcPr>
          <w:p w:rsidR="000764DE" w:rsidRPr="005403DE" w:rsidRDefault="000764DE" w:rsidP="000764DE">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PUNCTE DE VERIFICAT ÎN DOCUMENTE </w:t>
            </w:r>
          </w:p>
        </w:tc>
      </w:tr>
      <w:tr w:rsidR="000764DE" w:rsidRPr="009639DB" w:rsidTr="000764DE">
        <w:tc>
          <w:tcPr>
            <w:tcW w:w="4675" w:type="dxa"/>
          </w:tcPr>
          <w:p w:rsidR="000764DE" w:rsidRPr="005403DE" w:rsidRDefault="000764DE" w:rsidP="000764DE">
            <w:pPr>
              <w:pStyle w:val="Default"/>
              <w:rPr>
                <w:rFonts w:ascii="Trebuchet MS" w:hAnsi="Trebuchet MS" w:cs="Calibri"/>
                <w:sz w:val="20"/>
                <w:szCs w:val="20"/>
                <w:lang w:val="ro-RO"/>
              </w:rPr>
            </w:pPr>
            <w:r w:rsidRPr="005403DE">
              <w:rPr>
                <w:rFonts w:ascii="Trebuchet MS" w:hAnsi="Trebuchet MS" w:cs="Calibri"/>
                <w:b/>
                <w:bCs/>
                <w:sz w:val="20"/>
                <w:szCs w:val="20"/>
                <w:lang w:val="ro-RO"/>
              </w:rPr>
              <w:t xml:space="preserve">Doc1 </w:t>
            </w:r>
            <w:r w:rsidRPr="005403DE">
              <w:rPr>
                <w:rFonts w:ascii="Trebuchet MS" w:hAnsi="Trebuchet MS" w:cs="Calibri"/>
                <w:sz w:val="20"/>
                <w:szCs w:val="20"/>
                <w:lang w:val="ro-RO"/>
              </w:rPr>
              <w:t xml:space="preserve">Studiul de fezabilitate </w:t>
            </w:r>
          </w:p>
          <w:p w:rsidR="000764DE" w:rsidRPr="005403DE" w:rsidRDefault="000764DE" w:rsidP="000764DE">
            <w:pPr>
              <w:pStyle w:val="Default"/>
              <w:rPr>
                <w:rFonts w:ascii="Trebuchet MS" w:hAnsi="Trebuchet MS" w:cs="Calibri"/>
                <w:sz w:val="20"/>
                <w:szCs w:val="20"/>
                <w:lang w:val="ro-RO"/>
              </w:rPr>
            </w:pPr>
            <w:r w:rsidRPr="005403DE">
              <w:rPr>
                <w:rFonts w:ascii="Trebuchet MS" w:hAnsi="Trebuchet MS" w:cs="Calibri"/>
                <w:b/>
                <w:bCs/>
                <w:sz w:val="20"/>
                <w:szCs w:val="20"/>
                <w:lang w:val="ro-RO"/>
              </w:rPr>
              <w:t xml:space="preserve">Doc3 </w:t>
            </w:r>
            <w:r w:rsidRPr="005403DE">
              <w:rPr>
                <w:rFonts w:ascii="Trebuchet MS" w:hAnsi="Trebuchet MS" w:cs="Calibri"/>
                <w:sz w:val="20"/>
                <w:szCs w:val="20"/>
                <w:lang w:val="ro-RO"/>
              </w:rPr>
              <w:t xml:space="preserve">Documente solicitate pentru imobilul (clădirile şi/ sau terenurile) pe care sunt/ vor fi realizate investiţiile, </w:t>
            </w:r>
          </w:p>
        </w:tc>
        <w:tc>
          <w:tcPr>
            <w:tcW w:w="4675" w:type="dxa"/>
          </w:tcPr>
          <w:p w:rsidR="000764DE" w:rsidRPr="005403DE" w:rsidRDefault="000764DE" w:rsidP="000764DE">
            <w:pPr>
              <w:pStyle w:val="Default"/>
              <w:rPr>
                <w:rFonts w:ascii="Trebuchet MS" w:hAnsi="Trebuchet MS" w:cs="Calibri"/>
                <w:sz w:val="20"/>
                <w:szCs w:val="20"/>
                <w:lang w:val="ro-RO"/>
              </w:rPr>
            </w:pPr>
            <w:r w:rsidRPr="005403DE">
              <w:rPr>
                <w:rFonts w:ascii="Trebuchet MS" w:hAnsi="Trebuchet MS" w:cs="Calibri"/>
                <w:b/>
                <w:bCs/>
                <w:sz w:val="20"/>
                <w:szCs w:val="20"/>
                <w:lang w:val="ro-RO"/>
              </w:rPr>
              <w:t xml:space="preserve">Doc 1 </w:t>
            </w:r>
            <w:r w:rsidRPr="005403DE">
              <w:rPr>
                <w:rFonts w:ascii="Trebuchet MS" w:hAnsi="Trebuchet MS" w:cs="Calibri"/>
                <w:sz w:val="20"/>
                <w:szCs w:val="20"/>
                <w:lang w:val="ro-RO"/>
              </w:rPr>
              <w:t xml:space="preserve">Studiul de fezabilitate din care sa reiasa ca investiţia pentru care se solicita finantarea, este localizată in spatiul rural. </w:t>
            </w:r>
          </w:p>
          <w:p w:rsidR="000764DE" w:rsidRPr="005403DE" w:rsidRDefault="000764DE" w:rsidP="000764DE">
            <w:pPr>
              <w:pStyle w:val="Default"/>
              <w:rPr>
                <w:rFonts w:ascii="Trebuchet MS" w:hAnsi="Trebuchet MS" w:cs="Calibri"/>
                <w:sz w:val="20"/>
                <w:szCs w:val="20"/>
                <w:lang w:val="ro-RO"/>
              </w:rPr>
            </w:pPr>
            <w:r w:rsidRPr="005403DE">
              <w:rPr>
                <w:rFonts w:ascii="Trebuchet MS" w:hAnsi="Trebuchet MS" w:cs="Calibri"/>
                <w:sz w:val="20"/>
                <w:szCs w:val="20"/>
                <w:lang w:val="ro-RO"/>
              </w:rPr>
              <w:t xml:space="preserve">Se verifică dacă informațiile cuprinse în </w:t>
            </w:r>
            <w:r w:rsidRPr="005403DE">
              <w:rPr>
                <w:rFonts w:ascii="Trebuchet MS" w:hAnsi="Trebuchet MS" w:cs="Calibri"/>
                <w:b/>
                <w:bCs/>
                <w:sz w:val="20"/>
                <w:szCs w:val="20"/>
                <w:lang w:val="ro-RO"/>
              </w:rPr>
              <w:t xml:space="preserve">Doc.3 </w:t>
            </w:r>
            <w:r w:rsidRPr="005403DE">
              <w:rPr>
                <w:rFonts w:ascii="Trebuchet MS" w:hAnsi="Trebuchet MS" w:cs="Calibri"/>
                <w:sz w:val="20"/>
                <w:szCs w:val="20"/>
                <w:lang w:val="ro-RO"/>
              </w:rPr>
              <w:t xml:space="preserve">aferent cladirii sau terenului pe care se realizeaza investiția, atestă că amplasamentul este situat in mediul rural </w:t>
            </w:r>
          </w:p>
        </w:tc>
      </w:tr>
    </w:tbl>
    <w:p w:rsidR="00617489" w:rsidRPr="005403DE" w:rsidRDefault="00617489" w:rsidP="00617489">
      <w:pPr>
        <w:autoSpaceDE w:val="0"/>
        <w:autoSpaceDN w:val="0"/>
        <w:adjustRightInd w:val="0"/>
        <w:spacing w:after="0" w:line="240" w:lineRule="auto"/>
        <w:rPr>
          <w:rFonts w:ascii="Trebuchet MS" w:eastAsiaTheme="minorHAnsi" w:hAnsi="Trebuchet MS" w:cs="Calibri"/>
          <w:b/>
          <w:bCs/>
          <w:color w:val="000000"/>
          <w:sz w:val="20"/>
          <w:szCs w:val="20"/>
        </w:rPr>
      </w:pPr>
    </w:p>
    <w:p w:rsidR="00617489" w:rsidRPr="005403DE" w:rsidRDefault="00617489" w:rsidP="00617489">
      <w:pPr>
        <w:autoSpaceDE w:val="0"/>
        <w:autoSpaceDN w:val="0"/>
        <w:adjustRightInd w:val="0"/>
        <w:spacing w:after="0" w:line="240" w:lineRule="auto"/>
        <w:rPr>
          <w:rFonts w:ascii="Trebuchet MS" w:eastAsiaTheme="minorHAnsi" w:hAnsi="Trebuchet MS" w:cs="Calibri"/>
          <w:color w:val="000000"/>
          <w:sz w:val="20"/>
          <w:szCs w:val="20"/>
          <w:lang w:val="fr-FR"/>
        </w:rPr>
      </w:pPr>
      <w:r w:rsidRPr="005403DE">
        <w:rPr>
          <w:rFonts w:ascii="Trebuchet MS" w:eastAsiaTheme="minorHAnsi" w:hAnsi="Trebuchet MS" w:cs="Calibri"/>
          <w:b/>
          <w:bCs/>
          <w:color w:val="000000"/>
          <w:sz w:val="20"/>
          <w:szCs w:val="20"/>
          <w:lang w:val="fr-FR"/>
        </w:rPr>
        <w:t xml:space="preserve">Daca in urma verificarii documentelor se constata respectarea conditiilor impuse, expertul bifeaza DA. </w:t>
      </w:r>
    </w:p>
    <w:p w:rsidR="00617489" w:rsidRPr="005403DE" w:rsidRDefault="00617489" w:rsidP="00617489">
      <w:pPr>
        <w:pStyle w:val="Default"/>
        <w:spacing w:line="276" w:lineRule="auto"/>
        <w:jc w:val="both"/>
        <w:rPr>
          <w:rFonts w:ascii="Trebuchet MS" w:eastAsiaTheme="minorHAnsi" w:hAnsi="Trebuchet MS" w:cs="Calibri"/>
          <w:b/>
          <w:bCs/>
          <w:sz w:val="20"/>
          <w:szCs w:val="20"/>
          <w:lang w:val="fr-FR"/>
        </w:rPr>
      </w:pPr>
      <w:r w:rsidRPr="005403DE">
        <w:rPr>
          <w:rFonts w:ascii="Trebuchet MS" w:eastAsiaTheme="minorHAnsi" w:hAnsi="Trebuchet MS" w:cs="Calibri"/>
          <w:b/>
          <w:bCs/>
          <w:sz w:val="20"/>
          <w:szCs w:val="20"/>
          <w:lang w:val="fr-FR"/>
        </w:rPr>
        <w:t>In caz contrar expertul bifeaza NU, motiveaza pozitia lui la rubrica Observatii, iar cererea de finantare va fi declarata neeligibila.</w:t>
      </w:r>
    </w:p>
    <w:p w:rsidR="0079150C" w:rsidRPr="00250255" w:rsidRDefault="00786907" w:rsidP="00250255">
      <w:pPr>
        <w:pStyle w:val="Default"/>
        <w:shd w:val="clear" w:color="auto" w:fill="C00000"/>
        <w:jc w:val="both"/>
        <w:rPr>
          <w:rFonts w:ascii="Trebuchet MS" w:hAnsi="Trebuchet MS" w:cs="Calibri"/>
          <w:b/>
          <w:color w:val="FFFFFF" w:themeColor="background1"/>
        </w:rPr>
      </w:pPr>
      <w:r w:rsidRPr="00250255">
        <w:rPr>
          <w:rFonts w:ascii="Trebuchet MS" w:hAnsi="Trebuchet MS" w:cs="Calibri"/>
          <w:b/>
          <w:color w:val="FFFFFF" w:themeColor="background1"/>
        </w:rPr>
        <w:t>EG7</w:t>
      </w:r>
      <w:r w:rsidR="0079150C" w:rsidRPr="00250255">
        <w:rPr>
          <w:rFonts w:ascii="Trebuchet MS" w:hAnsi="Trebuchet MS" w:cs="Calibri"/>
          <w:b/>
          <w:color w:val="FFFFFF" w:themeColor="background1"/>
        </w:rPr>
        <w:t xml:space="preserve"> SOLICITANTUL TREBUIE SĂ ÎȘI DESFĂȘOARE ACTIVITATEA AFERENTĂ INVESTIȚIEI FINANȚATE ÎN TERITORIUL GAL; </w:t>
      </w:r>
    </w:p>
    <w:p w:rsidR="0079150C" w:rsidRPr="009639DB" w:rsidRDefault="0079150C" w:rsidP="0079150C">
      <w:pPr>
        <w:pStyle w:val="Default"/>
        <w:jc w:val="both"/>
        <w:rPr>
          <w:rFonts w:ascii="Trebuchet MS" w:hAnsi="Trebuchet MS" w:cs="Calibri"/>
          <w:b/>
          <w:sz w:val="20"/>
          <w:szCs w:val="20"/>
        </w:rPr>
      </w:pPr>
    </w:p>
    <w:tbl>
      <w:tblPr>
        <w:tblStyle w:val="Tabelgril"/>
        <w:tblW w:w="0" w:type="auto"/>
        <w:tblLook w:val="04A0" w:firstRow="1" w:lastRow="0" w:firstColumn="1" w:lastColumn="0" w:noHBand="0" w:noVBand="1"/>
      </w:tblPr>
      <w:tblGrid>
        <w:gridCol w:w="4675"/>
        <w:gridCol w:w="4675"/>
      </w:tblGrid>
      <w:tr w:rsidR="0079150C" w:rsidRPr="009639DB" w:rsidTr="0079150C">
        <w:tc>
          <w:tcPr>
            <w:tcW w:w="4675" w:type="dxa"/>
          </w:tcPr>
          <w:p w:rsidR="0079150C" w:rsidRPr="009639DB" w:rsidRDefault="0079150C" w:rsidP="0079150C">
            <w:pPr>
              <w:pStyle w:val="Default"/>
              <w:rPr>
                <w:rFonts w:ascii="Trebuchet MS" w:hAnsi="Trebuchet MS"/>
                <w:sz w:val="20"/>
                <w:szCs w:val="20"/>
              </w:rPr>
            </w:pPr>
            <w:r w:rsidRPr="009639DB">
              <w:rPr>
                <w:rFonts w:ascii="Trebuchet MS" w:hAnsi="Trebuchet MS"/>
                <w:b/>
                <w:bCs/>
                <w:sz w:val="20"/>
                <w:szCs w:val="20"/>
              </w:rPr>
              <w:t xml:space="preserve">DOCUMENTE DE PREZENTAT </w:t>
            </w:r>
          </w:p>
        </w:tc>
        <w:tc>
          <w:tcPr>
            <w:tcW w:w="4675" w:type="dxa"/>
          </w:tcPr>
          <w:p w:rsidR="0079150C" w:rsidRPr="005403DE" w:rsidRDefault="0079150C" w:rsidP="0079150C">
            <w:pPr>
              <w:pStyle w:val="Default"/>
              <w:rPr>
                <w:rFonts w:ascii="Trebuchet MS" w:hAnsi="Trebuchet MS"/>
                <w:sz w:val="20"/>
                <w:szCs w:val="20"/>
                <w:lang w:val="fr-FR"/>
              </w:rPr>
            </w:pPr>
            <w:r w:rsidRPr="005403DE">
              <w:rPr>
                <w:rFonts w:ascii="Trebuchet MS" w:hAnsi="Trebuchet MS"/>
                <w:b/>
                <w:bCs/>
                <w:sz w:val="20"/>
                <w:szCs w:val="20"/>
                <w:lang w:val="fr-FR"/>
              </w:rPr>
              <w:t xml:space="preserve">PUNCTE DE VERIFICAT ÎN DOCUMENTE </w:t>
            </w:r>
          </w:p>
        </w:tc>
      </w:tr>
      <w:tr w:rsidR="0079150C" w:rsidRPr="009639DB" w:rsidTr="0079150C">
        <w:tc>
          <w:tcPr>
            <w:tcW w:w="4675" w:type="dxa"/>
          </w:tcPr>
          <w:p w:rsidR="0079150C" w:rsidRPr="005403DE" w:rsidRDefault="0079150C" w:rsidP="0079150C">
            <w:pPr>
              <w:pStyle w:val="Default"/>
              <w:rPr>
                <w:rFonts w:ascii="Trebuchet MS" w:hAnsi="Trebuchet MS" w:cs="Calibri"/>
                <w:sz w:val="20"/>
                <w:szCs w:val="20"/>
                <w:lang w:val="ro-RO"/>
              </w:rPr>
            </w:pPr>
            <w:r w:rsidRPr="005403DE">
              <w:rPr>
                <w:rFonts w:ascii="Trebuchet MS" w:hAnsi="Trebuchet MS" w:cs="Calibri"/>
                <w:b/>
                <w:bCs/>
                <w:sz w:val="20"/>
                <w:szCs w:val="20"/>
                <w:lang w:val="ro-RO"/>
              </w:rPr>
              <w:t xml:space="preserve">Doc1 </w:t>
            </w:r>
            <w:r w:rsidRPr="005403DE">
              <w:rPr>
                <w:rFonts w:ascii="Trebuchet MS" w:hAnsi="Trebuchet MS" w:cs="Calibri"/>
                <w:sz w:val="20"/>
                <w:szCs w:val="20"/>
                <w:lang w:val="ro-RO"/>
              </w:rPr>
              <w:t xml:space="preserve">Studiul de fezabilitate </w:t>
            </w:r>
          </w:p>
          <w:p w:rsidR="0079150C" w:rsidRPr="005403DE" w:rsidRDefault="0079150C" w:rsidP="0079150C">
            <w:pPr>
              <w:pStyle w:val="Default"/>
              <w:rPr>
                <w:rFonts w:ascii="Trebuchet MS" w:hAnsi="Trebuchet MS" w:cs="Calibri"/>
                <w:sz w:val="20"/>
                <w:szCs w:val="20"/>
                <w:lang w:val="ro-RO"/>
              </w:rPr>
            </w:pPr>
            <w:r w:rsidRPr="005403DE">
              <w:rPr>
                <w:rFonts w:ascii="Trebuchet MS" w:hAnsi="Trebuchet MS" w:cs="Calibri"/>
                <w:b/>
                <w:bCs/>
                <w:sz w:val="20"/>
                <w:szCs w:val="20"/>
                <w:lang w:val="ro-RO"/>
              </w:rPr>
              <w:t xml:space="preserve">Doc3 </w:t>
            </w:r>
            <w:r w:rsidRPr="005403DE">
              <w:rPr>
                <w:rFonts w:ascii="Trebuchet MS" w:hAnsi="Trebuchet MS" w:cs="Calibri"/>
                <w:sz w:val="20"/>
                <w:szCs w:val="20"/>
                <w:lang w:val="ro-RO"/>
              </w:rPr>
              <w:t xml:space="preserve">Documente solicitate pentru imobilul (clădirile şi/ sau terenurile) pe care sunt/ vor fi realizate investiţiile, </w:t>
            </w:r>
          </w:p>
          <w:p w:rsidR="0079150C" w:rsidRPr="005403DE" w:rsidRDefault="0079150C" w:rsidP="0079150C">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Doc.14 </w:t>
            </w:r>
            <w:r w:rsidRPr="005403DE">
              <w:rPr>
                <w:rFonts w:ascii="Trebuchet MS" w:hAnsi="Trebuchet MS" w:cs="Calibri"/>
                <w:sz w:val="20"/>
                <w:szCs w:val="20"/>
                <w:lang w:val="fr-FR"/>
              </w:rPr>
              <w:t xml:space="preserve">Certificat de urbanism/Autorizatie de construire, după caz </w:t>
            </w:r>
          </w:p>
          <w:p w:rsidR="0079150C" w:rsidRPr="005403DE" w:rsidRDefault="0079150C" w:rsidP="0079150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Declaratie </w:t>
            </w:r>
            <w:proofErr w:type="gramStart"/>
            <w:r w:rsidRPr="005403DE">
              <w:rPr>
                <w:rFonts w:ascii="Trebuchet MS" w:hAnsi="Trebuchet MS" w:cs="Calibri"/>
                <w:sz w:val="20"/>
                <w:szCs w:val="20"/>
                <w:lang w:val="fr-FR"/>
              </w:rPr>
              <w:t>ca</w:t>
            </w:r>
            <w:proofErr w:type="gramEnd"/>
            <w:r w:rsidRPr="005403DE">
              <w:rPr>
                <w:rFonts w:ascii="Trebuchet MS" w:hAnsi="Trebuchet MS" w:cs="Calibri"/>
                <w:sz w:val="20"/>
                <w:szCs w:val="20"/>
                <w:lang w:val="fr-FR"/>
              </w:rPr>
              <w:t xml:space="preserve"> isi va deschide punct de lucru </w:t>
            </w:r>
          </w:p>
        </w:tc>
        <w:tc>
          <w:tcPr>
            <w:tcW w:w="4675" w:type="dxa"/>
          </w:tcPr>
          <w:p w:rsidR="0079150C" w:rsidRPr="005403DE" w:rsidRDefault="0079150C" w:rsidP="0079150C">
            <w:pPr>
              <w:pStyle w:val="Default"/>
              <w:rPr>
                <w:rFonts w:ascii="Trebuchet MS" w:hAnsi="Trebuchet MS" w:cs="Calibri"/>
                <w:sz w:val="20"/>
                <w:szCs w:val="20"/>
                <w:lang w:val="fr-FR"/>
              </w:rPr>
            </w:pPr>
            <w:r w:rsidRPr="005403DE">
              <w:rPr>
                <w:rFonts w:ascii="Trebuchet MS" w:hAnsi="Trebuchet MS" w:cs="Calibri"/>
                <w:b/>
                <w:bCs/>
                <w:sz w:val="20"/>
                <w:szCs w:val="20"/>
                <w:lang w:val="fr-FR"/>
              </w:rPr>
              <w:t xml:space="preserve">Doc 1 </w:t>
            </w:r>
            <w:r w:rsidRPr="005403DE">
              <w:rPr>
                <w:rFonts w:ascii="Trebuchet MS" w:hAnsi="Trebuchet MS" w:cs="Calibri"/>
                <w:sz w:val="20"/>
                <w:szCs w:val="20"/>
                <w:lang w:val="fr-FR"/>
              </w:rPr>
              <w:t xml:space="preserve">Studiul de fezabilitate din care sa reiasa </w:t>
            </w:r>
            <w:proofErr w:type="gramStart"/>
            <w:r w:rsidRPr="005403DE">
              <w:rPr>
                <w:rFonts w:ascii="Trebuchet MS" w:hAnsi="Trebuchet MS" w:cs="Calibri"/>
                <w:sz w:val="20"/>
                <w:szCs w:val="20"/>
                <w:lang w:val="fr-FR"/>
              </w:rPr>
              <w:t>ca</w:t>
            </w:r>
            <w:proofErr w:type="gramEnd"/>
            <w:r w:rsidRPr="005403DE">
              <w:rPr>
                <w:rFonts w:ascii="Trebuchet MS" w:hAnsi="Trebuchet MS" w:cs="Calibri"/>
                <w:sz w:val="20"/>
                <w:szCs w:val="20"/>
                <w:lang w:val="fr-FR"/>
              </w:rPr>
              <w:t xml:space="preserve"> investiţia pentru care se solicita finantarea, este localizată in spatiul rural. </w:t>
            </w:r>
          </w:p>
          <w:p w:rsidR="0079150C" w:rsidRPr="005403DE" w:rsidRDefault="0079150C" w:rsidP="0079150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verifică dacă informațiile cuprinse în </w:t>
            </w:r>
            <w:r w:rsidRPr="005403DE">
              <w:rPr>
                <w:rFonts w:ascii="Trebuchet MS" w:hAnsi="Trebuchet MS" w:cs="Calibri"/>
                <w:b/>
                <w:bCs/>
                <w:sz w:val="20"/>
                <w:szCs w:val="20"/>
                <w:lang w:val="fr-FR"/>
              </w:rPr>
              <w:t xml:space="preserve">Doc.3 </w:t>
            </w:r>
            <w:r w:rsidRPr="005403DE">
              <w:rPr>
                <w:rFonts w:ascii="Trebuchet MS" w:hAnsi="Trebuchet MS" w:cs="Calibri"/>
                <w:sz w:val="20"/>
                <w:szCs w:val="20"/>
                <w:lang w:val="fr-FR"/>
              </w:rPr>
              <w:t xml:space="preserve">aferent cladirii sau terenului pe care se realizeaza investiția, atestă că amplasamentul este situat in mediul rural </w:t>
            </w:r>
          </w:p>
          <w:p w:rsidR="0079150C" w:rsidRPr="005403DE" w:rsidRDefault="0079150C" w:rsidP="0079150C">
            <w:pPr>
              <w:pStyle w:val="Default"/>
              <w:rPr>
                <w:rFonts w:ascii="Trebuchet MS" w:hAnsi="Trebuchet MS" w:cs="Calibri"/>
                <w:sz w:val="20"/>
                <w:szCs w:val="20"/>
                <w:lang w:val="fr-FR"/>
              </w:rPr>
            </w:pPr>
            <w:r w:rsidRPr="005403DE">
              <w:rPr>
                <w:rFonts w:ascii="Trebuchet MS" w:hAnsi="Trebuchet MS" w:cs="Calibri"/>
                <w:b/>
                <w:bCs/>
                <w:sz w:val="20"/>
                <w:szCs w:val="20"/>
                <w:lang w:val="fr-FR"/>
              </w:rPr>
              <w:t>Doc.14</w:t>
            </w:r>
            <w:r w:rsidRPr="005403DE">
              <w:rPr>
                <w:rFonts w:ascii="Trebuchet MS" w:hAnsi="Trebuchet MS" w:cs="Calibri"/>
                <w:sz w:val="20"/>
                <w:szCs w:val="20"/>
                <w:lang w:val="fr-FR"/>
              </w:rPr>
              <w:t xml:space="preserve">- trebuie sa fie eliberat pentru investiţia prevăzută în proiect, în locaţia menţionată în studiul de fezabilitate, pe amplasamentul prevăzut în documentul 3. </w:t>
            </w:r>
          </w:p>
        </w:tc>
      </w:tr>
    </w:tbl>
    <w:p w:rsidR="00617489" w:rsidRPr="005403DE" w:rsidRDefault="00617489" w:rsidP="00617489">
      <w:pPr>
        <w:autoSpaceDE w:val="0"/>
        <w:autoSpaceDN w:val="0"/>
        <w:adjustRightInd w:val="0"/>
        <w:spacing w:after="0" w:line="240" w:lineRule="auto"/>
        <w:rPr>
          <w:rFonts w:ascii="Trebuchet MS" w:eastAsiaTheme="minorHAnsi" w:hAnsi="Trebuchet MS" w:cs="Calibri"/>
          <w:b/>
          <w:bCs/>
          <w:color w:val="000000"/>
          <w:sz w:val="20"/>
          <w:szCs w:val="20"/>
          <w:lang w:val="fr-FR"/>
        </w:rPr>
      </w:pPr>
    </w:p>
    <w:p w:rsidR="00617489" w:rsidRPr="005403DE" w:rsidRDefault="00617489" w:rsidP="00617489">
      <w:pPr>
        <w:autoSpaceDE w:val="0"/>
        <w:autoSpaceDN w:val="0"/>
        <w:adjustRightInd w:val="0"/>
        <w:spacing w:after="0" w:line="240" w:lineRule="auto"/>
        <w:rPr>
          <w:rFonts w:ascii="Trebuchet MS" w:eastAsiaTheme="minorHAnsi" w:hAnsi="Trebuchet MS" w:cs="Calibri"/>
          <w:color w:val="000000"/>
          <w:sz w:val="20"/>
          <w:szCs w:val="20"/>
          <w:lang w:val="fr-FR"/>
        </w:rPr>
      </w:pPr>
      <w:r w:rsidRPr="005403DE">
        <w:rPr>
          <w:rFonts w:ascii="Trebuchet MS" w:eastAsiaTheme="minorHAnsi" w:hAnsi="Trebuchet MS" w:cs="Calibri"/>
          <w:b/>
          <w:bCs/>
          <w:color w:val="000000"/>
          <w:sz w:val="20"/>
          <w:szCs w:val="20"/>
          <w:lang w:val="fr-FR"/>
        </w:rPr>
        <w:t xml:space="preserve">Daca in urma verificarii documentelor se constata respectarea conditiilor impuse, expertul bifeaza DA. </w:t>
      </w:r>
    </w:p>
    <w:p w:rsidR="00617489" w:rsidRPr="005403DE" w:rsidRDefault="00617489" w:rsidP="00617489">
      <w:pPr>
        <w:pStyle w:val="Default"/>
        <w:spacing w:line="276" w:lineRule="auto"/>
        <w:jc w:val="both"/>
        <w:rPr>
          <w:rFonts w:ascii="Trebuchet MS" w:eastAsiaTheme="minorHAnsi" w:hAnsi="Trebuchet MS" w:cs="Calibri"/>
          <w:b/>
          <w:bCs/>
          <w:sz w:val="20"/>
          <w:szCs w:val="20"/>
          <w:lang w:val="fr-FR"/>
        </w:rPr>
      </w:pPr>
      <w:r w:rsidRPr="005403DE">
        <w:rPr>
          <w:rFonts w:ascii="Trebuchet MS" w:eastAsiaTheme="minorHAnsi" w:hAnsi="Trebuchet MS" w:cs="Calibri"/>
          <w:b/>
          <w:bCs/>
          <w:sz w:val="20"/>
          <w:szCs w:val="20"/>
          <w:lang w:val="fr-FR"/>
        </w:rPr>
        <w:t>In caz contrar expertul bifeaza NU, motiveaza pozitia lui la rubrica Observatii, iar cererea de finantare va fi declarata neeligibila.</w:t>
      </w:r>
    </w:p>
    <w:p w:rsidR="00617489" w:rsidRPr="005403DE" w:rsidRDefault="00617489" w:rsidP="00617489">
      <w:pPr>
        <w:pStyle w:val="Default"/>
        <w:spacing w:line="276" w:lineRule="auto"/>
        <w:jc w:val="both"/>
        <w:rPr>
          <w:rFonts w:ascii="Trebuchet MS" w:hAnsi="Trebuchet MS" w:cs="Calibri"/>
          <w:b/>
          <w:sz w:val="20"/>
          <w:szCs w:val="20"/>
          <w:lang w:val="fr-FR"/>
        </w:rPr>
      </w:pPr>
    </w:p>
    <w:p w:rsidR="00C037BC" w:rsidRPr="00250255" w:rsidRDefault="00786907" w:rsidP="00250255">
      <w:pPr>
        <w:pStyle w:val="Default"/>
        <w:shd w:val="clear" w:color="auto" w:fill="C00000"/>
        <w:spacing w:line="276" w:lineRule="auto"/>
        <w:jc w:val="both"/>
        <w:rPr>
          <w:rFonts w:ascii="Trebuchet MS" w:hAnsi="Trebuchet MS" w:cs="Calibri"/>
          <w:b/>
          <w:color w:val="FFFFFF" w:themeColor="background1"/>
        </w:rPr>
      </w:pPr>
      <w:r w:rsidRPr="00250255">
        <w:rPr>
          <w:rFonts w:ascii="Trebuchet MS" w:hAnsi="Trebuchet MS" w:cs="Calibri"/>
          <w:b/>
          <w:color w:val="FFFFFF" w:themeColor="background1"/>
        </w:rPr>
        <w:t>EG8</w:t>
      </w:r>
      <w:r w:rsidR="00C037BC" w:rsidRPr="00250255">
        <w:rPr>
          <w:rFonts w:ascii="Trebuchet MS" w:hAnsi="Trebuchet MS" w:cs="Calibri"/>
          <w:b/>
          <w:color w:val="FFFFFF" w:themeColor="background1"/>
        </w:rPr>
        <w:t xml:space="preserve"> ÎNTREPRINDEREA NU TREBUIE SĂ FIE ÎN DIFICULTATE ÎN CONFORM LEGISLATIEI IN VIGOARE; </w:t>
      </w:r>
    </w:p>
    <w:tbl>
      <w:tblPr>
        <w:tblStyle w:val="Tabelgril"/>
        <w:tblW w:w="0" w:type="auto"/>
        <w:tblLook w:val="04A0" w:firstRow="1" w:lastRow="0" w:firstColumn="1" w:lastColumn="0" w:noHBand="0" w:noVBand="1"/>
      </w:tblPr>
      <w:tblGrid>
        <w:gridCol w:w="4675"/>
        <w:gridCol w:w="4675"/>
      </w:tblGrid>
      <w:tr w:rsidR="00C037BC" w:rsidRPr="009639DB" w:rsidTr="00C037BC">
        <w:tc>
          <w:tcPr>
            <w:tcW w:w="4675" w:type="dxa"/>
          </w:tcPr>
          <w:p w:rsidR="00C037BC" w:rsidRPr="009639DB" w:rsidRDefault="00C037BC" w:rsidP="00C037BC">
            <w:pPr>
              <w:spacing w:before="120" w:after="120" w:line="240" w:lineRule="auto"/>
              <w:rPr>
                <w:rFonts w:ascii="Trebuchet MS" w:hAnsi="Trebuchet MS"/>
              </w:rPr>
            </w:pPr>
            <w:r w:rsidRPr="009639DB">
              <w:rPr>
                <w:rFonts w:ascii="Trebuchet MS" w:hAnsi="Trebuchet MS"/>
              </w:rPr>
              <w:t xml:space="preserve">DOCUMENTE PREZENTATE </w:t>
            </w:r>
          </w:p>
        </w:tc>
        <w:tc>
          <w:tcPr>
            <w:tcW w:w="4675" w:type="dxa"/>
          </w:tcPr>
          <w:p w:rsidR="00C037BC" w:rsidRPr="009639DB" w:rsidRDefault="00C037BC" w:rsidP="00C037BC">
            <w:pPr>
              <w:spacing w:before="120" w:after="120" w:line="240" w:lineRule="auto"/>
              <w:rPr>
                <w:rFonts w:ascii="Trebuchet MS" w:hAnsi="Trebuchet MS"/>
                <w:b/>
                <w:lang w:val="pt-BR"/>
              </w:rPr>
            </w:pPr>
            <w:r w:rsidRPr="009639DB">
              <w:rPr>
                <w:rFonts w:ascii="Trebuchet MS" w:hAnsi="Trebuchet MS"/>
                <w:b/>
                <w:lang w:val="pt-BR"/>
              </w:rPr>
              <w:t>PUNCTE DE VERIFICAT ÎN CADRUL DOCUMENTELOR PREZENTATE</w:t>
            </w:r>
          </w:p>
        </w:tc>
      </w:tr>
      <w:tr w:rsidR="00C037BC" w:rsidRPr="009639DB" w:rsidTr="00C037BC">
        <w:tc>
          <w:tcPr>
            <w:tcW w:w="4675" w:type="dxa"/>
          </w:tcPr>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b/>
                <w:bCs/>
                <w:sz w:val="20"/>
                <w:szCs w:val="20"/>
                <w:lang w:val="fr-FR"/>
              </w:rPr>
              <w:lastRenderedPageBreak/>
              <w:t>Doc. 2</w:t>
            </w:r>
            <w:r w:rsidRPr="005403DE">
              <w:rPr>
                <w:rFonts w:ascii="Trebuchet MS" w:hAnsi="Trebuchet MS" w:cs="Calibri"/>
                <w:sz w:val="20"/>
                <w:szCs w:val="20"/>
                <w:lang w:val="fr-FR"/>
              </w:rPr>
              <w:t xml:space="preserve">.Situaţiile financiare (bilanţ - formular 10, cont de profit şi pierderi - formular 20 şi formularele 30 şi 40)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Declarație specială privind veniturile realizate în anul precedent depunerii proiectului inregistrata la Administratia Financiara (formularul 200 insotit de Anexele la Formular) în care rezultatul brut obţinut anual sa fie pozitiv (inclusiv 0)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sau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Declaratia de inactivitate inregistrata la Administratia Financiara, in cazul solicitantilor care nu au desfasurat activitate anterior depunerii proiectului.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Doc.17 Declaraţia pe propria raspundere cu privire la neîncadrarea în categoria firme în dificultate </w:t>
            </w:r>
          </w:p>
        </w:tc>
        <w:tc>
          <w:tcPr>
            <w:tcW w:w="4675" w:type="dxa"/>
          </w:tcPr>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Cu excepţia solicitantilor înfiinţaţi în baza OUG 44/2008 şi a celorlate tipuri de solicitanţi înfiinţaţi cu cel mult doi ani fiscali faţă de anul de depunerii cererii de finanţare, expertul verifică </w:t>
            </w:r>
            <w:proofErr w:type="gramStart"/>
            <w:r w:rsidRPr="005403DE">
              <w:rPr>
                <w:rFonts w:ascii="Trebuchet MS" w:hAnsi="Trebuchet MS" w:cs="Calibri"/>
                <w:sz w:val="20"/>
                <w:szCs w:val="20"/>
                <w:lang w:val="fr-FR"/>
              </w:rPr>
              <w:t>următoarele:</w:t>
            </w:r>
            <w:proofErr w:type="gramEnd"/>
            <w:r w:rsidRPr="005403DE">
              <w:rPr>
                <w:rFonts w:ascii="Trebuchet MS" w:hAnsi="Trebuchet MS" w:cs="Calibri"/>
                <w:sz w:val="20"/>
                <w:szCs w:val="20"/>
                <w:lang w:val="fr-FR"/>
              </w:rPr>
              <w:t xml:space="preserve">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a) în ONRC, dacă solicitantul nu se află în proces de lichidare, fuziune, divizare (Legea 31/1990, republicata), reorganizare judiciară sau faliment, insolventa, conform Legii 85/2006, În caz contrar solicitantul este incadrat in categoria firmelor in dificultate.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b) corelarea informatiilor din doc. 2 şi doc. 17, conform instructiunii privind modul de completare si verificare a declaraţiei pe propria răspundere cu privire la neîncadrarea în categoria "firme în dificultate, Anexa la Ghidul Solicitantului </w:t>
            </w:r>
          </w:p>
          <w:p w:rsidR="00C037BC" w:rsidRPr="005403DE" w:rsidRDefault="00C037BC" w:rsidP="00C037BC">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Se verifică declaraţia sa fie completata, semnată, ştampilată de persoana desemnată conform legislaţiei în vigoare. </w:t>
            </w:r>
          </w:p>
        </w:tc>
      </w:tr>
    </w:tbl>
    <w:p w:rsidR="004E220E" w:rsidRPr="005403DE" w:rsidRDefault="004E220E" w:rsidP="004E220E">
      <w:pPr>
        <w:autoSpaceDE w:val="0"/>
        <w:autoSpaceDN w:val="0"/>
        <w:adjustRightInd w:val="0"/>
        <w:spacing w:after="0" w:line="240" w:lineRule="auto"/>
        <w:rPr>
          <w:rFonts w:ascii="Trebuchet MS" w:eastAsiaTheme="minorHAnsi" w:hAnsi="Trebuchet MS" w:cs="Calibri"/>
          <w:color w:val="000000"/>
          <w:sz w:val="20"/>
          <w:szCs w:val="20"/>
          <w:lang w:val="fr-FR"/>
        </w:rPr>
      </w:pPr>
      <w:r w:rsidRPr="005403DE">
        <w:rPr>
          <w:rFonts w:ascii="Trebuchet MS" w:eastAsiaTheme="minorHAnsi" w:hAnsi="Trebuchet MS" w:cs="Calibri"/>
          <w:b/>
          <w:bCs/>
          <w:color w:val="000000"/>
          <w:sz w:val="20"/>
          <w:szCs w:val="20"/>
          <w:lang w:val="fr-FR"/>
        </w:rPr>
        <w:t xml:space="preserve">Daca in urma verificarii documentelor se constata respectarea conditiilor impuse, expertul bifeaza DA. </w:t>
      </w:r>
    </w:p>
    <w:p w:rsidR="004E220E" w:rsidRPr="005403DE" w:rsidRDefault="004E220E" w:rsidP="004E220E">
      <w:pPr>
        <w:spacing w:before="120" w:after="120" w:line="240" w:lineRule="auto"/>
        <w:jc w:val="both"/>
        <w:rPr>
          <w:rFonts w:ascii="Trebuchet MS" w:eastAsiaTheme="minorHAnsi" w:hAnsi="Trebuchet MS" w:cs="Calibri"/>
          <w:b/>
          <w:bCs/>
          <w:color w:val="000000"/>
          <w:sz w:val="20"/>
          <w:szCs w:val="20"/>
          <w:lang w:val="fr-FR"/>
        </w:rPr>
      </w:pPr>
      <w:r w:rsidRPr="005403DE">
        <w:rPr>
          <w:rFonts w:ascii="Trebuchet MS" w:eastAsiaTheme="minorHAnsi" w:hAnsi="Trebuchet MS" w:cs="Calibri"/>
          <w:b/>
          <w:bCs/>
          <w:color w:val="000000"/>
          <w:sz w:val="20"/>
          <w:szCs w:val="20"/>
          <w:lang w:val="fr-FR"/>
        </w:rPr>
        <w:t xml:space="preserve">In caz contrar expertul bifeaza NU, motiveaza pozitia lui la rubrica Observatii, iar cererea de finantare va fi declarata neeligibila. </w:t>
      </w:r>
    </w:p>
    <w:p w:rsidR="00CA6AF9" w:rsidRPr="005403DE" w:rsidRDefault="00CA6AF9" w:rsidP="004E220E">
      <w:pPr>
        <w:spacing w:before="120" w:after="120" w:line="240" w:lineRule="auto"/>
        <w:jc w:val="both"/>
        <w:rPr>
          <w:rFonts w:ascii="Trebuchet MS" w:eastAsiaTheme="minorHAnsi" w:hAnsi="Trebuchet MS" w:cs="Calibri"/>
          <w:b/>
          <w:bCs/>
          <w:color w:val="000000"/>
          <w:sz w:val="20"/>
          <w:szCs w:val="20"/>
          <w:lang w:val="fr-FR"/>
        </w:rPr>
      </w:pPr>
    </w:p>
    <w:p w:rsidR="00CA6AF9" w:rsidRPr="00250255" w:rsidRDefault="00C150E4" w:rsidP="00250255">
      <w:pPr>
        <w:pStyle w:val="Default"/>
        <w:shd w:val="clear" w:color="auto" w:fill="C00000"/>
        <w:jc w:val="both"/>
        <w:rPr>
          <w:rFonts w:ascii="Trebuchet MS" w:hAnsi="Trebuchet MS" w:cs="Calibri"/>
          <w:b/>
          <w:color w:val="FFFFFF" w:themeColor="background1"/>
        </w:rPr>
      </w:pPr>
      <w:r w:rsidRPr="00250255">
        <w:rPr>
          <w:rFonts w:ascii="Trebuchet MS" w:eastAsiaTheme="minorHAnsi" w:hAnsi="Trebuchet MS" w:cs="Calibri"/>
          <w:b/>
          <w:bCs/>
          <w:color w:val="FFFFFF" w:themeColor="background1"/>
        </w:rPr>
        <w:t>EG9</w:t>
      </w:r>
      <w:r w:rsidR="00CA6AF9" w:rsidRPr="00250255">
        <w:rPr>
          <w:rFonts w:ascii="Trebuchet MS" w:eastAsiaTheme="minorHAnsi" w:hAnsi="Trebuchet MS" w:cs="Calibri"/>
          <w:b/>
          <w:bCs/>
          <w:color w:val="FFFFFF" w:themeColor="background1"/>
        </w:rPr>
        <w:t xml:space="preserve"> </w:t>
      </w:r>
      <w:r w:rsidR="00CA6AF9" w:rsidRPr="00250255">
        <w:rPr>
          <w:rFonts w:ascii="Trebuchet MS" w:hAnsi="Trebuchet MS" w:cs="Calibri"/>
          <w:b/>
          <w:color w:val="FFFFFF" w:themeColor="background1"/>
        </w:rPr>
        <w:t xml:space="preserve">SOLICITANTUL PREZINTA TOATE AVIZELE SI AUTORIZARILE NECESARE INVESTITIEI </w:t>
      </w:r>
    </w:p>
    <w:tbl>
      <w:tblPr>
        <w:tblStyle w:val="Tabelgril"/>
        <w:tblW w:w="0" w:type="auto"/>
        <w:tblLook w:val="04A0" w:firstRow="1" w:lastRow="0" w:firstColumn="1" w:lastColumn="0" w:noHBand="0" w:noVBand="1"/>
      </w:tblPr>
      <w:tblGrid>
        <w:gridCol w:w="4675"/>
        <w:gridCol w:w="4675"/>
      </w:tblGrid>
      <w:tr w:rsidR="00CA6AF9" w:rsidRPr="009639DB" w:rsidTr="00CA6AF9">
        <w:tc>
          <w:tcPr>
            <w:tcW w:w="4675" w:type="dxa"/>
          </w:tcPr>
          <w:p w:rsidR="00CA6AF9" w:rsidRPr="009639DB" w:rsidRDefault="00CA6AF9" w:rsidP="00CA6AF9">
            <w:pPr>
              <w:spacing w:before="120" w:after="120" w:line="240" w:lineRule="auto"/>
              <w:rPr>
                <w:rFonts w:ascii="Trebuchet MS" w:hAnsi="Trebuchet MS"/>
              </w:rPr>
            </w:pPr>
            <w:r w:rsidRPr="009639DB">
              <w:rPr>
                <w:rFonts w:ascii="Trebuchet MS" w:hAnsi="Trebuchet MS"/>
              </w:rPr>
              <w:t xml:space="preserve">DOCUMENTE PREZENTATE </w:t>
            </w:r>
          </w:p>
        </w:tc>
        <w:tc>
          <w:tcPr>
            <w:tcW w:w="4675" w:type="dxa"/>
          </w:tcPr>
          <w:p w:rsidR="00CA6AF9" w:rsidRPr="009639DB" w:rsidRDefault="00CA6AF9" w:rsidP="00CA6AF9">
            <w:pPr>
              <w:spacing w:before="120" w:after="120" w:line="240" w:lineRule="auto"/>
              <w:rPr>
                <w:rFonts w:ascii="Trebuchet MS" w:hAnsi="Trebuchet MS"/>
                <w:b/>
                <w:lang w:val="pt-BR"/>
              </w:rPr>
            </w:pPr>
            <w:r w:rsidRPr="009639DB">
              <w:rPr>
                <w:rFonts w:ascii="Trebuchet MS" w:hAnsi="Trebuchet MS"/>
                <w:b/>
                <w:lang w:val="pt-BR"/>
              </w:rPr>
              <w:t>PUNCTE DE VERIFICAT ÎN CADRUL DOCUMENTELOR PREZENTATE</w:t>
            </w:r>
          </w:p>
        </w:tc>
      </w:tr>
      <w:tr w:rsidR="00020AF3" w:rsidRPr="009639DB" w:rsidTr="00CA6AF9">
        <w:tc>
          <w:tcPr>
            <w:tcW w:w="4675" w:type="dxa"/>
          </w:tcPr>
          <w:p w:rsidR="00020AF3" w:rsidRPr="005403DE" w:rsidRDefault="00020AF3" w:rsidP="00020AF3">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Declaratia pe propria răspundere de la secțiunea F a cererii de finanţare. </w:t>
            </w:r>
          </w:p>
        </w:tc>
        <w:tc>
          <w:tcPr>
            <w:tcW w:w="4675" w:type="dxa"/>
          </w:tcPr>
          <w:p w:rsidR="00020AF3" w:rsidRPr="005403DE" w:rsidRDefault="00020AF3" w:rsidP="00020AF3">
            <w:pPr>
              <w:pStyle w:val="Default"/>
              <w:rPr>
                <w:rFonts w:ascii="Trebuchet MS" w:hAnsi="Trebuchet MS" w:cs="Calibri"/>
                <w:sz w:val="20"/>
                <w:szCs w:val="20"/>
                <w:lang w:val="fr-FR"/>
              </w:rPr>
            </w:pPr>
            <w:r w:rsidRPr="005403DE">
              <w:rPr>
                <w:rFonts w:ascii="Trebuchet MS" w:hAnsi="Trebuchet MS" w:cs="Calibri"/>
                <w:sz w:val="20"/>
                <w:szCs w:val="20"/>
                <w:lang w:val="fr-FR"/>
              </w:rPr>
              <w:t xml:space="preserve">Condiția se consideră îndeplinită prin asumarea de către solicitant a declarației pe propria răspundere din Secțiunea F din Cerere de finanțare prin care se angajează că va prezenta documentul documentele doveditoare, până la contractare, în termenul precizat în notificarea AFIR de selecție a cererii de finanțare. </w:t>
            </w:r>
          </w:p>
        </w:tc>
      </w:tr>
    </w:tbl>
    <w:p w:rsidR="00DF461B" w:rsidRPr="005403DE" w:rsidRDefault="00DF461B" w:rsidP="00DF461B">
      <w:pPr>
        <w:spacing w:before="120" w:after="120" w:line="240" w:lineRule="auto"/>
        <w:jc w:val="both"/>
        <w:rPr>
          <w:rFonts w:ascii="Trebuchet MS" w:eastAsiaTheme="minorHAnsi" w:hAnsi="Trebuchet MS" w:cs="Calibri"/>
          <w:b/>
          <w:bCs/>
          <w:color w:val="000000"/>
          <w:sz w:val="20"/>
          <w:szCs w:val="20"/>
          <w:lang w:val="fr-FR"/>
        </w:rPr>
      </w:pPr>
    </w:p>
    <w:p w:rsidR="00924803" w:rsidRPr="009639DB" w:rsidRDefault="00924803" w:rsidP="00924803">
      <w:pPr>
        <w:shd w:val="clear" w:color="auto" w:fill="D9D9D9"/>
        <w:spacing w:after="0" w:line="240" w:lineRule="auto"/>
        <w:jc w:val="both"/>
        <w:rPr>
          <w:rFonts w:ascii="Trebuchet MS" w:hAnsi="Trebuchet MS"/>
          <w:b/>
          <w:i/>
          <w:sz w:val="20"/>
          <w:szCs w:val="20"/>
        </w:rPr>
      </w:pPr>
      <w:r w:rsidRPr="009639DB">
        <w:rPr>
          <w:rFonts w:ascii="Trebuchet MS" w:hAnsi="Trebuchet MS"/>
          <w:b/>
          <w:i/>
          <w:sz w:val="20"/>
          <w:szCs w:val="20"/>
        </w:rPr>
        <w:t>Secțiuni specifice:</w:t>
      </w:r>
    </w:p>
    <w:p w:rsidR="00924803" w:rsidRPr="009639DB" w:rsidRDefault="00924803" w:rsidP="00924803">
      <w:pPr>
        <w:shd w:val="clear" w:color="auto" w:fill="D9D9D9"/>
        <w:spacing w:after="0" w:line="240" w:lineRule="auto"/>
        <w:jc w:val="both"/>
        <w:rPr>
          <w:rFonts w:ascii="Trebuchet MS" w:hAnsi="Trebuchet MS"/>
          <w:i/>
          <w:sz w:val="20"/>
          <w:szCs w:val="20"/>
        </w:rPr>
      </w:pPr>
      <w:r w:rsidRPr="009639DB">
        <w:rPr>
          <w:rFonts w:ascii="Trebuchet MS" w:hAnsi="Trebuchet MS"/>
          <w:i/>
          <w:sz w:val="20"/>
          <w:szCs w:val="20"/>
        </w:rPr>
        <w:t>NOTĂ!</w:t>
      </w:r>
    </w:p>
    <w:p w:rsidR="00924803" w:rsidRPr="009639DB" w:rsidRDefault="00924803" w:rsidP="00924803">
      <w:pPr>
        <w:shd w:val="clear" w:color="auto" w:fill="D9D9D9"/>
        <w:spacing w:after="0" w:line="240" w:lineRule="auto"/>
        <w:jc w:val="both"/>
        <w:rPr>
          <w:rFonts w:ascii="Trebuchet MS" w:hAnsi="Trebuchet MS"/>
          <w:i/>
          <w:sz w:val="20"/>
          <w:szCs w:val="20"/>
        </w:rPr>
      </w:pPr>
      <w:r w:rsidRPr="009639DB">
        <w:rPr>
          <w:rFonts w:ascii="Trebuchet MS" w:hAnsi="Trebuchet MS"/>
          <w:i/>
          <w:sz w:val="20"/>
          <w:szCs w:val="20"/>
        </w:rPr>
        <w:t>Criteriile de eligibilitate de mai jos se vor verifica doar pentru tipurile de investiții indicate. Pentru celelalte tipuri de proiecte se va bifa „NU ESTE CAZUL”.</w:t>
      </w:r>
    </w:p>
    <w:p w:rsidR="00924803" w:rsidRPr="009639DB" w:rsidRDefault="00924803" w:rsidP="00924803">
      <w:pPr>
        <w:spacing w:after="0" w:line="240" w:lineRule="auto"/>
        <w:jc w:val="both"/>
        <w:rPr>
          <w:rFonts w:ascii="Trebuchet MS" w:hAnsi="Trebuchet MS"/>
          <w:i/>
          <w:sz w:val="20"/>
          <w:szCs w:val="20"/>
        </w:rPr>
      </w:pPr>
    </w:p>
    <w:p w:rsidR="00924803" w:rsidRPr="009639DB" w:rsidRDefault="00924803" w:rsidP="00924803">
      <w:pPr>
        <w:spacing w:before="120" w:after="120" w:line="240" w:lineRule="auto"/>
        <w:jc w:val="both"/>
        <w:rPr>
          <w:rFonts w:ascii="Trebuchet MS" w:hAnsi="Trebuchet MS"/>
          <w:b/>
          <w:sz w:val="20"/>
          <w:szCs w:val="20"/>
          <w:u w:val="single"/>
        </w:rPr>
      </w:pPr>
      <w:r w:rsidRPr="009639DB">
        <w:rPr>
          <w:rFonts w:ascii="Trebuchet MS" w:hAnsi="Trebuchet MS"/>
          <w:b/>
          <w:sz w:val="20"/>
          <w:szCs w:val="20"/>
          <w:u w:val="single"/>
        </w:rPr>
        <w:t>C. Verificarea bugetului indicativ</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98"/>
        <w:gridCol w:w="5752"/>
      </w:tblGrid>
      <w:tr w:rsidR="00924803" w:rsidRPr="009639DB" w:rsidTr="00D84E29">
        <w:trPr>
          <w:tblHeader/>
        </w:trPr>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924803" w:rsidRPr="009639DB" w:rsidRDefault="00924803" w:rsidP="00D84E29">
            <w:pPr>
              <w:spacing w:before="120" w:after="120" w:line="240" w:lineRule="auto"/>
              <w:jc w:val="center"/>
              <w:rPr>
                <w:rFonts w:ascii="Trebuchet MS" w:hAnsi="Trebuchet MS"/>
                <w:b/>
                <w:sz w:val="20"/>
                <w:szCs w:val="20"/>
              </w:rPr>
            </w:pPr>
            <w:bookmarkStart w:id="15" w:name="_Toc487029178"/>
            <w:r w:rsidRPr="009639DB">
              <w:rPr>
                <w:rFonts w:ascii="Trebuchet MS" w:hAnsi="Trebuchet MS"/>
                <w:b/>
                <w:sz w:val="20"/>
                <w:szCs w:val="20"/>
              </w:rPr>
              <w:lastRenderedPageBreak/>
              <w:t>DOCUMENTE PREZENTATE</w:t>
            </w:r>
            <w:bookmarkEnd w:id="15"/>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924803" w:rsidRPr="009639DB" w:rsidRDefault="00924803" w:rsidP="00D84E29">
            <w:pPr>
              <w:spacing w:before="120" w:after="120" w:line="240" w:lineRule="auto"/>
              <w:jc w:val="center"/>
              <w:rPr>
                <w:rFonts w:ascii="Trebuchet MS" w:hAnsi="Trebuchet MS"/>
                <w:b/>
                <w:sz w:val="20"/>
                <w:szCs w:val="20"/>
                <w:lang w:val="pt-BR"/>
              </w:rPr>
            </w:pPr>
            <w:r w:rsidRPr="009639DB">
              <w:rPr>
                <w:rFonts w:ascii="Trebuchet MS" w:hAnsi="Trebuchet MS"/>
                <w:b/>
                <w:sz w:val="20"/>
                <w:szCs w:val="20"/>
                <w:lang w:val="pt-BR"/>
              </w:rPr>
              <w:t>PUNCTE DE VERIFICAT ÎN CADRUL DOCUMENTELOR PREZENTATE</w:t>
            </w:r>
          </w:p>
        </w:tc>
      </w:tr>
      <w:tr w:rsidR="00924803" w:rsidRPr="009639DB" w:rsidTr="00E77D5C">
        <w:tc>
          <w:tcPr>
            <w:tcW w:w="1924" w:type="pct"/>
            <w:tcBorders>
              <w:top w:val="single" w:sz="4" w:space="0" w:color="auto"/>
              <w:left w:val="single" w:sz="4" w:space="0" w:color="auto"/>
              <w:bottom w:val="single" w:sz="4" w:space="0" w:color="auto"/>
              <w:right w:val="single" w:sz="4" w:space="0" w:color="auto"/>
            </w:tcBorders>
          </w:tcPr>
          <w:p w:rsidR="00924803" w:rsidRPr="009639DB" w:rsidRDefault="00924803" w:rsidP="002E096F">
            <w:pPr>
              <w:spacing w:before="120" w:after="120" w:line="240" w:lineRule="auto"/>
              <w:jc w:val="both"/>
              <w:rPr>
                <w:rFonts w:ascii="Trebuchet MS" w:hAnsi="Trebuchet MS"/>
                <w:sz w:val="20"/>
                <w:szCs w:val="20"/>
              </w:rPr>
            </w:pPr>
            <w:r w:rsidRPr="009639DB">
              <w:rPr>
                <w:rFonts w:ascii="Trebuchet MS" w:hAnsi="Trebuchet MS"/>
                <w:sz w:val="20"/>
                <w:szCs w:val="20"/>
              </w:rPr>
              <w:t>Studiul de fezabilitate</w:t>
            </w:r>
            <w:r w:rsidR="002E096F" w:rsidRPr="009639DB">
              <w:rPr>
                <w:rFonts w:ascii="Trebuchet MS" w:hAnsi="Trebuchet MS"/>
                <w:sz w:val="20"/>
                <w:szCs w:val="20"/>
              </w:rPr>
              <w:t>.</w:t>
            </w:r>
          </w:p>
        </w:tc>
        <w:tc>
          <w:tcPr>
            <w:tcW w:w="3076" w:type="pct"/>
            <w:tcBorders>
              <w:top w:val="single" w:sz="4" w:space="0" w:color="auto"/>
              <w:left w:val="single" w:sz="4" w:space="0" w:color="auto"/>
              <w:bottom w:val="single" w:sz="4" w:space="0" w:color="auto"/>
              <w:right w:val="single" w:sz="4" w:space="0" w:color="auto"/>
            </w:tcBorders>
          </w:tcPr>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Se verifica Bugetul indicativ prin corelarea informaţiilor mentionate de solicitant in liniile bugetare cu prevederile fisei măsurii din SDL</w:t>
            </w:r>
          </w:p>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 Se va verifica dacă tipurile de cheltuieli şi sumele înscrise sunt corecte şi corespund devizului general al investiţiei. </w:t>
            </w:r>
          </w:p>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Bugetul indicativ se verifica astfel:</w:t>
            </w:r>
          </w:p>
          <w:p w:rsidR="00924803" w:rsidRPr="009639DB" w:rsidRDefault="00924803" w:rsidP="00E77D5C">
            <w:pPr>
              <w:spacing w:before="120" w:after="120" w:line="240" w:lineRule="auto"/>
              <w:ind w:hanging="360"/>
              <w:jc w:val="both"/>
              <w:rPr>
                <w:rFonts w:ascii="Trebuchet MS" w:hAnsi="Trebuchet MS"/>
                <w:sz w:val="20"/>
                <w:szCs w:val="20"/>
                <w:lang w:val="it-IT"/>
              </w:rPr>
            </w:pPr>
            <w:r w:rsidRPr="009639DB">
              <w:rPr>
                <w:rFonts w:ascii="Trebuchet MS" w:hAnsi="Trebuchet MS"/>
                <w:sz w:val="20"/>
                <w:szCs w:val="20"/>
                <w:lang w:val="it-IT"/>
              </w:rPr>
              <w:t>-   valoarea eligibilă pentru fiecare capitol să fie egală cu valoarea eligibilă din devize;</w:t>
            </w:r>
          </w:p>
          <w:p w:rsidR="00924803" w:rsidRPr="009639DB" w:rsidRDefault="00924803" w:rsidP="007B6E9F">
            <w:pPr>
              <w:numPr>
                <w:ilvl w:val="1"/>
                <w:numId w:val="4"/>
              </w:numPr>
              <w:tabs>
                <w:tab w:val="clear" w:pos="720"/>
                <w:tab w:val="num" w:pos="468"/>
              </w:tabs>
              <w:spacing w:before="120" w:after="120" w:line="240" w:lineRule="auto"/>
              <w:ind w:left="468"/>
              <w:jc w:val="both"/>
              <w:rPr>
                <w:rFonts w:ascii="Trebuchet MS" w:hAnsi="Trebuchet MS"/>
                <w:sz w:val="20"/>
                <w:szCs w:val="20"/>
                <w:lang w:val="it-IT"/>
              </w:rPr>
            </w:pPr>
            <w:r w:rsidRPr="009639DB">
              <w:rPr>
                <w:rFonts w:ascii="Trebuchet MS" w:hAnsi="Trebuchet MS"/>
                <w:sz w:val="20"/>
                <w:szCs w:val="20"/>
                <w:lang w:val="it-IT"/>
              </w:rPr>
              <w:t>valoarea pentru fiecare capitol sa fie egala cu valoarea din devizul general, fara TVA;</w:t>
            </w:r>
          </w:p>
          <w:p w:rsidR="00924803" w:rsidRPr="009639DB" w:rsidRDefault="00924803" w:rsidP="007B6E9F">
            <w:pPr>
              <w:numPr>
                <w:ilvl w:val="1"/>
                <w:numId w:val="4"/>
              </w:numPr>
              <w:tabs>
                <w:tab w:val="clear" w:pos="720"/>
                <w:tab w:val="num" w:pos="468"/>
              </w:tabs>
              <w:spacing w:before="120" w:after="120" w:line="240" w:lineRule="auto"/>
              <w:ind w:left="468"/>
              <w:jc w:val="both"/>
              <w:rPr>
                <w:rFonts w:ascii="Trebuchet MS" w:hAnsi="Trebuchet MS"/>
                <w:sz w:val="20"/>
                <w:szCs w:val="20"/>
              </w:rPr>
            </w:pPr>
            <w:r w:rsidRPr="009639DB">
              <w:rPr>
                <w:rFonts w:ascii="Trebuchet MS" w:hAnsi="Trebuchet MS"/>
                <w:sz w:val="20"/>
                <w:szCs w:val="20"/>
              </w:rPr>
              <w:t>in bugetul indicativ se completeaza „Actualizarea” care nu se regaseste in devizul general;</w:t>
            </w:r>
          </w:p>
          <w:p w:rsidR="00924803" w:rsidRPr="009639DB" w:rsidRDefault="00924803" w:rsidP="007B6E9F">
            <w:pPr>
              <w:numPr>
                <w:ilvl w:val="1"/>
                <w:numId w:val="4"/>
              </w:numPr>
              <w:tabs>
                <w:tab w:val="clear" w:pos="720"/>
                <w:tab w:val="num" w:pos="468"/>
              </w:tabs>
              <w:spacing w:before="120" w:after="120" w:line="240" w:lineRule="auto"/>
              <w:ind w:left="468"/>
              <w:jc w:val="both"/>
              <w:rPr>
                <w:rFonts w:ascii="Trebuchet MS" w:hAnsi="Trebuchet MS"/>
                <w:sz w:val="20"/>
                <w:szCs w:val="20"/>
              </w:rPr>
            </w:pPr>
            <w:r w:rsidRPr="009639DB">
              <w:rPr>
                <w:rFonts w:ascii="Trebuchet MS" w:hAnsi="Trebuchet MS"/>
                <w:sz w:val="20"/>
                <w:szCs w:val="20"/>
              </w:rPr>
              <w:t>in bugetul indicativ valoarea TVA este egala cu valoarea TVA din devizul general.</w:t>
            </w:r>
          </w:p>
          <w:p w:rsidR="00924803" w:rsidRPr="009639DB" w:rsidRDefault="00924803" w:rsidP="00E77D5C">
            <w:pPr>
              <w:spacing w:before="120" w:after="120" w:line="240" w:lineRule="auto"/>
              <w:jc w:val="both"/>
              <w:rPr>
                <w:rFonts w:ascii="Trebuchet MS" w:hAnsi="Trebuchet MS"/>
                <w:sz w:val="20"/>
                <w:szCs w:val="20"/>
                <w:lang w:val="pt-BR"/>
              </w:rPr>
            </w:pPr>
            <w:r w:rsidRPr="009639DB">
              <w:rPr>
                <w:rFonts w:ascii="Trebuchet MS" w:hAnsi="Trebuchet MS"/>
                <w:sz w:val="20"/>
                <w:szCs w:val="20"/>
                <w:lang w:val="pt-BR"/>
              </w:rPr>
              <w:t>Cheile de verificare sunt urmatoarele și sunt aplicabile Bugetului Indicativ Totalizator:</w:t>
            </w:r>
          </w:p>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 valoarea cheltuielilor eligibile de la Cap. 3 &lt;  5% din (cheltuieli eligibile de la subcap 1.2 + subcap. 1.3  + Cap.2+Cap.4) in cazul in care proiectul nu prevede constructii, şi  &lt; </w:t>
            </w:r>
            <w:r w:rsidRPr="009639DB">
              <w:rPr>
                <w:rFonts w:ascii="Trebuchet MS" w:hAnsi="Trebuchet MS"/>
                <w:b/>
                <w:sz w:val="20"/>
                <w:szCs w:val="20"/>
                <w:lang w:val="it-IT"/>
              </w:rPr>
              <w:t>10%</w:t>
            </w:r>
            <w:r w:rsidRPr="009639DB">
              <w:rPr>
                <w:rFonts w:ascii="Trebuchet MS" w:hAnsi="Trebuchet MS"/>
                <w:sz w:val="20"/>
                <w:szCs w:val="20"/>
                <w:lang w:val="it-IT"/>
              </w:rPr>
              <w:t xml:space="preserve"> daca proiectul prevede constructii;</w:t>
            </w:r>
          </w:p>
          <w:p w:rsidR="00924803" w:rsidRPr="009639DB" w:rsidRDefault="00924803" w:rsidP="00E77D5C">
            <w:pPr>
              <w:tabs>
                <w:tab w:val="num" w:pos="0"/>
              </w:tabs>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cheltuieli diverse şi neprevăzute (Pct.5.3)  trebuie sa fie:</w:t>
            </w:r>
          </w:p>
          <w:p w:rsidR="00924803" w:rsidRPr="009639DB" w:rsidRDefault="00924803" w:rsidP="00E77D5C">
            <w:pPr>
              <w:tabs>
                <w:tab w:val="num" w:pos="0"/>
              </w:tabs>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max. 10% din subtotal cheltuieli eligibile (subcap. 1.2 +subcap.1.3+ subcap.1.4+ Cap.2 + Cap.3.5 +Cap. 3.8+  Cap.4A) în cazul SF-ului întocmit pe HG 907/2016 sau,</w:t>
            </w:r>
          </w:p>
          <w:p w:rsidR="00924803" w:rsidRPr="009639DB" w:rsidRDefault="00924803" w:rsidP="00E77D5C">
            <w:pPr>
              <w:tabs>
                <w:tab w:val="num" w:pos="0"/>
              </w:tabs>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max  10% din subtotal cheltuieli eligibile (subcap. 1.2 +subcap.1.3+ Cap.2 + Cap.3+Cap.4A) în cazul SF-ului întocmit pe HG 28/2008  ;</w:t>
            </w:r>
          </w:p>
          <w:p w:rsidR="00924803" w:rsidRPr="009639DB" w:rsidRDefault="00924803" w:rsidP="00E77D5C">
            <w:pPr>
              <w:tabs>
                <w:tab w:val="num" w:pos="0"/>
              </w:tabs>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actualizarea nu poate depăşi 5% din totalul  cheltuielilor eligibile</w:t>
            </w:r>
          </w:p>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Se verifică corectitudinea calculului. </w:t>
            </w:r>
          </w:p>
          <w:p w:rsidR="00924803" w:rsidRPr="009639DB" w:rsidRDefault="00924803" w:rsidP="00E77D5C">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Se verifica corelarea datelor prezentate in Devizul general cu cele prezentate în studiul de fezabilitate/ Memoriul justificativ.</w:t>
            </w:r>
          </w:p>
        </w:tc>
      </w:tr>
    </w:tbl>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3.1. Informaţiile furnizate în cadrul bugetului indicativ din cererea de finanţare sunt corecte şi sunt în conformitate cu devizul general devizele pe obiect precizate în Studiul de fezabilitate/ Memoriul Justificativ?</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După completarea matricei de verificare a Bugetului indicativ, daca cheltuielile din cererea de finanţare corespund cu cele din devizul general şi devizele pe obiect, neexistand diferente, expertul bifează caseta corespunzatoare DA.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lastRenderedPageBreak/>
        <w:t>Observatie:</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 Având în vedere că la subcap.4.3 şi 4.4 se cuprind cheltuieli pentru achizitionarea utilajelor şi echipamentelor,  toate utilajele şi echipamentele se pot prezenta intr-un singur deviz pe obiect. </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Nu este necesar ca solicitantul să prezinte pentru fiecare utilaj şi echipament câte un deviz pe obiect!</w:t>
      </w:r>
    </w:p>
    <w:p w:rsidR="00924803" w:rsidRPr="009639DB" w:rsidRDefault="00924803" w:rsidP="007B6E9F">
      <w:pPr>
        <w:numPr>
          <w:ilvl w:val="0"/>
          <w:numId w:val="5"/>
        </w:numPr>
        <w:spacing w:before="120" w:after="120" w:line="240" w:lineRule="auto"/>
        <w:ind w:left="360"/>
        <w:jc w:val="both"/>
        <w:rPr>
          <w:rFonts w:ascii="Trebuchet MS" w:hAnsi="Trebuchet MS"/>
          <w:b/>
          <w:sz w:val="20"/>
          <w:szCs w:val="20"/>
        </w:rPr>
      </w:pPr>
      <w:r w:rsidRPr="009639DB">
        <w:rPr>
          <w:rFonts w:ascii="Trebuchet MS" w:hAnsi="Trebuchet MS"/>
          <w:sz w:val="20"/>
          <w:szCs w:val="20"/>
        </w:rPr>
        <w:t>Daca exista diferente de incadrare, in sensul ca unele cheltuieli neeligibile sunt trecute in categoria cheltuielilor eligibile, expertul bifează caseta corespunzatoare NU şi îşi motivează poziţia în linia prevăzută în acest scop.</w:t>
      </w:r>
    </w:p>
    <w:p w:rsidR="00924803" w:rsidRPr="009639DB" w:rsidRDefault="00924803" w:rsidP="00924803">
      <w:pPr>
        <w:pStyle w:val="NormalWeb"/>
        <w:spacing w:before="120" w:after="120"/>
        <w:jc w:val="both"/>
        <w:rPr>
          <w:rFonts w:ascii="Trebuchet MS" w:eastAsia="Calibri" w:hAnsi="Trebuchet MS"/>
          <w:sz w:val="20"/>
          <w:szCs w:val="20"/>
          <w:lang w:val="ro-RO"/>
        </w:rPr>
      </w:pPr>
      <w:r w:rsidRPr="009639DB">
        <w:rPr>
          <w:rFonts w:ascii="Trebuchet MS" w:eastAsia="Calibri" w:hAnsi="Trebuchet MS"/>
          <w:sz w:val="20"/>
          <w:szCs w:val="20"/>
          <w:lang w:val="ro-RO"/>
        </w:rPr>
        <w:t xml:space="preserve">In acest caz bugetul este retransmis solicitantului pentru recalculare, prin Fisa de solicitare a informaţiilor suplimentare E3.4L.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rsidR="00924803" w:rsidRPr="009639DB" w:rsidRDefault="00924803" w:rsidP="00924803">
      <w:pPr>
        <w:spacing w:before="120" w:after="120" w:line="240" w:lineRule="auto"/>
        <w:ind w:left="360"/>
        <w:jc w:val="both"/>
        <w:rPr>
          <w:rFonts w:ascii="Trebuchet MS" w:hAnsi="Trebuchet MS"/>
          <w:sz w:val="20"/>
          <w:szCs w:val="20"/>
        </w:rPr>
      </w:pPr>
    </w:p>
    <w:p w:rsidR="00924803" w:rsidRPr="009639DB" w:rsidRDefault="00924803" w:rsidP="007B6E9F">
      <w:pPr>
        <w:pStyle w:val="NormalWeb"/>
        <w:keepNext/>
        <w:numPr>
          <w:ilvl w:val="0"/>
          <w:numId w:val="5"/>
        </w:numPr>
        <w:spacing w:before="120" w:after="120"/>
        <w:ind w:left="360"/>
        <w:jc w:val="both"/>
        <w:rPr>
          <w:rFonts w:ascii="Trebuchet MS" w:hAnsi="Trebuchet MS"/>
          <w:sz w:val="20"/>
          <w:szCs w:val="20"/>
          <w:lang w:val="ro-RO"/>
        </w:rPr>
      </w:pPr>
      <w:r w:rsidRPr="009639DB">
        <w:rPr>
          <w:rFonts w:ascii="Trebuchet MS" w:hAnsi="Trebuchet MS"/>
          <w:sz w:val="20"/>
          <w:szCs w:val="20"/>
          <w:lang w:val="ro-RO"/>
        </w:rPr>
        <w:t>Daca exista mici diferente de calcul in cererea de finanţare fata de devizul general şi devizele pe obiect, expertul efectueaza modificarile in buget şi in matricea de verificare a Bugetului indicativ</w:t>
      </w:r>
      <w:r w:rsidRPr="009639DB">
        <w:rPr>
          <w:rFonts w:ascii="Trebuchet MS" w:hAnsi="Trebuchet MS" w:cs="Calibri"/>
          <w:bCs/>
          <w:sz w:val="20"/>
          <w:szCs w:val="20"/>
          <w:lang w:val="ro-RO" w:eastAsia="x-none"/>
        </w:rPr>
        <w:t>,</w:t>
      </w:r>
      <w:r w:rsidRPr="009639DB">
        <w:rPr>
          <w:rFonts w:ascii="Trebuchet MS" w:hAnsi="Trebuchet MS"/>
          <w:sz w:val="20"/>
          <w:szCs w:val="20"/>
          <w:lang w:val="ro-RO"/>
        </w:rPr>
        <w:t xml:space="preserve"> bifează caseta corespunzatoare DA cu diferente. În acest caz se vor oferi explicaţii în rubrica Observaţii.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Şi in acest caz bugetul modificat de expert este retransmis solicitantului pentru luare la cunostinta de modificarile efectuate, prin Fisa de solicitare a informaţiilor suplimentare E3.4L. </w:t>
      </w:r>
    </w:p>
    <w:p w:rsidR="00924803" w:rsidRPr="009639DB" w:rsidRDefault="00924803" w:rsidP="00924803">
      <w:pPr>
        <w:pStyle w:val="NormalWeb"/>
        <w:spacing w:before="120" w:after="120"/>
        <w:jc w:val="both"/>
        <w:rPr>
          <w:rFonts w:ascii="Trebuchet MS" w:eastAsia="Calibri" w:hAnsi="Trebuchet MS"/>
          <w:sz w:val="20"/>
          <w:szCs w:val="20"/>
          <w:lang w:val="ro-RO"/>
        </w:rPr>
      </w:pPr>
      <w:r w:rsidRPr="009639DB">
        <w:rPr>
          <w:rFonts w:ascii="Trebuchet MS" w:eastAsia="Calibri" w:hAnsi="Trebuchet MS"/>
          <w:b/>
          <w:sz w:val="20"/>
          <w:szCs w:val="20"/>
          <w:lang w:val="ro-RO"/>
        </w:rPr>
        <w:t>Cererea de finanţare este declarată eligibilă prin bifarea casutei corespunzatoare DA cu diferente.</w:t>
      </w:r>
    </w:p>
    <w:p w:rsidR="00924803" w:rsidRPr="009639DB" w:rsidRDefault="00924803" w:rsidP="00924803">
      <w:pPr>
        <w:spacing w:before="120" w:after="120" w:line="240" w:lineRule="auto"/>
        <w:jc w:val="both"/>
        <w:rPr>
          <w:rFonts w:ascii="Trebuchet MS" w:hAnsi="Trebuchet MS"/>
          <w:sz w:val="20"/>
          <w:szCs w:val="20"/>
          <w:u w:val="single"/>
        </w:rPr>
      </w:pP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b/>
          <w:sz w:val="20"/>
          <w:szCs w:val="20"/>
        </w:rPr>
        <w:t>3.2. Verificarea corectitudinii ratei de schimb.</w:t>
      </w:r>
      <w:r w:rsidRPr="009639DB">
        <w:rPr>
          <w:rFonts w:ascii="Trebuchet MS" w:hAnsi="Trebuchet MS"/>
          <w:sz w:val="20"/>
          <w:szCs w:val="20"/>
        </w:rPr>
        <w:t xml:space="preserve">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Daca in urma verificarii se constata ca aceasta corespunde, expertul bifează caseta corespunzatoare DA. Daca aceasta nu corespunde, expertul bifează caseta corespunzatoare NU şi înştiinţează solicitantul in vederea clarificarii prin Fisa de solicitare a iinformaţiilor suplimentare E3.4L. </w:t>
      </w:r>
    </w:p>
    <w:p w:rsidR="00924803" w:rsidRPr="009639DB" w:rsidRDefault="00924803" w:rsidP="00924803">
      <w:pPr>
        <w:spacing w:before="120" w:after="120" w:line="240" w:lineRule="auto"/>
        <w:jc w:val="both"/>
        <w:rPr>
          <w:rFonts w:ascii="Trebuchet MS" w:hAnsi="Trebuchet MS"/>
          <w:b/>
          <w:sz w:val="20"/>
          <w:szCs w:val="20"/>
        </w:rPr>
      </w:pPr>
    </w:p>
    <w:p w:rsidR="00924803" w:rsidRPr="009639DB" w:rsidRDefault="00924803" w:rsidP="00924803">
      <w:pPr>
        <w:spacing w:before="120" w:after="120" w:line="240" w:lineRule="auto"/>
        <w:jc w:val="both"/>
        <w:rPr>
          <w:rFonts w:ascii="Trebuchet MS" w:hAnsi="Trebuchet MS"/>
          <w:b/>
          <w:sz w:val="20"/>
          <w:szCs w:val="20"/>
          <w:u w:val="single"/>
        </w:rPr>
      </w:pPr>
      <w:r w:rsidRPr="009639DB">
        <w:rPr>
          <w:rFonts w:ascii="Trebuchet MS" w:hAnsi="Trebuchet MS"/>
          <w:b/>
          <w:sz w:val="20"/>
          <w:szCs w:val="20"/>
        </w:rPr>
        <w:t>3.3.</w:t>
      </w:r>
      <w:r w:rsidRPr="009639DB">
        <w:rPr>
          <w:rFonts w:ascii="Trebuchet MS" w:hAnsi="Trebuchet MS"/>
          <w:b/>
          <w:sz w:val="20"/>
          <w:szCs w:val="20"/>
          <w:u w:val="single"/>
        </w:rPr>
        <w:t xml:space="preserve"> </w:t>
      </w:r>
      <w:r w:rsidRPr="009639DB">
        <w:rPr>
          <w:rFonts w:ascii="Trebuchet MS" w:hAnsi="Trebuchet MS"/>
          <w:b/>
          <w:kern w:val="32"/>
          <w:sz w:val="20"/>
          <w:szCs w:val="20"/>
        </w:rPr>
        <w:t>Sunt eligibile cheltuielile aferente investițiilor eligibile din proiect, în conformitate cu cele specificate în cadrul Fișei măsurii din SDL în care se încadrează proiectul și cap. 8.1 din PNDR?</w:t>
      </w:r>
    </w:p>
    <w:p w:rsidR="00924803" w:rsidRPr="009639DB" w:rsidRDefault="00924803" w:rsidP="00924803">
      <w:pPr>
        <w:spacing w:before="120" w:after="120" w:line="240" w:lineRule="auto"/>
        <w:jc w:val="both"/>
        <w:rPr>
          <w:rFonts w:ascii="Trebuchet MS" w:hAnsi="Trebuchet MS"/>
          <w:sz w:val="20"/>
          <w:szCs w:val="20"/>
          <w:u w:val="single"/>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3.4. Costurile generale ale proiectului</w:t>
      </w:r>
      <w:r w:rsidRPr="009639DB">
        <w:rPr>
          <w:rFonts w:ascii="Trebuchet MS" w:hAnsi="Trebuchet MS"/>
          <w:sz w:val="20"/>
          <w:szCs w:val="20"/>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639DB">
        <w:rPr>
          <w:rFonts w:ascii="Trebuchet MS" w:hAnsi="Trebuchet MS"/>
          <w:b/>
          <w:sz w:val="20"/>
          <w:szCs w:val="20"/>
        </w:rPr>
        <w:t>direct legate de realizarea investiției, nu depasesc 10% din costul total eligibil al proiectului, respectiv 5% pentru acele proiecte care nu includ constructii?</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lastRenderedPageBreak/>
        <w:t>Daca aceste costuri se incadreaza in procentele specificate mai sus, expertul bifează DA in caseta corespunzatoare, in caz contrar bifează NU şi îşi motivează poziţia în linia prevăzută în acest scop la rubrica Observaţii.</w:t>
      </w:r>
    </w:p>
    <w:p w:rsidR="00924803" w:rsidRPr="009639DB" w:rsidRDefault="00924803" w:rsidP="00924803">
      <w:pPr>
        <w:spacing w:before="120" w:after="120" w:line="240" w:lineRule="auto"/>
        <w:jc w:val="both"/>
        <w:rPr>
          <w:rFonts w:ascii="Trebuchet MS" w:hAnsi="Trebuchet MS"/>
          <w:b/>
          <w:i/>
          <w:sz w:val="20"/>
          <w:szCs w:val="20"/>
        </w:rPr>
      </w:pPr>
    </w:p>
    <w:p w:rsidR="00924803" w:rsidRPr="009639DB" w:rsidRDefault="00924803" w:rsidP="00924803">
      <w:pPr>
        <w:spacing w:before="120" w:after="120" w:line="240" w:lineRule="auto"/>
        <w:jc w:val="both"/>
        <w:rPr>
          <w:rFonts w:ascii="Trebuchet MS" w:hAnsi="Trebuchet MS"/>
          <w:b/>
          <w:i/>
          <w:sz w:val="20"/>
          <w:szCs w:val="20"/>
        </w:rPr>
      </w:pPr>
      <w:r w:rsidRPr="009639DB">
        <w:rPr>
          <w:rFonts w:ascii="Trebuchet MS" w:hAnsi="Trebuchet MS"/>
          <w:b/>
          <w:sz w:val="20"/>
          <w:szCs w:val="20"/>
        </w:rPr>
        <w:t xml:space="preserve">3.5. Cheltuielile diverse şi neprevazute (Cap. 5.3) din Bugetul indicativ se încadrează, </w:t>
      </w:r>
      <w:r w:rsidRPr="009639DB">
        <w:rPr>
          <w:rFonts w:ascii="Trebuchet MS" w:hAnsi="Trebuchet MS"/>
          <w:sz w:val="20"/>
          <w:szCs w:val="20"/>
        </w:rPr>
        <w:t>în cazul SF-ului întocmit pe HG907/2016, în procentul de  maxim 10% din valoarea cheltuielilor prevazute la cap./ subcap.1.2, 1.3, 1.4, 2, 3.5, 3.8  şi 4A din devizul general, conform legislaţiei în vigoare</w:t>
      </w:r>
      <w:r w:rsidRPr="005403DE">
        <w:rPr>
          <w:rFonts w:ascii="Trebuchet MS" w:hAnsi="Trebuchet MS" w:cs="Calibri"/>
          <w:sz w:val="20"/>
          <w:szCs w:val="20"/>
        </w:rPr>
        <w:t>,</w:t>
      </w:r>
      <w:r w:rsidRPr="009639DB">
        <w:rPr>
          <w:rFonts w:ascii="Trebuchet MS" w:hAnsi="Trebuchet MS"/>
          <w:sz w:val="20"/>
          <w:szCs w:val="20"/>
        </w:rPr>
        <w:t xml:space="preserve"> șau în cazul SF-ului întocmit pe HG 28/2008  în procentul de  maxim 10% din valoarea cheltuielilor prevazute  la cap./ subcap. 1.2, 1.3, 2,3.5 şi 4 A din devizul general, conform legislaţiei în vigoare ?</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rPr>
        <w:t>Daca aceste costuri se incadreaza in procentul specificat mai sus, expertul bifează DA in caseta corespunzatoare, in caz contrar bifează NU şi</w:t>
      </w:r>
      <w:r w:rsidRPr="009639DB">
        <w:rPr>
          <w:rFonts w:ascii="Trebuchet MS" w:hAnsi="Trebuchet MS"/>
          <w:sz w:val="20"/>
          <w:szCs w:val="20"/>
          <w:lang w:val="it-IT"/>
        </w:rPr>
        <w:t xml:space="preserve"> îşi motivează poziţia în linia prevăzută în acest scop la rubrica Observaţii,</w:t>
      </w:r>
    </w:p>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b/>
          <w:sz w:val="20"/>
          <w:szCs w:val="20"/>
        </w:rPr>
        <w:t>3.6</w:t>
      </w:r>
      <w:r w:rsidRPr="009639DB">
        <w:rPr>
          <w:rFonts w:ascii="Trebuchet MS" w:hAnsi="Trebuchet MS"/>
          <w:sz w:val="20"/>
          <w:szCs w:val="20"/>
        </w:rPr>
        <w:t xml:space="preserve">  </w:t>
      </w:r>
      <w:r w:rsidRPr="009639DB">
        <w:rPr>
          <w:rFonts w:ascii="Trebuchet MS" w:hAnsi="Trebuchet MS"/>
          <w:b/>
          <w:sz w:val="20"/>
          <w:szCs w:val="20"/>
        </w:rPr>
        <w:t>Actualizarea respectă procentul de max. 5% din valoarea total eligibilă?</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lang w:val="it-IT"/>
        </w:rPr>
        <w:t xml:space="preserve">Expertul verifica in bugetul indicativ daca valoarea actualizării se încadreaza în procentul de 5% din totalul valoare eligibilă.. </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rPr>
        <w:t>Daca aceste costuri se incadreaza in procentul specificat mai sus, expertul bifează DA in caseta corespunzatoare, in caz contrar bifează NU şi</w:t>
      </w:r>
      <w:r w:rsidRPr="009639DB">
        <w:rPr>
          <w:rFonts w:ascii="Trebuchet MS" w:hAnsi="Trebuchet MS"/>
          <w:sz w:val="20"/>
          <w:szCs w:val="20"/>
          <w:lang w:val="it-IT"/>
        </w:rPr>
        <w:t xml:space="preserve"> îşi motivează poziţia în linia prevăzută în acest scop la rubrica Observaţii,</w:t>
      </w:r>
    </w:p>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3.7 TVA-ul aferent cheltuielilor eligibile este trecut in coloana cheltuielilor eligibile?</w:t>
      </w:r>
    </w:p>
    <w:p w:rsidR="00924803" w:rsidRPr="009639DB" w:rsidRDefault="00924803" w:rsidP="00924803">
      <w:pPr>
        <w:spacing w:before="120" w:after="120" w:line="240" w:lineRule="auto"/>
        <w:jc w:val="both"/>
        <w:rPr>
          <w:rFonts w:ascii="Trebuchet MS" w:hAnsi="Trebuchet MS"/>
          <w:b/>
          <w:i/>
          <w:color w:val="000000"/>
          <w:sz w:val="20"/>
          <w:szCs w:val="20"/>
        </w:rPr>
      </w:pPr>
      <w:r w:rsidRPr="009639DB">
        <w:rPr>
          <w:rFonts w:ascii="Trebuchet MS" w:hAnsi="Trebuchet MS"/>
          <w:color w:val="000000"/>
          <w:sz w:val="20"/>
          <w:szCs w:val="20"/>
        </w:rPr>
        <w:t>În cazul in care solicitantul a bifat in caseta corespunzatoare din Declaraţia pe propria răspundere F ca este platitor de TVA ,TVA-ul</w:t>
      </w:r>
      <w:r w:rsidRPr="009639DB">
        <w:rPr>
          <w:rFonts w:ascii="Trebuchet MS" w:hAnsi="Trebuchet MS"/>
          <w:b/>
          <w:color w:val="000000"/>
          <w:sz w:val="20"/>
          <w:szCs w:val="20"/>
        </w:rPr>
        <w:t xml:space="preserve"> este neeligibil .</w:t>
      </w:r>
    </w:p>
    <w:p w:rsidR="00924803" w:rsidRPr="009639DB" w:rsidRDefault="00924803" w:rsidP="00924803">
      <w:pPr>
        <w:spacing w:before="120" w:after="120" w:line="240" w:lineRule="auto"/>
        <w:jc w:val="both"/>
        <w:rPr>
          <w:rFonts w:ascii="Trebuchet MS" w:hAnsi="Trebuchet MS"/>
          <w:b/>
          <w:color w:val="000000"/>
          <w:sz w:val="20"/>
          <w:szCs w:val="20"/>
        </w:rPr>
      </w:pPr>
      <w:r w:rsidRPr="009639DB">
        <w:rPr>
          <w:rFonts w:ascii="Trebuchet MS" w:hAnsi="Trebuchet MS"/>
          <w:color w:val="000000"/>
          <w:sz w:val="20"/>
          <w:szCs w:val="20"/>
        </w:rPr>
        <w:t xml:space="preserve">În cazul in care solicitantul bifează în caseta corespunzatoare din Declaraţia pe propria răspundere F ca nu este platitor de TVA, atunci TVA-ul </w:t>
      </w:r>
      <w:r w:rsidRPr="009639DB">
        <w:rPr>
          <w:rFonts w:ascii="Trebuchet MS" w:hAnsi="Trebuchet MS"/>
          <w:b/>
          <w:color w:val="000000"/>
          <w:sz w:val="20"/>
          <w:szCs w:val="20"/>
        </w:rPr>
        <w:t>aferent cheltuielilor eligibile este eligibil.</w:t>
      </w:r>
    </w:p>
    <w:p w:rsidR="00924803" w:rsidRPr="009639DB" w:rsidRDefault="00924803" w:rsidP="00924803">
      <w:pPr>
        <w:spacing w:before="120" w:after="120" w:line="240" w:lineRule="auto"/>
        <w:jc w:val="both"/>
        <w:rPr>
          <w:rFonts w:ascii="Trebuchet MS" w:hAnsi="Trebuchet MS"/>
          <w:color w:val="000000"/>
          <w:sz w:val="20"/>
          <w:szCs w:val="20"/>
          <w:lang w:val="it-IT"/>
        </w:rPr>
      </w:pPr>
      <w:r w:rsidRPr="009639DB">
        <w:rPr>
          <w:rFonts w:ascii="Trebuchet MS" w:hAnsi="Trebuchet MS"/>
          <w:sz w:val="20"/>
          <w:szCs w:val="20"/>
          <w:lang w:val="it-IT"/>
        </w:rPr>
        <w:t>În cazul in care solicitantul nu bifează ni</w:t>
      </w:r>
      <w:hyperlink r:id="rId17" w:history="1">
        <w:r w:rsidRPr="009639DB">
          <w:rPr>
            <w:rStyle w:val="Hyperlink"/>
            <w:rFonts w:ascii="Trebuchet MS" w:hAnsi="Trebuchet MS" w:cs="Calibri"/>
            <w:sz w:val="20"/>
            <w:szCs w:val="20"/>
            <w:lang w:val="it-IT" w:eastAsia="ro-RO"/>
          </w:rPr>
          <w:t>ci</w:t>
        </w:r>
      </w:hyperlink>
      <w:r w:rsidRPr="009639DB">
        <w:rPr>
          <w:rFonts w:ascii="Trebuchet MS" w:hAnsi="Trebuchet MS" w:cs="Calibri"/>
          <w:sz w:val="20"/>
          <w:szCs w:val="20"/>
          <w:lang w:val="it-IT" w:eastAsia="ro-RO"/>
        </w:rPr>
        <w:t>una din căsuţe, se solicită informații suplimentare considerându-se o eroare de formă.</w:t>
      </w:r>
      <w:r w:rsidRPr="009639DB">
        <w:rPr>
          <w:rFonts w:ascii="Trebuchet MS" w:hAnsi="Trebuchet MS"/>
          <w:sz w:val="20"/>
          <w:szCs w:val="20"/>
          <w:lang w:val="it-IT"/>
        </w:rPr>
        <w:t xml:space="preserve"> În cazul în care solicitantul bifează </w:t>
      </w:r>
      <w:r w:rsidRPr="009639DB">
        <w:rPr>
          <w:rFonts w:ascii="Trebuchet MS" w:hAnsi="Trebuchet MS"/>
          <w:color w:val="000000"/>
          <w:sz w:val="20"/>
          <w:szCs w:val="20"/>
          <w:lang w:val="it-IT"/>
        </w:rPr>
        <w:t>una dintre căsuțe, se analizează încadrarea corectă a TVA. În caz contrar, TVA este neeligibil.</w:t>
      </w:r>
    </w:p>
    <w:p w:rsidR="00924803" w:rsidRPr="009639DB" w:rsidRDefault="00924803" w:rsidP="00924803">
      <w:pPr>
        <w:spacing w:before="120" w:after="120" w:line="240" w:lineRule="auto"/>
        <w:jc w:val="both"/>
        <w:rPr>
          <w:rFonts w:ascii="Trebuchet MS" w:hAnsi="Trebuchet MS"/>
          <w:color w:val="000000"/>
          <w:sz w:val="20"/>
          <w:szCs w:val="20"/>
          <w:lang w:val="it-IT"/>
        </w:rPr>
      </w:pPr>
    </w:p>
    <w:p w:rsidR="00924803" w:rsidRPr="009639DB" w:rsidRDefault="00924803" w:rsidP="00924803">
      <w:pPr>
        <w:spacing w:before="120" w:after="120" w:line="240" w:lineRule="auto"/>
        <w:rPr>
          <w:rFonts w:ascii="Trebuchet MS" w:hAnsi="Trebuchet MS"/>
          <w:sz w:val="20"/>
          <w:szCs w:val="20"/>
        </w:rPr>
      </w:pPr>
      <w:bookmarkStart w:id="16" w:name="_Toc487027948"/>
      <w:bookmarkStart w:id="17" w:name="_Toc487029179"/>
      <w:r w:rsidRPr="009639DB">
        <w:rPr>
          <w:rFonts w:ascii="Trebuchet MS" w:hAnsi="Trebuchet MS"/>
          <w:b/>
          <w:sz w:val="20"/>
          <w:szCs w:val="20"/>
        </w:rPr>
        <w:t>D. Verificarea rezonabilităţii preţurilor</w:t>
      </w:r>
      <w:bookmarkEnd w:id="16"/>
      <w:bookmarkEnd w:id="17"/>
      <w:r w:rsidRPr="009639DB">
        <w:rPr>
          <w:rFonts w:ascii="Trebuchet MS" w:hAnsi="Trebuchet MS"/>
          <w:b/>
          <w:sz w:val="20"/>
          <w:szCs w:val="20"/>
        </w:rPr>
        <w:t xml:space="preserve"> </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4.1.  Categoria de bunuri  se regaseste in Baza de Date cu prețuri de Referință?</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lang w:val="it-IT"/>
        </w:rPr>
        <w:t>Daca categoria de bunuri nu se regaseste in Baza de date preţuri, expertul bifează in caseta corespunzatoare NU.</w:t>
      </w:r>
    </w:p>
    <w:p w:rsidR="00924803" w:rsidRPr="009639DB" w:rsidRDefault="00924803" w:rsidP="00924803">
      <w:pPr>
        <w:spacing w:before="120" w:after="120" w:line="240" w:lineRule="auto"/>
        <w:jc w:val="both"/>
        <w:rPr>
          <w:rFonts w:ascii="Trebuchet MS" w:hAnsi="Trebuchet MS"/>
          <w:b/>
          <w:sz w:val="20"/>
          <w:szCs w:val="20"/>
          <w:lang w:val="it-IT"/>
        </w:rPr>
      </w:pPr>
    </w:p>
    <w:p w:rsidR="00924803" w:rsidRPr="009639DB" w:rsidRDefault="00924803" w:rsidP="00924803">
      <w:pPr>
        <w:spacing w:before="120" w:after="120" w:line="240" w:lineRule="auto"/>
        <w:jc w:val="both"/>
        <w:rPr>
          <w:rFonts w:ascii="Trebuchet MS" w:hAnsi="Trebuchet MS"/>
          <w:b/>
          <w:sz w:val="20"/>
          <w:szCs w:val="20"/>
          <w:lang w:val="it-IT"/>
        </w:rPr>
      </w:pPr>
      <w:r w:rsidRPr="009639DB">
        <w:rPr>
          <w:rFonts w:ascii="Trebuchet MS" w:hAnsi="Trebuchet MS"/>
          <w:b/>
          <w:sz w:val="20"/>
          <w:szCs w:val="20"/>
          <w:lang w:val="it-IT"/>
        </w:rPr>
        <w:t>4.2. Daca la pct.4.1. raspunsul este DA, sunt atasate extrasele tiparite din baza de date cu prețuri de Referință?</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lastRenderedPageBreak/>
        <w:t>Daca sunt atasate extrasele tiparite din Baza de date cu prețuri de Referință, expertul bifează in caseta corespunzatoare DA, iar daca nu sunt atasate expertul bifează NU şi printeaza din baza de date extrasele  relevante.</w:t>
      </w:r>
    </w:p>
    <w:p w:rsidR="00924803" w:rsidRPr="009639DB" w:rsidRDefault="00924803" w:rsidP="00924803">
      <w:pPr>
        <w:spacing w:before="120" w:after="120" w:line="240" w:lineRule="auto"/>
        <w:jc w:val="both"/>
        <w:rPr>
          <w:rFonts w:ascii="Trebuchet MS" w:hAnsi="Trebuchet MS"/>
          <w:b/>
          <w:sz w:val="20"/>
          <w:szCs w:val="20"/>
          <w:u w:val="single"/>
          <w:lang w:val="it-IT"/>
        </w:rPr>
      </w:pPr>
    </w:p>
    <w:p w:rsidR="00924803" w:rsidRPr="009639DB" w:rsidRDefault="00924803" w:rsidP="00924803">
      <w:pPr>
        <w:spacing w:before="120" w:after="120" w:line="240" w:lineRule="auto"/>
        <w:jc w:val="both"/>
        <w:rPr>
          <w:rFonts w:ascii="Trebuchet MS" w:hAnsi="Trebuchet MS"/>
          <w:b/>
          <w:sz w:val="20"/>
          <w:szCs w:val="20"/>
          <w:lang w:val="it-IT"/>
        </w:rPr>
      </w:pPr>
      <w:r w:rsidRPr="009639DB">
        <w:rPr>
          <w:rFonts w:ascii="Trebuchet MS" w:hAnsi="Trebuchet MS"/>
          <w:b/>
          <w:sz w:val="20"/>
          <w:szCs w:val="20"/>
          <w:lang w:val="it-IT"/>
        </w:rPr>
        <w:t xml:space="preserve">4.3. Dacă la pct. 4.1. raspunsul este DA, preţurile utilizate pentru bunuri se incadreaza in maximul  prevazut în  Baza de Date cu preţuri de Referință?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lang w:val="it-IT"/>
        </w:rPr>
        <w:t xml:space="preserve">Expertul verifica daca preţurile se incadreaza in maximul prevazut în Baza de Date cu  preţuri de Referință pentru bunul respectiv, bifează in caseta corespunzatoare DA, suma acceptata de evaluator </w:t>
      </w:r>
      <w:bookmarkStart w:id="18" w:name="_GoBack"/>
      <w:bookmarkEnd w:id="18"/>
      <w:r w:rsidRPr="009639DB">
        <w:rPr>
          <w:rFonts w:ascii="Trebuchet MS" w:hAnsi="Trebuchet MS"/>
          <w:sz w:val="20"/>
          <w:szCs w:val="20"/>
          <w:lang w:val="it-IT"/>
        </w:rPr>
        <w:t>fiind cea din devize</w:t>
      </w:r>
      <w:r w:rsidRPr="009639DB">
        <w:rPr>
          <w:rFonts w:ascii="Trebuchet MS" w:hAnsi="Trebuchet MS"/>
          <w:sz w:val="20"/>
          <w:szCs w:val="20"/>
        </w:rPr>
        <w:t>.</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iar diferenţa dintre cele două valori se trece pe neeligibil.</w:t>
      </w:r>
    </w:p>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4.4</w:t>
      </w:r>
      <w:r w:rsidRPr="009639DB">
        <w:rPr>
          <w:rFonts w:ascii="Trebuchet MS" w:hAnsi="Trebuchet MS"/>
          <w:b/>
          <w:sz w:val="20"/>
          <w:szCs w:val="20"/>
          <w:lang w:val="pt-BR"/>
        </w:rPr>
        <w:t xml:space="preserve"> </w:t>
      </w:r>
      <w:r w:rsidRPr="009639DB">
        <w:rPr>
          <w:rFonts w:ascii="Trebuchet MS" w:hAnsi="Trebuchet MS"/>
          <w:b/>
          <w:sz w:val="20"/>
          <w:szCs w:val="20"/>
        </w:rPr>
        <w:t>Dacă la pct. 4.1 raspunsul este NU, solicitantul a prezentat două oferte pentru bunuri a caror valoare este mai mare de 15 000 Euro si o oferta pentru bunuri a căror valoare este mai mica  sau egală cu  15 000 Euro?</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Expertul verifica daca solicitantul a prezentat două oferte pentru bunuri a caror valoare este mai mare de 15 000 Euro şi o oferta pentru bunuri a caror valoare este mai mica sau egală</w:t>
      </w:r>
      <w:r w:rsidRPr="009639DB">
        <w:rPr>
          <w:rFonts w:ascii="Trebuchet MS" w:hAnsi="Trebuchet MS"/>
          <w:sz w:val="20"/>
          <w:szCs w:val="20"/>
          <w:u w:val="single"/>
        </w:rPr>
        <w:t xml:space="preserve"> </w:t>
      </w:r>
      <w:r w:rsidRPr="009639DB">
        <w:rPr>
          <w:rFonts w:ascii="Trebuchet MS" w:hAnsi="Trebuchet MS"/>
          <w:sz w:val="20"/>
          <w:szCs w:val="20"/>
        </w:rPr>
        <w:t xml:space="preserve"> cu 15 000 Euro.</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Daca solicitantul nu a atasat două oferte pentru bunuri a caror valoare este mai mare de 15 000 Euro, respectiv o oferta pentru bunuri a caror valoare este mai mica sau egală cu  15 000 Euro, expertul înştiinţează solicitantul prin formularul 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 xml:space="preserve">Ofertele sunt documente obligatorii care trebuie avute in vedere la stabilirea rezonabilitatii preţurilor şi trebuie sa aiba cel putin </w:t>
      </w:r>
      <w:r w:rsidRPr="009639DB">
        <w:rPr>
          <w:rFonts w:ascii="Trebuchet MS" w:hAnsi="Trebuchet MS"/>
          <w:b/>
          <w:sz w:val="20"/>
          <w:szCs w:val="20"/>
          <w:lang w:val="it-IT"/>
        </w:rPr>
        <w:t>urmatoarele caracteristici</w:t>
      </w:r>
      <w:r w:rsidRPr="009639DB">
        <w:rPr>
          <w:rFonts w:ascii="Trebuchet MS" w:hAnsi="Trebuchet MS"/>
          <w:sz w:val="20"/>
          <w:szCs w:val="20"/>
          <w:lang w:val="it-IT"/>
        </w:rPr>
        <w:t>:</w:t>
      </w:r>
    </w:p>
    <w:p w:rsidR="00924803" w:rsidRPr="009639DB" w:rsidRDefault="00924803" w:rsidP="007B6E9F">
      <w:pPr>
        <w:numPr>
          <w:ilvl w:val="1"/>
          <w:numId w:val="4"/>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Sa fie datate, personalizate şi semnate;</w:t>
      </w:r>
    </w:p>
    <w:p w:rsidR="00924803" w:rsidRPr="009639DB" w:rsidRDefault="00924803" w:rsidP="007B6E9F">
      <w:pPr>
        <w:numPr>
          <w:ilvl w:val="1"/>
          <w:numId w:val="4"/>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Sa contina detalierea unor specificatii tehnice minimale;</w:t>
      </w:r>
    </w:p>
    <w:p w:rsidR="00924803" w:rsidRPr="009639DB" w:rsidRDefault="00924803" w:rsidP="007B6E9F">
      <w:pPr>
        <w:numPr>
          <w:ilvl w:val="1"/>
          <w:numId w:val="4"/>
        </w:num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Să conţină preţul de achiziţie pentru bunuri/servicii.</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Observatie:</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lang w:val="it-IT"/>
        </w:rPr>
        <w:t>Preţurile prezentate in oferte la faza depunerii studiului de fezabilitate</w:t>
      </w:r>
      <w:r w:rsidRPr="009639DB">
        <w:rPr>
          <w:rFonts w:ascii="Trebuchet MS" w:hAnsi="Trebuchet MS"/>
          <w:sz w:val="20"/>
          <w:szCs w:val="20"/>
        </w:rPr>
        <w:t>/ Memoriului Justificativ</w:t>
      </w:r>
      <w:r w:rsidRPr="009639DB">
        <w:rPr>
          <w:rFonts w:ascii="Trebuchet MS" w:hAnsi="Trebuchet MS"/>
          <w:sz w:val="20"/>
          <w:szCs w:val="20"/>
          <w:lang w:val="it-IT"/>
        </w:rPr>
        <w:t xml:space="preserve"> sunt orientative. Expertul verifica daca valoarea inclusa in deviz se incadreaza intre nivelul minim şi maxim al ofertelor prezentate şi solicitantul a justificat alegerea.</w:t>
      </w:r>
    </w:p>
    <w:p w:rsidR="00924803" w:rsidRPr="009639DB" w:rsidRDefault="00924803" w:rsidP="00924803">
      <w:pPr>
        <w:spacing w:before="120" w:after="120" w:line="240" w:lineRule="auto"/>
        <w:jc w:val="both"/>
        <w:rPr>
          <w:rFonts w:ascii="Trebuchet MS" w:hAnsi="Trebuchet MS"/>
          <w:sz w:val="20"/>
          <w:szCs w:val="20"/>
          <w:lang w:val="pt-BR"/>
        </w:rPr>
      </w:pPr>
    </w:p>
    <w:p w:rsidR="00924803" w:rsidRPr="009639DB" w:rsidRDefault="00924803" w:rsidP="00924803">
      <w:pPr>
        <w:spacing w:before="120" w:after="120" w:line="240" w:lineRule="auto"/>
        <w:jc w:val="both"/>
        <w:rPr>
          <w:rFonts w:ascii="Trebuchet MS" w:hAnsi="Trebuchet MS"/>
          <w:b/>
          <w:sz w:val="20"/>
          <w:szCs w:val="20"/>
          <w:lang w:val="pt-BR"/>
        </w:rPr>
      </w:pPr>
      <w:r w:rsidRPr="009639DB">
        <w:rPr>
          <w:rFonts w:ascii="Trebuchet MS" w:hAnsi="Trebuchet MS"/>
          <w:b/>
          <w:sz w:val="20"/>
          <w:szCs w:val="20"/>
          <w:lang w:val="pt-BR"/>
        </w:rPr>
        <w:t>4.5 Solicitantul a prezentat două oferte pentru servicii a căror valoare este mai mare de 15 000 Euro şi o ofertă pentru servicii a căror valoare  este mai mica  sau egală cu  15 000 Euro?</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Expertul verifica daca solicitantul a prezentat două  oferte pentru servicii a caror valoare este mai mare de 15 000 Euro şi o oferta pentru servicii a căror valoare este mai mica sau egală cu 15 000 Euro.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Daca solicitantul nu a atasat două  oferte pentru servicii a caror valoare este mai mare de 15 000 Euro, respectiv o oferta pentru servicii a caror valoare este mai mica sau egală cu 15 000 Euro, expertul înştiinţează solicitantul prin formularul E3.4L pentru trimiterea ofertei/ofertelor, menţionând ca daca acestea nu sunt transmise, cheltuielile devin neeligibile. După primirea ofertei/ofertelor, expertul </w:t>
      </w:r>
      <w:r w:rsidRPr="009639DB">
        <w:rPr>
          <w:rFonts w:ascii="Trebuchet MS" w:hAnsi="Trebuchet MS"/>
          <w:sz w:val="20"/>
          <w:szCs w:val="20"/>
        </w:rPr>
        <w:lastRenderedPageBreak/>
        <w:t>procedeaza ca mai sus. Daca in urma solicitarii de informaţii suplimentare solicitantul nu furnizeaza oferta/ofertele, cheltuielile corespunzatoare devin neeligibile şi expertul modifica bugetul indicativ in sensul micsorarii acestuia cu costurile corespunzatoare.</w:t>
      </w:r>
    </w:p>
    <w:p w:rsidR="00924803" w:rsidRPr="009639DB" w:rsidRDefault="00924803" w:rsidP="00924803">
      <w:pPr>
        <w:spacing w:before="120" w:after="120" w:line="240" w:lineRule="auto"/>
        <w:jc w:val="both"/>
        <w:rPr>
          <w:rFonts w:ascii="Trebuchet MS" w:hAnsi="Trebuchet MS"/>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 xml:space="preserve">4.6. Pentru lucrari, exista in studiul de fezabilitate declaraţia proiectantului semnată şi ştampilată privind sursa de preţuri?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Expertul verifica existenta precizarilor proiectantului privind  sursa de preţuri din Studiul de fezabilitate, daca declaraţia este semnata şi ştampilată şi  bifează in caseta corespunzatoare DA sau NU.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rsidR="00924803" w:rsidRPr="009639DB" w:rsidRDefault="00924803" w:rsidP="00924803">
      <w:pPr>
        <w:shd w:val="clear" w:color="auto" w:fill="FFFFFF"/>
        <w:spacing w:before="120" w:after="120" w:line="240" w:lineRule="auto"/>
        <w:jc w:val="both"/>
        <w:rPr>
          <w:rFonts w:ascii="Trebuchet MS" w:hAnsi="Trebuchet MS"/>
          <w:sz w:val="20"/>
          <w:szCs w:val="20"/>
        </w:rPr>
      </w:pPr>
      <w:r w:rsidRPr="009639DB">
        <w:rPr>
          <w:rFonts w:ascii="Trebuchet MS" w:hAnsi="Trebuchet MS"/>
          <w:sz w:val="20"/>
          <w:szCs w:val="20"/>
        </w:rPr>
        <w:t xml:space="preserve">În situatia în care o parte din bunuri se regăseşte în baza de date, iar pentru cealaltă se prezintă oferte, se bifează </w:t>
      </w:r>
      <w:r w:rsidRPr="009639DB">
        <w:rPr>
          <w:rFonts w:ascii="Trebuchet MS" w:hAnsi="Trebuchet MS"/>
          <w:b/>
          <w:sz w:val="20"/>
          <w:szCs w:val="20"/>
        </w:rPr>
        <w:t>DA</w:t>
      </w:r>
      <w:r w:rsidRPr="009639DB">
        <w:rPr>
          <w:rFonts w:ascii="Trebuchet MS" w:hAnsi="Trebuchet MS"/>
          <w:sz w:val="20"/>
          <w:szCs w:val="20"/>
        </w:rPr>
        <w:t xml:space="preserve"> şi la pct.4.1 şi la pct.4.4., iar la rubrica Observaţii expertul va preciza acest lucru.</w:t>
      </w:r>
    </w:p>
    <w:p w:rsidR="00924803" w:rsidRPr="009639DB" w:rsidRDefault="00924803" w:rsidP="00924803">
      <w:pPr>
        <w:spacing w:before="120" w:after="120" w:line="240" w:lineRule="auto"/>
        <w:rPr>
          <w:rFonts w:ascii="Trebuchet MS" w:hAnsi="Trebuchet MS"/>
          <w:sz w:val="20"/>
          <w:szCs w:val="20"/>
          <w:lang w:val="pt-BR"/>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E. Verificarea planului financiar</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 xml:space="preserve">5.1 Planul financiar este corect completat şi respectă gradul de intervenţie publică stabilit de GAL prin fișa măsurii din SDL? </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sz w:val="20"/>
          <w:szCs w:val="20"/>
        </w:rPr>
        <w:t>Totalul cheltuielilor eligibile nu va depăşi 200.000 euro/proiect</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Intensitatea sprijinului public pentru proiectele aferente art. 19, alin. (1) lit. b) poate ajunge la 90%, în funcție de cele specificate în fișa măsurii din SDL.</w:t>
      </w:r>
    </w:p>
    <w:p w:rsidR="00924803" w:rsidRPr="005403DE" w:rsidRDefault="00924803" w:rsidP="00924803">
      <w:pPr>
        <w:pStyle w:val="NormalWeb"/>
        <w:spacing w:before="120" w:after="120"/>
        <w:jc w:val="both"/>
        <w:rPr>
          <w:rFonts w:ascii="Trebuchet MS" w:hAnsi="Trebuchet MS"/>
          <w:b/>
          <w:color w:val="000000"/>
          <w:sz w:val="20"/>
          <w:szCs w:val="20"/>
          <w:lang w:val="ro-RO"/>
        </w:rPr>
      </w:pPr>
      <w:r w:rsidRPr="009639DB">
        <w:rPr>
          <w:rFonts w:ascii="Trebuchet MS" w:hAnsi="Trebuchet MS"/>
          <w:b/>
          <w:color w:val="000000"/>
          <w:sz w:val="20"/>
          <w:szCs w:val="20"/>
          <w:lang w:val="ro-RO"/>
        </w:rPr>
        <w:t xml:space="preserve"> </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t>5.2 Proiectul se încadreaza în plafonul maxim al sprijinului public nerambursabil?</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Expertul verifica in Planul financiar, randul „Ajutor public nerambursabil”, coloana 1, daca cheltuielile eligibile corespund cu plafonul maxim precizat la punctul 5.1 şi sunt in conformitate cu conditiile precizate.</w:t>
      </w:r>
    </w:p>
    <w:p w:rsidR="00924803" w:rsidRPr="009639DB" w:rsidRDefault="00924803" w:rsidP="00924803">
      <w:pPr>
        <w:spacing w:before="120" w:after="120" w:line="240" w:lineRule="auto"/>
        <w:jc w:val="both"/>
        <w:rPr>
          <w:rFonts w:ascii="Trebuchet MS" w:hAnsi="Trebuchet MS"/>
          <w:sz w:val="20"/>
          <w:szCs w:val="20"/>
          <w:lang w:val="it-IT"/>
        </w:rPr>
      </w:pPr>
      <w:r w:rsidRPr="009639DB">
        <w:rPr>
          <w:rFonts w:ascii="Trebuchet MS" w:hAnsi="Trebuchet MS"/>
          <w:sz w:val="20"/>
          <w:szCs w:val="20"/>
        </w:rPr>
        <w:t xml:space="preserve">Daca </w:t>
      </w:r>
      <w:r w:rsidRPr="009639DB">
        <w:rPr>
          <w:rFonts w:ascii="Trebuchet MS" w:hAnsi="Trebuchet MS"/>
          <w:sz w:val="20"/>
          <w:szCs w:val="20"/>
          <w:lang w:val="it-IT"/>
        </w:rPr>
        <w:t xml:space="preserve">valoarea eligibila a proiectului se incadreaza in </w:t>
      </w:r>
      <w:r w:rsidRPr="009639DB">
        <w:rPr>
          <w:rFonts w:ascii="Trebuchet MS" w:hAnsi="Trebuchet MS"/>
          <w:sz w:val="20"/>
          <w:szCs w:val="20"/>
        </w:rPr>
        <w:t xml:space="preserve">plafonul </w:t>
      </w:r>
      <w:r w:rsidRPr="009639DB">
        <w:rPr>
          <w:rFonts w:ascii="Trebuchet MS" w:hAnsi="Trebuchet MS"/>
          <w:sz w:val="20"/>
          <w:szCs w:val="20"/>
          <w:lang w:val="it-IT"/>
        </w:rPr>
        <w:t>maxim al sprijinului public nerambursabil, expertul bifează in caseta corespunzatoare DA.</w:t>
      </w:r>
    </w:p>
    <w:p w:rsidR="00924803" w:rsidRPr="009639DB" w:rsidRDefault="00924803" w:rsidP="00924803">
      <w:pPr>
        <w:tabs>
          <w:tab w:val="left" w:pos="0"/>
        </w:tabs>
        <w:spacing w:before="120" w:after="120" w:line="240" w:lineRule="auto"/>
        <w:jc w:val="both"/>
        <w:rPr>
          <w:rFonts w:ascii="Trebuchet MS" w:hAnsi="Trebuchet MS"/>
          <w:sz w:val="20"/>
          <w:szCs w:val="20"/>
        </w:rPr>
      </w:pPr>
      <w:r w:rsidRPr="009639DB">
        <w:rPr>
          <w:rFonts w:ascii="Trebuchet MS" w:hAnsi="Trebuchet MS"/>
          <w:sz w:val="20"/>
          <w:szCs w:val="20"/>
        </w:rPr>
        <w:t>Daca valoarea eligibila a proiectului depaseste plafonul maxim al sprijinului public nerambursabil, expertul bifează in caseta corespunzatoare NU şi îşi motivează poziţia în linia prevăzută în acest scop la rubrica Observaţii.</w:t>
      </w:r>
    </w:p>
    <w:p w:rsidR="00924803" w:rsidRPr="009639DB" w:rsidRDefault="00924803" w:rsidP="00924803">
      <w:pPr>
        <w:tabs>
          <w:tab w:val="left" w:pos="0"/>
        </w:tabs>
        <w:spacing w:before="120" w:after="120" w:line="240" w:lineRule="auto"/>
        <w:jc w:val="both"/>
        <w:rPr>
          <w:rFonts w:ascii="Trebuchet MS" w:hAnsi="Trebuchet MS"/>
          <w:sz w:val="20"/>
          <w:szCs w:val="20"/>
        </w:rPr>
      </w:pPr>
    </w:p>
    <w:p w:rsidR="00924803" w:rsidRPr="009639DB" w:rsidRDefault="00924803" w:rsidP="00924803">
      <w:pPr>
        <w:tabs>
          <w:tab w:val="left" w:pos="0"/>
        </w:tabs>
        <w:spacing w:before="120" w:after="120" w:line="240" w:lineRule="auto"/>
        <w:jc w:val="both"/>
        <w:rPr>
          <w:rFonts w:ascii="Trebuchet MS" w:hAnsi="Trebuchet MS"/>
          <w:b/>
          <w:sz w:val="20"/>
          <w:szCs w:val="20"/>
        </w:rPr>
      </w:pPr>
      <w:r w:rsidRPr="009639DB">
        <w:rPr>
          <w:rFonts w:ascii="Trebuchet MS" w:hAnsi="Trebuchet MS"/>
          <w:b/>
          <w:sz w:val="20"/>
          <w:szCs w:val="20"/>
        </w:rPr>
        <w:t>5.3 Avansul solicitat se încadreaza într-un cuantum de până la 50% din ajutorul public nerambursabil?</w:t>
      </w:r>
    </w:p>
    <w:p w:rsidR="00924803" w:rsidRPr="009639DB" w:rsidRDefault="00924803" w:rsidP="00924803">
      <w:pPr>
        <w:tabs>
          <w:tab w:val="left" w:pos="0"/>
        </w:tabs>
        <w:spacing w:before="120" w:after="120" w:line="240" w:lineRule="auto"/>
        <w:jc w:val="both"/>
        <w:rPr>
          <w:rFonts w:ascii="Trebuchet MS" w:hAnsi="Trebuchet MS"/>
          <w:sz w:val="20"/>
          <w:szCs w:val="20"/>
        </w:rPr>
      </w:pPr>
      <w:r w:rsidRPr="009639DB">
        <w:rPr>
          <w:rFonts w:ascii="Trebuchet MS" w:hAnsi="Trebuchet MS"/>
          <w:sz w:val="20"/>
          <w:szCs w:val="20"/>
        </w:rPr>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 prin formularul E3.4L.</w:t>
      </w:r>
    </w:p>
    <w:p w:rsidR="00924803" w:rsidRPr="009639DB" w:rsidRDefault="00924803" w:rsidP="00924803">
      <w:pPr>
        <w:tabs>
          <w:tab w:val="left" w:pos="0"/>
        </w:tabs>
        <w:spacing w:before="120" w:after="120" w:line="240" w:lineRule="auto"/>
        <w:jc w:val="both"/>
        <w:rPr>
          <w:rFonts w:ascii="Trebuchet MS" w:hAnsi="Trebuchet MS"/>
          <w:sz w:val="20"/>
          <w:szCs w:val="20"/>
        </w:rPr>
      </w:pPr>
      <w:r w:rsidRPr="009639DB">
        <w:rPr>
          <w:rFonts w:ascii="Trebuchet MS" w:hAnsi="Trebuchet MS"/>
          <w:sz w:val="20"/>
          <w:szCs w:val="20"/>
        </w:rPr>
        <w:t>In cazul in care potentialul beneficiar nu a solicitat avans, expertul bifează caseta NU ESTE CAZUL.</w:t>
      </w:r>
    </w:p>
    <w:p w:rsidR="00924803" w:rsidRPr="009639DB" w:rsidRDefault="00924803" w:rsidP="00924803">
      <w:pPr>
        <w:spacing w:before="120" w:after="120" w:line="240" w:lineRule="auto"/>
        <w:jc w:val="both"/>
        <w:rPr>
          <w:rFonts w:ascii="Trebuchet MS" w:hAnsi="Trebuchet MS"/>
          <w:b/>
          <w:sz w:val="20"/>
          <w:szCs w:val="20"/>
        </w:rPr>
      </w:pP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b/>
          <w:sz w:val="20"/>
          <w:szCs w:val="20"/>
        </w:rPr>
        <w:lastRenderedPageBreak/>
        <w:t>F. Verificarea condițiilor artificiale</w:t>
      </w:r>
    </w:p>
    <w:p w:rsidR="00924803" w:rsidRPr="009639DB" w:rsidRDefault="00924803" w:rsidP="00924803">
      <w:pPr>
        <w:spacing w:before="120" w:after="120" w:line="240" w:lineRule="auto"/>
        <w:rPr>
          <w:rFonts w:ascii="Trebuchet MS" w:hAnsi="Trebuchet MS"/>
          <w:b/>
          <w:sz w:val="20"/>
          <w:szCs w:val="20"/>
        </w:rPr>
      </w:pPr>
      <w:r w:rsidRPr="009639DB">
        <w:rPr>
          <w:rFonts w:ascii="Trebuchet MS" w:hAnsi="Trebuchet MS"/>
          <w:b/>
          <w:sz w:val="20"/>
          <w:szCs w:val="20"/>
        </w:rPr>
        <w:t>6.2. Verificarea condiţiilor artificiale aferente proiectelor aferente art. 19, alin. (1), lit. b</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Expertul verifică în cadrul proiectului şi accesând link-ul pentru Registrul electronic al CF: &lt;</w:t>
      </w:r>
      <w:hyperlink r:id="rId18" w:history="1">
        <w:r w:rsidRPr="009639DB">
          <w:rPr>
            <w:rStyle w:val="Hyperlink"/>
            <w:rFonts w:ascii="Trebuchet MS" w:hAnsi="Trebuchet MS"/>
            <w:sz w:val="20"/>
            <w:szCs w:val="20"/>
          </w:rPr>
          <w:t>http://192.168.0.12/ReportServer/Pages/ReportViewer.aspx?%2fRapoarte%2fSMER%2fRegistrulElectronicCF&amp;rs:Command=Render</w:t>
        </w:r>
      </w:hyperlink>
      <w:r w:rsidRPr="009639DB">
        <w:rPr>
          <w:rFonts w:ascii="Trebuchet MS" w:hAnsi="Trebuchet MS"/>
          <w:sz w:val="20"/>
          <w:szCs w:val="20"/>
        </w:rPr>
        <w:t xml:space="preserve">&gt; dacă solicitantul a încercat crearea unor condiţii artificiale necesare pentru a beneficia de plăţi şi a obţine astfel un avantaj care contravine obiectivelor măsurii.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Informatiile de la punctele 1; 2; 8 vor fi verificate în Registrul electronic al Cererilor de Finantare.</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Punctele 3 si 4 se verifica in Bazele de date FEADR si in RECOM online istoricul actionarilor/asociatilor/reprezentantului legal al solicitantului pe o perioada de 1 an, daca acestia detin alte societati care actioneaza in acelasi domeniul sau domeniu complementar cu cel al proiectului,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Punctul 5 - se verifica in Registrul Cererilor de Finantare si în RECOM online daca sediul social si/sau punctul/punctele de lucru ale solicitantului se afla pe amplasamente invecinate cu cele ale altor solicitanti/beneficiari FEADR. Dacă DA, pentru confirmarea faptului că beneficiază de infrastructura comună, se impune vizita pe teren.</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Se verifica daca activitatea propusa prin proiect este complementara cu activitatile proiectelor cu care se invecineaza.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Se verifica daca proiectul are utilitati si acces separat, sau este dependent de activitatea unui alt operator economic (cu exceptia furnizorilor de utilitati).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Aceste informatii se verifica la vizita in teren si vor fi consemnate si in formularul </w:t>
      </w:r>
      <w:r w:rsidR="00BC7838" w:rsidRPr="009639DB">
        <w:rPr>
          <w:rFonts w:ascii="Trebuchet MS" w:hAnsi="Trebuchet MS"/>
          <w:sz w:val="20"/>
          <w:szCs w:val="20"/>
        </w:rPr>
        <w:t>G</w:t>
      </w:r>
      <w:r w:rsidRPr="009639DB">
        <w:rPr>
          <w:rFonts w:ascii="Trebuchet MS" w:hAnsi="Trebuchet MS"/>
          <w:sz w:val="20"/>
          <w:szCs w:val="20"/>
        </w:rPr>
        <w:t>E 3.8L.</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Punctul 6 - se verifica in documentele care atesta dreptul de proprietate/folosinta asupra terenurilor/constructiilor (depuse de solicitant impreuna cu Cererea de Finantare) de la cine a obtinut solicitantul terenul/cladirea care face obiectuL proiectului. Se verifica daca pana la acest moment (in baza verificarilor sus-mentionate sau a altor informatii obtinute, daca este cazul) au fost identificate alte legaturi intre solicitant (sau actionarii/asociatii acestuia) si persoana de la care a obtinut terenul/cladirea.</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Punctul 7 - se verifica in RECOM online daca solicitantii care depun Cerere de Finantare au asociati comuni cu cei ai altor beneficiari. In cazul in care se identifica alti beneficiari FEADR cu acelasi actionariat, se verifica daca cele doua proiecte formează împreună un flux tehnologic</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Punctul 8 - </w:t>
      </w:r>
      <w:r w:rsidRPr="005403DE">
        <w:rPr>
          <w:rFonts w:ascii="Trebuchet MS" w:hAnsi="Trebuchet MS"/>
          <w:sz w:val="20"/>
          <w:szCs w:val="20"/>
        </w:rPr>
        <w:t xml:space="preserve">Se detaliaza  </w:t>
      </w:r>
      <w:r w:rsidRPr="009639DB">
        <w:rPr>
          <w:rFonts w:ascii="Trebuchet MS" w:hAnsi="Trebuchet MS"/>
          <w:sz w:val="20"/>
          <w:szCs w:val="20"/>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5403DE">
        <w:rPr>
          <w:rFonts w:ascii="Trebuchet MS" w:hAnsi="Trebuchet MS"/>
          <w:sz w:val="20"/>
          <w:szCs w:val="20"/>
        </w:rPr>
        <w:t>identificati, care nu se regasesc in niciuna din categoriile susmentionate (la celelalte intrebari)</w:t>
      </w:r>
      <w:r w:rsidRPr="009639DB">
        <w:rPr>
          <w:rFonts w:ascii="Trebuchet MS" w:hAnsi="Trebuchet MS"/>
          <w:sz w:val="20"/>
          <w:szCs w:val="20"/>
        </w:rPr>
        <w:t>.</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Dacă în urma verificărilor expertul identifică două sau mai multe elemente comune cu alte proiecte, îşi va extinde verificarea asupra acestora, împreună cu ceilalţi experţi implicaţi în verificarea proiectelor respective.</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 xml:space="preserve">Dacă în urma verificării se identifică legaturi care conduc la: </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Complementaritatea investiţiilor propuse:</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Se verifică dacă investiţiile invecinate propuse de solicitanti diferiti se completează/dezvoltă/optimizează în cadrul unui flux tehnologic sau de servicii si nu pot functiona independent una fata de cealalta.</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Se verifica in RECOM istoricul actionarilor/asociatilor/administratorului solicitantului pe o perioada de 1 an, daca acestia detin alte societati care actioneaza in acelasi domeniul sau domeniu complementar cu cel al proiectului, in vederea crearii de conditii artificiale.</w:t>
      </w:r>
    </w:p>
    <w:p w:rsidR="00924803" w:rsidRPr="009639DB" w:rsidRDefault="00924803" w:rsidP="00DC09C7">
      <w:pPr>
        <w:spacing w:before="120" w:after="120" w:line="240" w:lineRule="auto"/>
        <w:jc w:val="both"/>
        <w:rPr>
          <w:rFonts w:ascii="Trebuchet MS" w:hAnsi="Trebuchet MS" w:cs="Calibri"/>
          <w:sz w:val="20"/>
          <w:szCs w:val="20"/>
        </w:rPr>
      </w:pPr>
      <w:r w:rsidRPr="009639DB">
        <w:rPr>
          <w:rFonts w:ascii="Trebuchet MS" w:hAnsi="Trebuchet MS"/>
          <w:sz w:val="20"/>
          <w:szCs w:val="20"/>
        </w:rPr>
        <w:lastRenderedPageBreak/>
        <w:t xml:space="preserve">Se verifica daca solicitantul a bifat punctul din sectiunea F a Cererii de Finanatare - Declaratie pe proprie răspundere a solicitantului conform căruia investiţia finanţată va deservi exclusiv interesele economice ale solicitantului (beneficiarului proiectului) în scopul obţinerii de profit </w:t>
      </w:r>
      <w:r w:rsidRPr="009639DB">
        <w:rPr>
          <w:rFonts w:ascii="Trebuchet MS" w:hAnsi="Trebuchet MS" w:cs="Calibri"/>
          <w:sz w:val="20"/>
          <w:szCs w:val="20"/>
        </w:rPr>
        <w:t xml:space="preserve">propriu.  </w:t>
      </w:r>
    </w:p>
    <w:p w:rsidR="00DC09C7" w:rsidRPr="005403DE" w:rsidRDefault="00DC09C7" w:rsidP="00DC09C7">
      <w:pPr>
        <w:pStyle w:val="Default"/>
        <w:jc w:val="both"/>
        <w:rPr>
          <w:rFonts w:ascii="Trebuchet MS" w:eastAsiaTheme="minorHAnsi" w:hAnsi="Trebuchet MS" w:cs="Calibri"/>
          <w:sz w:val="20"/>
          <w:szCs w:val="20"/>
          <w:lang w:val="ro-RO"/>
        </w:rPr>
      </w:pPr>
      <w:r w:rsidRPr="005403DE">
        <w:rPr>
          <w:rFonts w:ascii="Trebuchet MS" w:hAnsi="Trebuchet MS" w:cs="Calibri"/>
          <w:b/>
          <w:sz w:val="20"/>
          <w:szCs w:val="20"/>
          <w:lang w:val="ro-RO"/>
        </w:rPr>
        <w:t>G</w:t>
      </w:r>
      <w:r w:rsidRPr="005403DE">
        <w:rPr>
          <w:rFonts w:ascii="Trebuchet MS" w:hAnsi="Trebuchet MS" w:cs="Calibri"/>
          <w:sz w:val="20"/>
          <w:szCs w:val="20"/>
          <w:lang w:val="ro-RO"/>
        </w:rPr>
        <w:t xml:space="preserve">. </w:t>
      </w:r>
      <w:r w:rsidRPr="005403DE">
        <w:rPr>
          <w:rFonts w:ascii="Trebuchet MS" w:eastAsiaTheme="minorHAnsi" w:hAnsi="Trebuchet MS" w:cs="Calibri"/>
          <w:b/>
          <w:bCs/>
          <w:sz w:val="20"/>
          <w:szCs w:val="20"/>
          <w:lang w:val="ro-RO"/>
        </w:rPr>
        <w:t xml:space="preserve">Verificarea domeniilor de intervenţie: </w:t>
      </w:r>
    </w:p>
    <w:p w:rsidR="00DC09C7" w:rsidRPr="005403DE" w:rsidRDefault="00DC09C7" w:rsidP="00DC09C7">
      <w:pPr>
        <w:autoSpaceDE w:val="0"/>
        <w:autoSpaceDN w:val="0"/>
        <w:adjustRightInd w:val="0"/>
        <w:spacing w:after="0" w:line="240" w:lineRule="auto"/>
        <w:jc w:val="both"/>
        <w:rPr>
          <w:rFonts w:ascii="Trebuchet MS" w:eastAsiaTheme="minorHAnsi" w:hAnsi="Trebuchet MS" w:cs="Calibri"/>
          <w:color w:val="000000"/>
          <w:sz w:val="20"/>
          <w:szCs w:val="20"/>
        </w:rPr>
      </w:pPr>
      <w:r w:rsidRPr="005403DE">
        <w:rPr>
          <w:rFonts w:ascii="Trebuchet MS" w:eastAsiaTheme="minorHAnsi" w:hAnsi="Trebuchet MS" w:cs="Calibri"/>
          <w:color w:val="000000"/>
          <w:sz w:val="20"/>
          <w:szCs w:val="20"/>
        </w:rPr>
        <w:t xml:space="preserve">Expertul verifica daca solicitantul a completat domeniul de intervenţie specific proiectului. </w:t>
      </w:r>
    </w:p>
    <w:p w:rsidR="00DC09C7" w:rsidRPr="005403DE" w:rsidRDefault="00DC09C7" w:rsidP="00DC09C7">
      <w:pPr>
        <w:autoSpaceDE w:val="0"/>
        <w:autoSpaceDN w:val="0"/>
        <w:adjustRightInd w:val="0"/>
        <w:spacing w:after="0" w:line="240" w:lineRule="auto"/>
        <w:jc w:val="both"/>
        <w:rPr>
          <w:rFonts w:ascii="Trebuchet MS" w:eastAsiaTheme="minorHAnsi" w:hAnsi="Trebuchet MS" w:cs="Calibri"/>
          <w:color w:val="000000"/>
          <w:sz w:val="20"/>
          <w:szCs w:val="20"/>
        </w:rPr>
      </w:pPr>
      <w:r w:rsidRPr="005403DE">
        <w:rPr>
          <w:rFonts w:ascii="Trebuchet MS" w:eastAsiaTheme="minorHAnsi" w:hAnsi="Trebuchet MS" w:cs="Calibri"/>
          <w:b/>
          <w:bCs/>
          <w:color w:val="000000"/>
          <w:sz w:val="20"/>
          <w:szCs w:val="20"/>
        </w:rPr>
        <w:t xml:space="preserve">□ DI 6A </w:t>
      </w:r>
      <w:r w:rsidRPr="005403DE">
        <w:rPr>
          <w:rFonts w:ascii="Trebuchet MS" w:eastAsiaTheme="minorHAnsi" w:hAnsi="Trebuchet MS" w:cs="Calibri"/>
          <w:color w:val="000000"/>
          <w:sz w:val="20"/>
          <w:szCs w:val="20"/>
        </w:rPr>
        <w:t xml:space="preserve">Facilitarea diversificării, a înființării și a dezvoltării de întreprinderi mici, precum și crearea de locuri de muncă si 5C (Secundar) - Facilitarea furnizării și a utilizării surselor regenerabile de energie, a subproduselor, a deșeurilor, a reziduurilor și a altor materii prime nealimentare, în scopul bioeconomiei. </w:t>
      </w:r>
    </w:p>
    <w:p w:rsidR="00DC09C7" w:rsidRPr="005403DE" w:rsidRDefault="00DC09C7" w:rsidP="00DC09C7">
      <w:pPr>
        <w:autoSpaceDE w:val="0"/>
        <w:autoSpaceDN w:val="0"/>
        <w:adjustRightInd w:val="0"/>
        <w:spacing w:after="0" w:line="240" w:lineRule="auto"/>
        <w:jc w:val="both"/>
        <w:rPr>
          <w:rFonts w:ascii="Trebuchet MS" w:eastAsiaTheme="minorHAnsi" w:hAnsi="Trebuchet MS" w:cs="Calibri"/>
          <w:color w:val="000000"/>
          <w:sz w:val="20"/>
          <w:szCs w:val="20"/>
        </w:rPr>
      </w:pPr>
    </w:p>
    <w:p w:rsidR="00DC09C7" w:rsidRPr="005403DE" w:rsidRDefault="00DC09C7" w:rsidP="00DC09C7">
      <w:pPr>
        <w:autoSpaceDE w:val="0"/>
        <w:autoSpaceDN w:val="0"/>
        <w:adjustRightInd w:val="0"/>
        <w:spacing w:after="0" w:line="240" w:lineRule="auto"/>
        <w:jc w:val="both"/>
        <w:rPr>
          <w:rFonts w:ascii="Trebuchet MS" w:eastAsiaTheme="minorHAnsi" w:hAnsi="Trebuchet MS" w:cs="Calibri"/>
          <w:color w:val="000000"/>
          <w:sz w:val="20"/>
          <w:szCs w:val="20"/>
        </w:rPr>
      </w:pPr>
      <w:r w:rsidRPr="005403DE">
        <w:rPr>
          <w:rFonts w:ascii="Trebuchet MS" w:eastAsiaTheme="minorHAnsi" w:hAnsi="Trebuchet MS" w:cs="Calibri"/>
          <w:b/>
          <w:bCs/>
          <w:color w:val="000000"/>
          <w:sz w:val="20"/>
          <w:szCs w:val="20"/>
        </w:rPr>
        <w:t xml:space="preserve">H.Verificarea indicatorilor de monitorizare </w:t>
      </w:r>
    </w:p>
    <w:p w:rsidR="00DC09C7" w:rsidRPr="005403DE" w:rsidRDefault="00DC09C7" w:rsidP="00DC09C7">
      <w:pPr>
        <w:autoSpaceDE w:val="0"/>
        <w:autoSpaceDN w:val="0"/>
        <w:adjustRightInd w:val="0"/>
        <w:spacing w:after="0" w:line="240" w:lineRule="auto"/>
        <w:jc w:val="both"/>
        <w:rPr>
          <w:rFonts w:ascii="Trebuchet MS" w:eastAsiaTheme="minorHAnsi" w:hAnsi="Trebuchet MS" w:cs="Calibri"/>
          <w:color w:val="000000"/>
          <w:sz w:val="20"/>
          <w:szCs w:val="20"/>
        </w:rPr>
      </w:pPr>
      <w:r w:rsidRPr="005403DE">
        <w:rPr>
          <w:rFonts w:ascii="Trebuchet MS" w:eastAsiaTheme="minorHAnsi" w:hAnsi="Trebuchet MS" w:cs="Calibri"/>
          <w:color w:val="000000"/>
          <w:sz w:val="20"/>
          <w:szCs w:val="20"/>
        </w:rPr>
        <w:t xml:space="preserve">Indicatorii de monitorizare, specifici sub-măsurii 2 prevazuti in Cererea de finantare, sunt corect completaţi de catre solicitant? </w:t>
      </w:r>
    </w:p>
    <w:p w:rsidR="00DC09C7" w:rsidRPr="009639DB" w:rsidRDefault="00DC09C7" w:rsidP="00DC09C7">
      <w:pPr>
        <w:spacing w:before="120" w:after="120" w:line="240" w:lineRule="auto"/>
        <w:jc w:val="both"/>
        <w:rPr>
          <w:rFonts w:ascii="Trebuchet MS" w:hAnsi="Trebuchet MS" w:cs="Calibri"/>
          <w:sz w:val="20"/>
          <w:szCs w:val="20"/>
        </w:rPr>
      </w:pPr>
      <w:r w:rsidRPr="005403DE">
        <w:rPr>
          <w:rFonts w:ascii="Trebuchet MS" w:eastAsiaTheme="minorHAnsi" w:hAnsi="Trebuchet MS" w:cs="Calibri"/>
          <w:color w:val="000000"/>
          <w:sz w:val="20"/>
          <w:szCs w:val="20"/>
        </w:rPr>
        <w:t xml:space="preserve">Expertul verifica corectitudinea acestora in cererea de finantare iar în cazul </w:t>
      </w:r>
      <w:r w:rsidRPr="005403DE">
        <w:rPr>
          <w:rFonts w:ascii="Trebuchet MS" w:eastAsiaTheme="minorHAnsi" w:hAnsi="Trebuchet MS" w:cs="Calibri"/>
          <w:b/>
          <w:bCs/>
          <w:color w:val="000000"/>
          <w:sz w:val="20"/>
          <w:szCs w:val="20"/>
        </w:rPr>
        <w:t>î</w:t>
      </w:r>
      <w:r w:rsidRPr="005403DE">
        <w:rPr>
          <w:rFonts w:ascii="Trebuchet MS" w:eastAsiaTheme="minorHAnsi" w:hAnsi="Trebuchet MS" w:cs="Calibri"/>
          <w:color w:val="000000"/>
          <w:sz w:val="20"/>
          <w:szCs w:val="20"/>
        </w:rPr>
        <w:t>n care indicatorii nu coincid, expertul va corecta şi completa indicatorii rezultaţi în urma verificării criteriilor de eligibilitate.</w:t>
      </w:r>
    </w:p>
    <w:p w:rsidR="00924803" w:rsidRPr="009639DB" w:rsidRDefault="00924803" w:rsidP="00924803">
      <w:pPr>
        <w:spacing w:before="120" w:after="120" w:line="240" w:lineRule="auto"/>
        <w:rPr>
          <w:rFonts w:ascii="Trebuchet MS" w:hAnsi="Trebuchet MS"/>
          <w:b/>
          <w:sz w:val="20"/>
          <w:szCs w:val="20"/>
        </w:rPr>
      </w:pPr>
      <w:r w:rsidRPr="009639DB">
        <w:rPr>
          <w:rFonts w:ascii="Trebuchet MS" w:hAnsi="Trebuchet MS"/>
          <w:b/>
          <w:sz w:val="20"/>
          <w:szCs w:val="20"/>
        </w:rPr>
        <w:t>III.  Concluzii finale</w:t>
      </w:r>
    </w:p>
    <w:p w:rsidR="00924803" w:rsidRPr="009639DB" w:rsidRDefault="00924803" w:rsidP="00924803">
      <w:pPr>
        <w:pStyle w:val="Listparagraf"/>
        <w:spacing w:before="120" w:after="120"/>
        <w:ind w:left="0"/>
        <w:jc w:val="both"/>
        <w:rPr>
          <w:rFonts w:ascii="Trebuchet MS" w:hAnsi="Trebuchet MS"/>
          <w:sz w:val="20"/>
          <w:szCs w:val="20"/>
        </w:rPr>
      </w:pPr>
      <w:r w:rsidRPr="009639DB">
        <w:rPr>
          <w:rFonts w:ascii="Trebuchet MS" w:hAnsi="Trebuchet MS"/>
          <w:sz w:val="20"/>
          <w:szCs w:val="20"/>
        </w:rPr>
        <w:t>Solicitantul a creat condiţii artificiale necesare pentru a beneficia de plăţi (sprijin) şi a obţine astfel un avantaj care contravine obiectivelor măsurii?</w:t>
      </w:r>
    </w:p>
    <w:p w:rsidR="00924803" w:rsidRPr="009639DB" w:rsidRDefault="00924803" w:rsidP="00924803">
      <w:pPr>
        <w:spacing w:before="120" w:after="120" w:line="240" w:lineRule="auto"/>
        <w:jc w:val="both"/>
        <w:rPr>
          <w:rFonts w:ascii="Trebuchet MS" w:hAnsi="Trebuchet MS"/>
          <w:b/>
          <w:sz w:val="20"/>
          <w:szCs w:val="20"/>
        </w:rPr>
      </w:pPr>
      <w:r w:rsidRPr="009639DB">
        <w:rPr>
          <w:rFonts w:ascii="Trebuchet MS" w:hAnsi="Trebuchet MS"/>
          <w:sz w:val="20"/>
          <w:szCs w:val="20"/>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rsidR="00924803" w:rsidRPr="009639DB" w:rsidRDefault="00924803" w:rsidP="00924803">
      <w:pPr>
        <w:spacing w:before="120" w:after="120" w:line="240" w:lineRule="auto"/>
        <w:jc w:val="both"/>
        <w:rPr>
          <w:rFonts w:ascii="Trebuchet MS" w:hAnsi="Trebuchet MS"/>
          <w:b/>
          <w:sz w:val="20"/>
          <w:szCs w:val="20"/>
        </w:rPr>
      </w:pPr>
    </w:p>
    <w:p w:rsidR="00924803" w:rsidRPr="009639DB" w:rsidRDefault="00924803" w:rsidP="00924803">
      <w:pPr>
        <w:pStyle w:val="NormalWeb"/>
        <w:spacing w:before="120" w:after="120"/>
        <w:jc w:val="both"/>
        <w:rPr>
          <w:rFonts w:ascii="Trebuchet MS" w:hAnsi="Trebuchet MS"/>
          <w:b/>
          <w:sz w:val="20"/>
          <w:szCs w:val="20"/>
          <w:u w:val="single"/>
          <w:lang w:val="ro-RO"/>
        </w:rPr>
      </w:pPr>
      <w:r w:rsidRPr="009639DB">
        <w:rPr>
          <w:rFonts w:ascii="Trebuchet MS" w:eastAsia="Calibri" w:hAnsi="Trebuchet MS"/>
          <w:sz w:val="20"/>
          <w:szCs w:val="20"/>
          <w:u w:val="single"/>
          <w:lang w:val="ro-RO"/>
        </w:rPr>
        <w:t>DECIZIA REFERITOARE LA ELIGIBILITATEA PROIECTULUI</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Dacă toate criteriile de eligibilitate aplicate proiectului au fost îndeplinite şi nu au fost create condiţii artificiale, proiectul este eligibil.</w:t>
      </w:r>
    </w:p>
    <w:p w:rsidR="00924803" w:rsidRPr="009639DB" w:rsidRDefault="00924803" w:rsidP="00924803">
      <w:pPr>
        <w:overflowPunct w:val="0"/>
        <w:autoSpaceDE w:val="0"/>
        <w:autoSpaceDN w:val="0"/>
        <w:adjustRightInd w:val="0"/>
        <w:spacing w:before="120" w:after="120" w:line="240" w:lineRule="auto"/>
        <w:jc w:val="both"/>
        <w:textAlignment w:val="baseline"/>
        <w:rPr>
          <w:rFonts w:ascii="Trebuchet MS" w:hAnsi="Trebuchet MS"/>
          <w:b/>
          <w:sz w:val="20"/>
          <w:szCs w:val="20"/>
        </w:rPr>
      </w:pPr>
      <w:r w:rsidRPr="009639DB">
        <w:rPr>
          <w:rFonts w:ascii="Trebuchet MS" w:hAnsi="Trebuchet MS"/>
          <w:b/>
          <w:sz w:val="20"/>
          <w:szCs w:val="20"/>
        </w:rPr>
        <w:t xml:space="preserve">Se detaliaza pentru fiecare criteriu de eligibilitate care nu a fost îndeplinit, motivul neeligibilităţii, dacă este cazul, motivul reducerii valorii eligibile, a valorii publice sau a </w:t>
      </w:r>
      <w:r w:rsidRPr="009639DB">
        <w:rPr>
          <w:rFonts w:ascii="Trebuchet MS" w:hAnsi="Trebuchet MS" w:cs="Calibri"/>
          <w:b/>
          <w:iCs/>
          <w:sz w:val="20"/>
          <w:szCs w:val="20"/>
        </w:rPr>
        <w:t>intensitătii</w:t>
      </w:r>
      <w:r w:rsidRPr="009639DB">
        <w:rPr>
          <w:rFonts w:ascii="Trebuchet MS" w:hAnsi="Trebuchet MS"/>
          <w:b/>
          <w:sz w:val="20"/>
          <w:szCs w:val="20"/>
        </w:rPr>
        <w:t xml:space="preserve"> sprijinului, dacă este cazul</w:t>
      </w:r>
      <w:r w:rsidRPr="009639DB">
        <w:rPr>
          <w:rFonts w:ascii="Trebuchet MS" w:hAnsi="Trebuchet MS" w:cs="Calibri"/>
          <w:b/>
          <w:iCs/>
          <w:sz w:val="20"/>
          <w:szCs w:val="20"/>
        </w:rPr>
        <w:t>)</w:t>
      </w:r>
    </w:p>
    <w:p w:rsidR="00924803" w:rsidRPr="009639DB" w:rsidRDefault="00924803" w:rsidP="00924803">
      <w:pPr>
        <w:spacing w:before="120" w:after="120" w:line="240" w:lineRule="auto"/>
        <w:jc w:val="both"/>
        <w:rPr>
          <w:rFonts w:ascii="Trebuchet MS" w:hAnsi="Trebuchet MS"/>
          <w:sz w:val="20"/>
          <w:szCs w:val="20"/>
        </w:rPr>
      </w:pPr>
      <w:r w:rsidRPr="009639DB">
        <w:rPr>
          <w:rFonts w:ascii="Trebuchet MS" w:hAnsi="Trebuchet MS"/>
          <w:sz w:val="20"/>
          <w:szCs w:val="20"/>
        </w:rPr>
        <w:t>În urma verificării documentelor de mai sus proiectul proiectul poate fi încadrat cu statut:</w:t>
      </w:r>
    </w:p>
    <w:p w:rsidR="00924803" w:rsidRPr="009639DB" w:rsidRDefault="00924803" w:rsidP="007B6E9F">
      <w:pPr>
        <w:numPr>
          <w:ilvl w:val="0"/>
          <w:numId w:val="6"/>
        </w:numPr>
        <w:spacing w:before="120" w:after="120" w:line="240" w:lineRule="auto"/>
        <w:ind w:left="810" w:hanging="357"/>
        <w:jc w:val="both"/>
        <w:rPr>
          <w:rFonts w:ascii="Trebuchet MS" w:hAnsi="Trebuchet MS"/>
          <w:sz w:val="20"/>
          <w:szCs w:val="20"/>
        </w:rPr>
      </w:pPr>
      <w:r w:rsidRPr="009639DB">
        <w:rPr>
          <w:rFonts w:ascii="Trebuchet MS" w:hAnsi="Trebuchet MS"/>
          <w:sz w:val="20"/>
          <w:szCs w:val="20"/>
        </w:rPr>
        <w:t>ELIGIBIL</w:t>
      </w:r>
    </w:p>
    <w:p w:rsidR="00924803" w:rsidRPr="009639DB" w:rsidRDefault="00924803" w:rsidP="007B6E9F">
      <w:pPr>
        <w:numPr>
          <w:ilvl w:val="0"/>
          <w:numId w:val="6"/>
        </w:numPr>
        <w:spacing w:before="120" w:after="120" w:line="240" w:lineRule="auto"/>
        <w:ind w:left="810" w:hanging="357"/>
        <w:jc w:val="both"/>
        <w:rPr>
          <w:rFonts w:ascii="Trebuchet MS" w:hAnsi="Trebuchet MS"/>
          <w:sz w:val="20"/>
          <w:szCs w:val="20"/>
        </w:rPr>
      </w:pPr>
      <w:r w:rsidRPr="009639DB">
        <w:rPr>
          <w:rFonts w:ascii="Trebuchet MS" w:hAnsi="Trebuchet MS"/>
          <w:sz w:val="20"/>
          <w:szCs w:val="20"/>
        </w:rPr>
        <w:t>NEELIGIBIL</w:t>
      </w:r>
    </w:p>
    <w:p w:rsidR="00933207" w:rsidRPr="009639DB" w:rsidRDefault="00933207" w:rsidP="00924803">
      <w:pPr>
        <w:rPr>
          <w:rFonts w:ascii="Trebuchet MS" w:hAnsi="Trebuchet MS"/>
          <w:sz w:val="20"/>
          <w:szCs w:val="20"/>
        </w:rPr>
      </w:pPr>
    </w:p>
    <w:sectPr w:rsidR="00933207" w:rsidRPr="009639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DB6" w:rsidRDefault="00E73DB6" w:rsidP="00D60EFE">
      <w:pPr>
        <w:spacing w:after="0" w:line="240" w:lineRule="auto"/>
      </w:pPr>
      <w:r>
        <w:separator/>
      </w:r>
    </w:p>
  </w:endnote>
  <w:endnote w:type="continuationSeparator" w:id="0">
    <w:p w:rsidR="00E73DB6" w:rsidRDefault="00E73DB6" w:rsidP="00D60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DB6" w:rsidRDefault="00E73DB6" w:rsidP="00D60EFE">
      <w:pPr>
        <w:spacing w:after="0" w:line="240" w:lineRule="auto"/>
      </w:pPr>
      <w:r>
        <w:separator/>
      </w:r>
    </w:p>
  </w:footnote>
  <w:footnote w:type="continuationSeparator" w:id="0">
    <w:p w:rsidR="00E73DB6" w:rsidRDefault="00E73DB6" w:rsidP="00D60E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EFE" w:rsidRPr="00D60EFE" w:rsidRDefault="00D60EFE" w:rsidP="00D60EFE">
    <w:pPr>
      <w:spacing w:after="160" w:line="256" w:lineRule="auto"/>
      <w:ind w:left="-284"/>
      <w:rPr>
        <w:lang w:val="en-GB"/>
      </w:rPr>
    </w:pPr>
    <w:r w:rsidRPr="00D03B13">
      <w:rPr>
        <w:noProof/>
      </w:rPr>
      <w:drawing>
        <wp:anchor distT="0" distB="0" distL="114300" distR="114300" simplePos="0" relativeHeight="251659264" behindDoc="0" locked="0" layoutInCell="1" allowOverlap="0" wp14:anchorId="4FE6C4A7" wp14:editId="63131E9F">
          <wp:simplePos x="0" y="0"/>
          <wp:positionH relativeFrom="margin">
            <wp:posOffset>5000625</wp:posOffset>
          </wp:positionH>
          <wp:positionV relativeFrom="page">
            <wp:posOffset>447675</wp:posOffset>
          </wp:positionV>
          <wp:extent cx="953770" cy="694690"/>
          <wp:effectExtent l="0" t="0" r="0" b="0"/>
          <wp:wrapNone/>
          <wp:docPr id="24" name="Imagine 6"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3770" cy="694690"/>
                  </a:xfrm>
                  <a:prstGeom prst="rect">
                    <a:avLst/>
                  </a:prstGeom>
                  <a:noFill/>
                </pic:spPr>
              </pic:pic>
            </a:graphicData>
          </a:graphic>
          <wp14:sizeRelH relativeFrom="margin">
            <wp14:pctWidth>0</wp14:pctWidth>
          </wp14:sizeRelH>
          <wp14:sizeRelV relativeFrom="margin">
            <wp14:pctHeight>0</wp14:pctHeight>
          </wp14:sizeRelV>
        </wp:anchor>
      </w:drawing>
    </w:r>
    <w:r w:rsidRPr="00D03B13">
      <w:rPr>
        <w:noProof/>
        <w:lang w:val="en-GB"/>
      </w:rPr>
      <w:drawing>
        <wp:inline distT="0" distB="0" distL="0" distR="0" wp14:anchorId="6F8A9F70" wp14:editId="3413782F">
          <wp:extent cx="733425" cy="628650"/>
          <wp:effectExtent l="0" t="0" r="9525" b="0"/>
          <wp:docPr id="23" name="Imagine 8" descr="Sigla_Uniunii_Europene_cu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Sigla_Uniunii_Europene_cu_tex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inline>
      </w:drawing>
    </w:r>
    <w:r w:rsidRPr="00D03B13">
      <w:rPr>
        <w:noProof/>
        <w:lang w:val="en-GB"/>
      </w:rPr>
      <w:drawing>
        <wp:inline distT="0" distB="0" distL="0" distR="0" wp14:anchorId="69F67D83" wp14:editId="3039EDA5">
          <wp:extent cx="1866900" cy="628650"/>
          <wp:effectExtent l="0" t="0" r="0" b="0"/>
          <wp:docPr id="22"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sidRPr="00D03B13">
      <w:rPr>
        <w:noProof/>
        <w:lang w:val="en-GB"/>
      </w:rPr>
      <w:drawing>
        <wp:inline distT="0" distB="0" distL="0" distR="0" wp14:anchorId="395EB1BA" wp14:editId="00D4FDCC">
          <wp:extent cx="695325" cy="609600"/>
          <wp:effectExtent l="0" t="0" r="9525" b="0"/>
          <wp:docPr id="21" name="Imagine 10" descr="PNDR-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descr="PNDR-2014-20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609600"/>
                  </a:xfrm>
                  <a:prstGeom prst="rect">
                    <a:avLst/>
                  </a:prstGeom>
                  <a:noFill/>
                  <a:ln>
                    <a:noFill/>
                  </a:ln>
                </pic:spPr>
              </pic:pic>
            </a:graphicData>
          </a:graphic>
        </wp:inline>
      </w:drawing>
    </w:r>
    <w:r w:rsidRPr="00D03B13">
      <w:rPr>
        <w:noProof/>
        <w:lang w:val="en-GB"/>
      </w:rPr>
      <w:t xml:space="preserve">      </w:t>
    </w:r>
    <w:r w:rsidRPr="00D03B13">
      <w:rPr>
        <w:noProof/>
        <w:lang w:val="en-GB"/>
      </w:rPr>
      <w:drawing>
        <wp:inline distT="0" distB="0" distL="0" distR="0" wp14:anchorId="06192AB1" wp14:editId="0E8788E5">
          <wp:extent cx="695325" cy="552450"/>
          <wp:effectExtent l="0" t="0" r="9525" b="0"/>
          <wp:docPr id="19" name="Imagine 11" descr="Sigla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1" descr="Sigla_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r w:rsidRPr="00D03B13">
      <w:rPr>
        <w:noProof/>
        <w:lang w:val="en-GB"/>
      </w:rPr>
      <w:t xml:space="preserve">      </w:t>
    </w:r>
    <w:r w:rsidRPr="00D03B13">
      <w:rPr>
        <w:noProof/>
        <w:lang w:val="en-GB"/>
      </w:rPr>
      <w:drawing>
        <wp:inline distT="0" distB="0" distL="0" distR="0" wp14:anchorId="009B67D5" wp14:editId="64EB1825">
          <wp:extent cx="714375" cy="552450"/>
          <wp:effectExtent l="0" t="0" r="9525" b="0"/>
          <wp:docPr id="20" name="Imagine 12" descr="SiglÄƒ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SiglÄƒ_AF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552450"/>
                  </a:xfrm>
                  <a:prstGeom prst="rect">
                    <a:avLst/>
                  </a:prstGeom>
                  <a:noFill/>
                  <a:ln>
                    <a:noFill/>
                  </a:ln>
                </pic:spPr>
              </pic:pic>
            </a:graphicData>
          </a:graphic>
        </wp:inline>
      </w:drawing>
    </w:r>
    <w:r w:rsidRPr="00D03B13">
      <w:rPr>
        <w:noProof/>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7796"/>
    <w:multiLevelType w:val="hybridMultilevel"/>
    <w:tmpl w:val="5B347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4" w15:restartNumberingAfterBreak="0">
    <w:nsid w:val="3BC64AA1"/>
    <w:multiLevelType w:val="hybridMultilevel"/>
    <w:tmpl w:val="3C1A2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num w:numId="1">
    <w:abstractNumId w:val="9"/>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0"/>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803"/>
    <w:rsid w:val="00020AF3"/>
    <w:rsid w:val="00041124"/>
    <w:rsid w:val="000522BD"/>
    <w:rsid w:val="000764DE"/>
    <w:rsid w:val="000B5465"/>
    <w:rsid w:val="000F6085"/>
    <w:rsid w:val="00113ECD"/>
    <w:rsid w:val="0013767C"/>
    <w:rsid w:val="00154940"/>
    <w:rsid w:val="00162C4E"/>
    <w:rsid w:val="001879FF"/>
    <w:rsid w:val="001A55C5"/>
    <w:rsid w:val="002150CB"/>
    <w:rsid w:val="00221DFC"/>
    <w:rsid w:val="00237D3B"/>
    <w:rsid w:val="00250255"/>
    <w:rsid w:val="002B4522"/>
    <w:rsid w:val="002E096F"/>
    <w:rsid w:val="00310B37"/>
    <w:rsid w:val="00312152"/>
    <w:rsid w:val="0031248D"/>
    <w:rsid w:val="003678D2"/>
    <w:rsid w:val="003819D1"/>
    <w:rsid w:val="00391784"/>
    <w:rsid w:val="003A1D2D"/>
    <w:rsid w:val="003E70FC"/>
    <w:rsid w:val="003F2278"/>
    <w:rsid w:val="003F7CD4"/>
    <w:rsid w:val="00462D79"/>
    <w:rsid w:val="00477D94"/>
    <w:rsid w:val="004E220E"/>
    <w:rsid w:val="00523FC6"/>
    <w:rsid w:val="005403DE"/>
    <w:rsid w:val="00551D32"/>
    <w:rsid w:val="005C376E"/>
    <w:rsid w:val="005E0F3F"/>
    <w:rsid w:val="005E43BE"/>
    <w:rsid w:val="00617489"/>
    <w:rsid w:val="006B6170"/>
    <w:rsid w:val="00701B4C"/>
    <w:rsid w:val="00723148"/>
    <w:rsid w:val="007756A1"/>
    <w:rsid w:val="00786907"/>
    <w:rsid w:val="0079150C"/>
    <w:rsid w:val="00796FF7"/>
    <w:rsid w:val="007A02C7"/>
    <w:rsid w:val="007B6E9F"/>
    <w:rsid w:val="007D66B0"/>
    <w:rsid w:val="007E7DDA"/>
    <w:rsid w:val="0082654C"/>
    <w:rsid w:val="00894380"/>
    <w:rsid w:val="008B1F2A"/>
    <w:rsid w:val="008C0F56"/>
    <w:rsid w:val="00924803"/>
    <w:rsid w:val="00930868"/>
    <w:rsid w:val="00933207"/>
    <w:rsid w:val="009630F9"/>
    <w:rsid w:val="009639DB"/>
    <w:rsid w:val="0098687B"/>
    <w:rsid w:val="009B261B"/>
    <w:rsid w:val="009F7005"/>
    <w:rsid w:val="00A1515E"/>
    <w:rsid w:val="00A24456"/>
    <w:rsid w:val="00A25941"/>
    <w:rsid w:val="00A32D9D"/>
    <w:rsid w:val="00A7640D"/>
    <w:rsid w:val="00A83420"/>
    <w:rsid w:val="00A937D4"/>
    <w:rsid w:val="00AC2EF8"/>
    <w:rsid w:val="00AE0F30"/>
    <w:rsid w:val="00AE6E50"/>
    <w:rsid w:val="00B0714B"/>
    <w:rsid w:val="00B53727"/>
    <w:rsid w:val="00B80736"/>
    <w:rsid w:val="00B8135F"/>
    <w:rsid w:val="00BC4FC1"/>
    <w:rsid w:val="00BC7838"/>
    <w:rsid w:val="00BD3CCE"/>
    <w:rsid w:val="00C0373F"/>
    <w:rsid w:val="00C037BC"/>
    <w:rsid w:val="00C14492"/>
    <w:rsid w:val="00C150E4"/>
    <w:rsid w:val="00C41797"/>
    <w:rsid w:val="00C46628"/>
    <w:rsid w:val="00C521F1"/>
    <w:rsid w:val="00C52DE0"/>
    <w:rsid w:val="00C82EC8"/>
    <w:rsid w:val="00C85F99"/>
    <w:rsid w:val="00C966F8"/>
    <w:rsid w:val="00CA6AF9"/>
    <w:rsid w:val="00CF12AD"/>
    <w:rsid w:val="00D02C1F"/>
    <w:rsid w:val="00D06EE8"/>
    <w:rsid w:val="00D509A8"/>
    <w:rsid w:val="00D577E7"/>
    <w:rsid w:val="00D60EFE"/>
    <w:rsid w:val="00D760FC"/>
    <w:rsid w:val="00D84E29"/>
    <w:rsid w:val="00D90D2C"/>
    <w:rsid w:val="00DA0090"/>
    <w:rsid w:val="00DB7BD6"/>
    <w:rsid w:val="00DC09C7"/>
    <w:rsid w:val="00DE3A8B"/>
    <w:rsid w:val="00DF461B"/>
    <w:rsid w:val="00E208CE"/>
    <w:rsid w:val="00E519ED"/>
    <w:rsid w:val="00E73DB6"/>
    <w:rsid w:val="00E77D5C"/>
    <w:rsid w:val="00E9252A"/>
    <w:rsid w:val="00F34A2B"/>
    <w:rsid w:val="00F45E7C"/>
    <w:rsid w:val="00F6459B"/>
    <w:rsid w:val="00F80517"/>
    <w:rsid w:val="00F83037"/>
    <w:rsid w:val="00FF6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108DE2-8909-4CFB-BCDC-3324F8477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4803"/>
    <w:pPr>
      <w:spacing w:after="200" w:line="276" w:lineRule="auto"/>
    </w:pPr>
    <w:rPr>
      <w:rFonts w:ascii="Calibri" w:eastAsia="Calibri" w:hAnsi="Calibri" w:cs="Times New Roman"/>
      <w:lang w:val="ro-RO"/>
    </w:rPr>
  </w:style>
  <w:style w:type="paragraph" w:styleId="Titlu1">
    <w:name w:val="heading 1"/>
    <w:basedOn w:val="Normal"/>
    <w:next w:val="Normal"/>
    <w:link w:val="Titlu1Caracter1"/>
    <w:qFormat/>
    <w:rsid w:val="00924803"/>
    <w:pPr>
      <w:keepNext/>
      <w:keepLines/>
      <w:spacing w:before="480" w:after="0"/>
      <w:outlineLvl w:val="0"/>
    </w:pPr>
    <w:rPr>
      <w:rFonts w:ascii="Cambria" w:eastAsia="Times New Roman" w:hAnsi="Cambria"/>
      <w:b/>
      <w:bCs/>
      <w:color w:val="365F91"/>
      <w:sz w:val="28"/>
      <w:szCs w:val="28"/>
    </w:rPr>
  </w:style>
  <w:style w:type="paragraph" w:styleId="Titlu2">
    <w:name w:val="heading 2"/>
    <w:basedOn w:val="Normal"/>
    <w:next w:val="Normal"/>
    <w:link w:val="Titlu2Caracter"/>
    <w:unhideWhenUsed/>
    <w:qFormat/>
    <w:rsid w:val="00924803"/>
    <w:pPr>
      <w:keepNext/>
      <w:keepLines/>
      <w:spacing w:before="200" w:after="0"/>
      <w:outlineLvl w:val="1"/>
    </w:pPr>
    <w:rPr>
      <w:rFonts w:ascii="Cambria" w:eastAsia="Times New Roman" w:hAnsi="Cambria"/>
      <w:b/>
      <w:bCs/>
      <w:color w:val="4F81BD"/>
      <w:sz w:val="26"/>
      <w:szCs w:val="26"/>
    </w:rPr>
  </w:style>
  <w:style w:type="paragraph" w:styleId="Titlu3">
    <w:name w:val="heading 3"/>
    <w:aliases w:val=" Caracter,Caracter"/>
    <w:basedOn w:val="Normal"/>
    <w:next w:val="Normal"/>
    <w:link w:val="Titlu3Caracter"/>
    <w:unhideWhenUsed/>
    <w:qFormat/>
    <w:rsid w:val="00924803"/>
    <w:pPr>
      <w:keepNext/>
      <w:keepLines/>
      <w:spacing w:before="200" w:after="0"/>
      <w:outlineLvl w:val="2"/>
    </w:pPr>
    <w:rPr>
      <w:rFonts w:ascii="Cambria" w:eastAsia="Times New Roman" w:hAnsi="Cambria"/>
      <w:b/>
      <w:bCs/>
      <w:color w:val="4F81BD"/>
      <w:sz w:val="20"/>
      <w:szCs w:val="20"/>
      <w:lang w:val="x-none" w:eastAsia="x-none"/>
    </w:rPr>
  </w:style>
  <w:style w:type="paragraph" w:styleId="Titlu4">
    <w:name w:val="heading 4"/>
    <w:basedOn w:val="Normal"/>
    <w:next w:val="Normal"/>
    <w:link w:val="Titlu4Caracter"/>
    <w:unhideWhenUsed/>
    <w:qFormat/>
    <w:rsid w:val="00924803"/>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qFormat/>
    <w:rsid w:val="00924803"/>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924803"/>
    <w:pPr>
      <w:keepNext/>
      <w:keepLines/>
      <w:spacing w:before="200" w:after="0"/>
      <w:outlineLvl w:val="5"/>
    </w:pPr>
    <w:rPr>
      <w:rFonts w:ascii="Cambria" w:eastAsia="Times New Roman" w:hAnsi="Cambria"/>
      <w:i/>
      <w:iCs/>
      <w:color w:val="243F60"/>
      <w:sz w:val="20"/>
      <w:szCs w:val="20"/>
      <w:lang w:val="x-none" w:eastAsia="x-none"/>
    </w:rPr>
  </w:style>
  <w:style w:type="paragraph" w:styleId="Titlu7">
    <w:name w:val="heading 7"/>
    <w:basedOn w:val="Normal"/>
    <w:next w:val="Normal"/>
    <w:link w:val="Titlu7Caracter"/>
    <w:qFormat/>
    <w:rsid w:val="00924803"/>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Titlu8">
    <w:name w:val="heading 8"/>
    <w:basedOn w:val="Normal"/>
    <w:next w:val="Normal"/>
    <w:link w:val="Titlu8Caracter"/>
    <w:qFormat/>
    <w:rsid w:val="00924803"/>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qFormat/>
    <w:rsid w:val="00924803"/>
    <w:pPr>
      <w:spacing w:before="240" w:after="60"/>
      <w:outlineLvl w:val="8"/>
    </w:pPr>
    <w:rPr>
      <w:rFonts w:ascii="Cambria" w:eastAsia="Times New Roman" w:hAnsi="Cambria"/>
      <w:sz w:val="20"/>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1">
    <w:name w:val="Titlu 1 Caracter1"/>
    <w:basedOn w:val="Fontdeparagrafimplicit"/>
    <w:link w:val="Titlu1"/>
    <w:rsid w:val="00924803"/>
    <w:rPr>
      <w:rFonts w:ascii="Cambria" w:eastAsia="Times New Roman" w:hAnsi="Cambria" w:cs="Times New Roman"/>
      <w:b/>
      <w:bCs/>
      <w:color w:val="365F91"/>
      <w:sz w:val="28"/>
      <w:szCs w:val="28"/>
      <w:lang w:val="ro-RO"/>
    </w:rPr>
  </w:style>
  <w:style w:type="character" w:customStyle="1" w:styleId="Titlu2Caracter">
    <w:name w:val="Titlu 2 Caracter"/>
    <w:basedOn w:val="Fontdeparagrafimplicit"/>
    <w:link w:val="Titlu2"/>
    <w:rsid w:val="00924803"/>
    <w:rPr>
      <w:rFonts w:ascii="Cambria" w:eastAsia="Times New Roman" w:hAnsi="Cambria" w:cs="Times New Roman"/>
      <w:b/>
      <w:bCs/>
      <w:color w:val="4F81BD"/>
      <w:sz w:val="26"/>
      <w:szCs w:val="26"/>
      <w:lang w:val="ro-RO"/>
    </w:rPr>
  </w:style>
  <w:style w:type="character" w:customStyle="1" w:styleId="Titlu3Caracter">
    <w:name w:val="Titlu 3 Caracter"/>
    <w:aliases w:val=" Caracter Caracter,Caracter Caracter3"/>
    <w:basedOn w:val="Fontdeparagrafimplicit"/>
    <w:link w:val="Titlu3"/>
    <w:rsid w:val="00924803"/>
    <w:rPr>
      <w:rFonts w:ascii="Cambria" w:eastAsia="Times New Roman" w:hAnsi="Cambria" w:cs="Times New Roman"/>
      <w:b/>
      <w:bCs/>
      <w:color w:val="4F81BD"/>
      <w:sz w:val="20"/>
      <w:szCs w:val="20"/>
      <w:lang w:val="x-none" w:eastAsia="x-none"/>
    </w:rPr>
  </w:style>
  <w:style w:type="character" w:customStyle="1" w:styleId="Titlu4Caracter">
    <w:name w:val="Titlu 4 Caracter"/>
    <w:basedOn w:val="Fontdeparagrafimplicit"/>
    <w:link w:val="Titlu4"/>
    <w:rsid w:val="00924803"/>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rsid w:val="00924803"/>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924803"/>
    <w:rPr>
      <w:rFonts w:ascii="Cambria" w:eastAsia="Times New Roman" w:hAnsi="Cambria" w:cs="Times New Roman"/>
      <w:i/>
      <w:iCs/>
      <w:color w:val="243F60"/>
      <w:sz w:val="20"/>
      <w:szCs w:val="20"/>
      <w:lang w:val="x-none" w:eastAsia="x-none"/>
    </w:rPr>
  </w:style>
  <w:style w:type="character" w:customStyle="1" w:styleId="Titlu7Caracter">
    <w:name w:val="Titlu 7 Caracter"/>
    <w:basedOn w:val="Fontdeparagrafimplicit"/>
    <w:link w:val="Titlu7"/>
    <w:rsid w:val="00924803"/>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rsid w:val="00924803"/>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rsid w:val="00924803"/>
    <w:rPr>
      <w:rFonts w:ascii="Cambria" w:eastAsia="Times New Roman" w:hAnsi="Cambria" w:cs="Times New Roman"/>
      <w:sz w:val="20"/>
      <w:szCs w:val="20"/>
      <w:lang w:val="x-none" w:eastAsia="x-none"/>
    </w:rPr>
  </w:style>
  <w:style w:type="paragraph" w:styleId="Antet">
    <w:name w:val="header"/>
    <w:aliases w:val="Char1 Char,Char1 Char1 Char,Char1,Char1 Char1, Char1, Char1 Char,Glava - napis"/>
    <w:basedOn w:val="Normal"/>
    <w:link w:val="AntetCaracter"/>
    <w:uiPriority w:val="99"/>
    <w:unhideWhenUsed/>
    <w:qFormat/>
    <w:rsid w:val="00924803"/>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uiPriority w:val="99"/>
    <w:rsid w:val="00924803"/>
    <w:rPr>
      <w:rFonts w:ascii="Calibri" w:eastAsia="Calibri" w:hAnsi="Calibri" w:cs="Times New Roman"/>
      <w:lang w:val="ro-RO"/>
    </w:rPr>
  </w:style>
  <w:style w:type="paragraph" w:styleId="Subsol">
    <w:name w:val="footer"/>
    <w:aliases w:val=" Char"/>
    <w:basedOn w:val="Normal"/>
    <w:link w:val="SubsolCaracter"/>
    <w:uiPriority w:val="99"/>
    <w:unhideWhenUsed/>
    <w:rsid w:val="00924803"/>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924803"/>
    <w:rPr>
      <w:rFonts w:ascii="Calibri" w:eastAsia="Calibri" w:hAnsi="Calibri" w:cs="Times New Roman"/>
      <w:lang w:val="ro-RO"/>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924803"/>
    <w:pPr>
      <w:ind w:left="720"/>
      <w:contextualSpacing/>
    </w:pPr>
  </w:style>
  <w:style w:type="paragraph" w:styleId="NormalWeb">
    <w:name w:val="Normal (Web)"/>
    <w:aliases w:val="Normal (Web) Char Char,Normal (Web) Char"/>
    <w:basedOn w:val="Normal"/>
    <w:uiPriority w:val="1"/>
    <w:qFormat/>
    <w:rsid w:val="00924803"/>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92480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924803"/>
    <w:rPr>
      <w:rFonts w:ascii="Tahoma" w:eastAsia="Calibri" w:hAnsi="Tahoma" w:cs="Tahoma"/>
      <w:sz w:val="16"/>
      <w:szCs w:val="16"/>
      <w:lang w:val="ro-RO"/>
    </w:rPr>
  </w:style>
  <w:style w:type="character" w:styleId="Hyperlink">
    <w:name w:val="Hyperlink"/>
    <w:uiPriority w:val="99"/>
    <w:unhideWhenUsed/>
    <w:rsid w:val="00924803"/>
    <w:rPr>
      <w:color w:val="0000FF"/>
      <w:u w:val="single"/>
    </w:rPr>
  </w:style>
  <w:style w:type="table" w:styleId="Tabelgril">
    <w:name w:val="Table Grid"/>
    <w:basedOn w:val="TabelNormal"/>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924803"/>
    <w:rPr>
      <w:sz w:val="16"/>
      <w:szCs w:val="16"/>
    </w:rPr>
  </w:style>
  <w:style w:type="paragraph" w:styleId="Textcomentariu">
    <w:name w:val="annotation text"/>
    <w:basedOn w:val="Normal"/>
    <w:link w:val="TextcomentariuCaracter"/>
    <w:uiPriority w:val="99"/>
    <w:unhideWhenUsed/>
    <w:rsid w:val="00924803"/>
    <w:pPr>
      <w:spacing w:line="240" w:lineRule="auto"/>
    </w:pPr>
    <w:rPr>
      <w:sz w:val="20"/>
      <w:szCs w:val="20"/>
    </w:rPr>
  </w:style>
  <w:style w:type="character" w:customStyle="1" w:styleId="TextcomentariuCaracter">
    <w:name w:val="Text comentariu Caracter"/>
    <w:basedOn w:val="Fontdeparagrafimplicit"/>
    <w:link w:val="Textcomentariu"/>
    <w:uiPriority w:val="99"/>
    <w:rsid w:val="00924803"/>
    <w:rPr>
      <w:rFonts w:ascii="Calibri" w:eastAsia="Calibri" w:hAnsi="Calibri" w:cs="Times New Roman"/>
      <w:sz w:val="20"/>
      <w:szCs w:val="20"/>
      <w:lang w:val="ro-RO"/>
    </w:rPr>
  </w:style>
  <w:style w:type="paragraph" w:styleId="SubiectComentariu">
    <w:name w:val="annotation subject"/>
    <w:basedOn w:val="Textcomentariu"/>
    <w:next w:val="Textcomentariu"/>
    <w:link w:val="SubiectComentariuCaracter"/>
    <w:unhideWhenUsed/>
    <w:rsid w:val="00924803"/>
    <w:rPr>
      <w:b/>
      <w:bCs/>
    </w:rPr>
  </w:style>
  <w:style w:type="character" w:customStyle="1" w:styleId="SubiectComentariuCaracter">
    <w:name w:val="Subiect Comentariu Caracter"/>
    <w:basedOn w:val="TextcomentariuCaracter"/>
    <w:link w:val="SubiectComentariu"/>
    <w:rsid w:val="00924803"/>
    <w:rPr>
      <w:rFonts w:ascii="Calibri" w:eastAsia="Calibri" w:hAnsi="Calibri" w:cs="Times New Roman"/>
      <w:b/>
      <w:bCs/>
      <w:sz w:val="20"/>
      <w:szCs w:val="20"/>
      <w:lang w:val="ro-RO"/>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924803"/>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924803"/>
    <w:rPr>
      <w:rFonts w:ascii="Calibri" w:eastAsia="Calibri" w:hAnsi="Calibri" w:cs="Times New Roman"/>
      <w:sz w:val="20"/>
      <w:szCs w:val="20"/>
      <w:lang w:val="ro-RO"/>
    </w:rPr>
  </w:style>
  <w:style w:type="character" w:styleId="Referinnotdesubsol">
    <w:name w:val="footnote reference"/>
    <w:aliases w:val="Footnote,Footnote symbol,Fussnota,ftref"/>
    <w:unhideWhenUsed/>
    <w:rsid w:val="00924803"/>
    <w:rPr>
      <w:vertAlign w:val="superscript"/>
    </w:rPr>
  </w:style>
  <w:style w:type="paragraph" w:styleId="Corptext">
    <w:name w:val="Body Text"/>
    <w:basedOn w:val="Normal"/>
    <w:link w:val="CorptextCaracter"/>
    <w:unhideWhenUsed/>
    <w:rsid w:val="00924803"/>
    <w:pPr>
      <w:spacing w:after="120"/>
    </w:pPr>
  </w:style>
  <w:style w:type="character" w:customStyle="1" w:styleId="CorptextCaracter">
    <w:name w:val="Corp text Caracter"/>
    <w:basedOn w:val="Fontdeparagrafimplicit"/>
    <w:link w:val="Corptext"/>
    <w:rsid w:val="00924803"/>
    <w:rPr>
      <w:rFonts w:ascii="Calibri" w:eastAsia="Calibri" w:hAnsi="Calibri" w:cs="Times New Roman"/>
      <w:lang w:val="ro-RO"/>
    </w:rPr>
  </w:style>
  <w:style w:type="paragraph" w:styleId="Cuprins1">
    <w:name w:val="toc 1"/>
    <w:basedOn w:val="Normal"/>
    <w:next w:val="Normal"/>
    <w:autoRedefine/>
    <w:uiPriority w:val="39"/>
    <w:unhideWhenUsed/>
    <w:qFormat/>
    <w:rsid w:val="00924803"/>
    <w:pPr>
      <w:spacing w:after="100"/>
    </w:pPr>
  </w:style>
  <w:style w:type="paragraph" w:styleId="Cuprins2">
    <w:name w:val="toc 2"/>
    <w:basedOn w:val="Normal"/>
    <w:next w:val="Normal"/>
    <w:autoRedefine/>
    <w:uiPriority w:val="39"/>
    <w:unhideWhenUsed/>
    <w:qFormat/>
    <w:rsid w:val="00924803"/>
    <w:pPr>
      <w:tabs>
        <w:tab w:val="right" w:leader="dot" w:pos="9074"/>
      </w:tabs>
      <w:spacing w:after="100"/>
    </w:pPr>
  </w:style>
  <w:style w:type="paragraph" w:customStyle="1" w:styleId="xl47">
    <w:name w:val="xl47"/>
    <w:basedOn w:val="Normal"/>
    <w:uiPriority w:val="39"/>
    <w:qFormat/>
    <w:rsid w:val="009248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924803"/>
    <w:pPr>
      <w:spacing w:after="0" w:line="240" w:lineRule="auto"/>
    </w:pPr>
    <w:rPr>
      <w:rFonts w:ascii="Calibri" w:eastAsia="Calibri" w:hAnsi="Calibri" w:cs="Times New Roman"/>
      <w:lang w:val="ro-RO"/>
    </w:rPr>
  </w:style>
  <w:style w:type="numbering" w:customStyle="1" w:styleId="NoList1">
    <w:name w:val="No List1"/>
    <w:next w:val="FrListare"/>
    <w:uiPriority w:val="99"/>
    <w:semiHidden/>
    <w:unhideWhenUsed/>
    <w:rsid w:val="00924803"/>
  </w:style>
  <w:style w:type="character" w:styleId="HyperlinkParcurs">
    <w:name w:val="FollowedHyperlink"/>
    <w:unhideWhenUsed/>
    <w:rsid w:val="00924803"/>
    <w:rPr>
      <w:color w:val="800080"/>
      <w:u w:val="single"/>
    </w:rPr>
  </w:style>
  <w:style w:type="paragraph" w:styleId="Cuprins3">
    <w:name w:val="toc 3"/>
    <w:basedOn w:val="Normal"/>
    <w:next w:val="Normal"/>
    <w:autoRedefine/>
    <w:uiPriority w:val="39"/>
    <w:unhideWhenUsed/>
    <w:qFormat/>
    <w:rsid w:val="00924803"/>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924803"/>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924803"/>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924803"/>
    <w:rPr>
      <w:rFonts w:eastAsia="Times New Roman"/>
      <w:sz w:val="20"/>
      <w:szCs w:val="20"/>
      <w:lang w:val="en-US"/>
    </w:rPr>
  </w:style>
  <w:style w:type="character" w:customStyle="1" w:styleId="TextnotdefinalCaracter">
    <w:name w:val="Text notă de final Caracter"/>
    <w:basedOn w:val="Fontdeparagrafimplicit"/>
    <w:link w:val="Textnotdefinal"/>
    <w:uiPriority w:val="99"/>
    <w:semiHidden/>
    <w:rsid w:val="00924803"/>
    <w:rPr>
      <w:rFonts w:ascii="Calibri" w:eastAsia="Times New Roman" w:hAnsi="Calibri" w:cs="Times New Roman"/>
      <w:sz w:val="20"/>
      <w:szCs w:val="20"/>
    </w:rPr>
  </w:style>
  <w:style w:type="paragraph" w:styleId="Titlu">
    <w:name w:val="Title"/>
    <w:basedOn w:val="Normal"/>
    <w:link w:val="TitluCaracter"/>
    <w:qFormat/>
    <w:rsid w:val="00924803"/>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basedOn w:val="Fontdeparagrafimplicit"/>
    <w:link w:val="Titlu"/>
    <w:rsid w:val="00924803"/>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924803"/>
    <w:pPr>
      <w:spacing w:after="120" w:line="240" w:lineRule="auto"/>
      <w:ind w:left="360"/>
    </w:pPr>
    <w:rPr>
      <w:rFonts w:ascii="Arial" w:eastAsia="Times New Roman" w:hAnsi="Arial"/>
      <w:sz w:val="28"/>
      <w:szCs w:val="28"/>
    </w:rPr>
  </w:style>
  <w:style w:type="character" w:customStyle="1" w:styleId="IndentcorptextCaracter">
    <w:name w:val="Indent corp text Caracter"/>
    <w:basedOn w:val="Fontdeparagrafimplicit"/>
    <w:link w:val="Indentcorptext"/>
    <w:rsid w:val="00924803"/>
    <w:rPr>
      <w:rFonts w:ascii="Arial" w:eastAsia="Times New Roman" w:hAnsi="Arial" w:cs="Times New Roman"/>
      <w:sz w:val="28"/>
      <w:szCs w:val="28"/>
      <w:lang w:val="ro-RO"/>
    </w:rPr>
  </w:style>
  <w:style w:type="paragraph" w:styleId="Primindentpentrucorptext">
    <w:name w:val="Body Text First Indent"/>
    <w:basedOn w:val="Corptext"/>
    <w:link w:val="PrimindentpentrucorptextCaracter"/>
    <w:semiHidden/>
    <w:unhideWhenUsed/>
    <w:rsid w:val="00924803"/>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924803"/>
    <w:rPr>
      <w:rFonts w:ascii="Arial" w:eastAsia="Times New Roman" w:hAnsi="Arial" w:cs="Times New Roman"/>
      <w:sz w:val="28"/>
      <w:szCs w:val="28"/>
      <w:lang w:val="ro-RO"/>
    </w:rPr>
  </w:style>
  <w:style w:type="paragraph" w:styleId="Titlunot">
    <w:name w:val="Note Heading"/>
    <w:basedOn w:val="Normal"/>
    <w:next w:val="Normal"/>
    <w:link w:val="TitlunotCaracter"/>
    <w:unhideWhenUsed/>
    <w:rsid w:val="00924803"/>
    <w:rPr>
      <w:rFonts w:eastAsia="Times New Roman"/>
      <w:sz w:val="20"/>
      <w:szCs w:val="20"/>
      <w:lang w:val="en-US" w:eastAsia="x-none"/>
    </w:rPr>
  </w:style>
  <w:style w:type="character" w:customStyle="1" w:styleId="TitlunotCaracter">
    <w:name w:val="Titlu notă Caracter"/>
    <w:basedOn w:val="Fontdeparagrafimplicit"/>
    <w:link w:val="Titlunot"/>
    <w:rsid w:val="00924803"/>
    <w:rPr>
      <w:rFonts w:ascii="Calibri" w:eastAsia="Times New Roman" w:hAnsi="Calibri" w:cs="Times New Roman"/>
      <w:sz w:val="20"/>
      <w:szCs w:val="20"/>
      <w:lang w:eastAsia="x-none"/>
    </w:rPr>
  </w:style>
  <w:style w:type="paragraph" w:styleId="Corptext2">
    <w:name w:val="Body Text 2"/>
    <w:basedOn w:val="Normal"/>
    <w:link w:val="Corptext2Caracter"/>
    <w:unhideWhenUsed/>
    <w:rsid w:val="00924803"/>
    <w:pPr>
      <w:spacing w:after="120" w:line="480" w:lineRule="auto"/>
    </w:pPr>
    <w:rPr>
      <w:rFonts w:ascii="Arial" w:eastAsia="Times New Roman" w:hAnsi="Arial"/>
      <w:sz w:val="28"/>
      <w:szCs w:val="28"/>
    </w:rPr>
  </w:style>
  <w:style w:type="character" w:customStyle="1" w:styleId="Corptext2Caracter">
    <w:name w:val="Corp text 2 Caracter"/>
    <w:basedOn w:val="Fontdeparagrafimplicit"/>
    <w:link w:val="Corptext2"/>
    <w:rsid w:val="00924803"/>
    <w:rPr>
      <w:rFonts w:ascii="Arial" w:eastAsia="Times New Roman" w:hAnsi="Arial" w:cs="Times New Roman"/>
      <w:sz w:val="28"/>
      <w:szCs w:val="28"/>
      <w:lang w:val="ro-RO"/>
    </w:rPr>
  </w:style>
  <w:style w:type="paragraph" w:styleId="Corptext3">
    <w:name w:val="Body Text 3"/>
    <w:basedOn w:val="Normal"/>
    <w:link w:val="Corptext3Caracter"/>
    <w:unhideWhenUsed/>
    <w:rsid w:val="00924803"/>
    <w:pPr>
      <w:spacing w:after="120" w:line="240" w:lineRule="auto"/>
    </w:pPr>
    <w:rPr>
      <w:rFonts w:ascii="Arial" w:eastAsia="Times New Roman" w:hAnsi="Arial"/>
      <w:sz w:val="16"/>
      <w:szCs w:val="16"/>
    </w:rPr>
  </w:style>
  <w:style w:type="character" w:customStyle="1" w:styleId="Corptext3Caracter">
    <w:name w:val="Corp text 3 Caracter"/>
    <w:basedOn w:val="Fontdeparagrafimplicit"/>
    <w:link w:val="Corptext3"/>
    <w:rsid w:val="00924803"/>
    <w:rPr>
      <w:rFonts w:ascii="Arial" w:eastAsia="Times New Roman" w:hAnsi="Arial" w:cs="Times New Roman"/>
      <w:sz w:val="16"/>
      <w:szCs w:val="16"/>
      <w:lang w:val="ro-RO"/>
    </w:rPr>
  </w:style>
  <w:style w:type="paragraph" w:styleId="Indentcorptext3">
    <w:name w:val="Body Text Indent 3"/>
    <w:basedOn w:val="Normal"/>
    <w:link w:val="Indentcorptext3Caracter"/>
    <w:unhideWhenUsed/>
    <w:rsid w:val="00924803"/>
    <w:pPr>
      <w:spacing w:after="120" w:line="240" w:lineRule="auto"/>
      <w:ind w:left="360"/>
    </w:pPr>
    <w:rPr>
      <w:rFonts w:ascii="Arial" w:eastAsia="Times New Roman" w:hAnsi="Arial"/>
      <w:sz w:val="16"/>
      <w:szCs w:val="16"/>
    </w:rPr>
  </w:style>
  <w:style w:type="character" w:customStyle="1" w:styleId="Indentcorptext3Caracter">
    <w:name w:val="Indent corp text 3 Caracter"/>
    <w:basedOn w:val="Fontdeparagrafimplicit"/>
    <w:link w:val="Indentcorptext3"/>
    <w:rsid w:val="00924803"/>
    <w:rPr>
      <w:rFonts w:ascii="Arial" w:eastAsia="Times New Roman" w:hAnsi="Arial" w:cs="Times New Roman"/>
      <w:sz w:val="16"/>
      <w:szCs w:val="16"/>
      <w:lang w:val="ro-RO"/>
    </w:rPr>
  </w:style>
  <w:style w:type="paragraph" w:styleId="Plandocument">
    <w:name w:val="Document Map"/>
    <w:basedOn w:val="Normal"/>
    <w:link w:val="PlandocumentCaracter"/>
    <w:semiHidden/>
    <w:unhideWhenUsed/>
    <w:rsid w:val="00924803"/>
    <w:pPr>
      <w:shd w:val="clear" w:color="auto" w:fill="000080"/>
      <w:spacing w:after="0" w:line="240" w:lineRule="auto"/>
    </w:pPr>
    <w:rPr>
      <w:rFonts w:ascii="Tahoma" w:eastAsia="Times New Roman" w:hAnsi="Tahoma" w:cs="Tahoma"/>
      <w:sz w:val="20"/>
      <w:szCs w:val="20"/>
    </w:rPr>
  </w:style>
  <w:style w:type="character" w:customStyle="1" w:styleId="PlandocumentCaracter">
    <w:name w:val="Plan document Caracter"/>
    <w:basedOn w:val="Fontdeparagrafimplicit"/>
    <w:link w:val="Plandocument"/>
    <w:semiHidden/>
    <w:rsid w:val="00924803"/>
    <w:rPr>
      <w:rFonts w:ascii="Tahoma" w:eastAsia="Times New Roman" w:hAnsi="Tahoma" w:cs="Tahoma"/>
      <w:sz w:val="20"/>
      <w:szCs w:val="20"/>
      <w:shd w:val="clear" w:color="auto" w:fill="000080"/>
      <w:lang w:val="ro-RO"/>
    </w:rPr>
  </w:style>
  <w:style w:type="paragraph" w:styleId="Textsimplu">
    <w:name w:val="Plain Text"/>
    <w:basedOn w:val="Normal"/>
    <w:link w:val="TextsimpluCaracter"/>
    <w:uiPriority w:val="99"/>
    <w:unhideWhenUsed/>
    <w:rsid w:val="00924803"/>
    <w:pPr>
      <w:spacing w:after="0" w:line="240" w:lineRule="auto"/>
    </w:pPr>
    <w:rPr>
      <w:rFonts w:ascii="Consolas" w:hAnsi="Consolas"/>
      <w:sz w:val="21"/>
      <w:szCs w:val="21"/>
      <w:lang w:val="en-US"/>
    </w:rPr>
  </w:style>
  <w:style w:type="character" w:customStyle="1" w:styleId="TextsimpluCaracter">
    <w:name w:val="Text simplu Caracter"/>
    <w:basedOn w:val="Fontdeparagrafimplicit"/>
    <w:link w:val="Textsimplu"/>
    <w:uiPriority w:val="99"/>
    <w:rsid w:val="00924803"/>
    <w:rPr>
      <w:rFonts w:ascii="Consolas" w:eastAsia="Calibri" w:hAnsi="Consolas" w:cs="Times New Roman"/>
      <w:sz w:val="21"/>
      <w:szCs w:val="21"/>
    </w:rPr>
  </w:style>
  <w:style w:type="paragraph" w:styleId="Frspaiere">
    <w:name w:val="No Spacing"/>
    <w:link w:val="FrspaiereCaracter"/>
    <w:uiPriority w:val="1"/>
    <w:qFormat/>
    <w:rsid w:val="00924803"/>
    <w:pPr>
      <w:spacing w:after="0" w:line="240" w:lineRule="auto"/>
    </w:pPr>
    <w:rPr>
      <w:rFonts w:ascii="Arial" w:eastAsia="Times New Roman" w:hAnsi="Arial" w:cs="Times New Roman"/>
      <w:sz w:val="28"/>
      <w:szCs w:val="28"/>
      <w:lang w:val="ro-RO"/>
    </w:rPr>
  </w:style>
  <w:style w:type="paragraph" w:styleId="Titlucuprins">
    <w:name w:val="TOC Heading"/>
    <w:basedOn w:val="Titlu1"/>
    <w:next w:val="Normal"/>
    <w:uiPriority w:val="39"/>
    <w:unhideWhenUsed/>
    <w:qFormat/>
    <w:rsid w:val="00924803"/>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924803"/>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924803"/>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924803"/>
    <w:rPr>
      <w:sz w:val="24"/>
      <w:lang w:val="en-GB" w:eastAsia="en-GB"/>
    </w:rPr>
  </w:style>
  <w:style w:type="paragraph" w:customStyle="1" w:styleId="Text1">
    <w:name w:val="Text 1"/>
    <w:basedOn w:val="Normal"/>
    <w:link w:val="Text1Char"/>
    <w:qFormat/>
    <w:rsid w:val="00924803"/>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924803"/>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924803"/>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924803"/>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924803"/>
    <w:pPr>
      <w:numPr>
        <w:numId w:val="1"/>
      </w:numPr>
      <w:tabs>
        <w:tab w:val="clear" w:pos="765"/>
      </w:tabs>
      <w:ind w:left="720" w:hanging="360"/>
    </w:pPr>
  </w:style>
  <w:style w:type="paragraph" w:customStyle="1" w:styleId="CaracterCaracterCaracter">
    <w:name w:val="Caracter Caracter Caracter"/>
    <w:basedOn w:val="Normal"/>
    <w:rsid w:val="00924803"/>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92480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924803"/>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924803"/>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92480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924803"/>
    <w:rPr>
      <w:vertAlign w:val="superscript"/>
    </w:rPr>
  </w:style>
  <w:style w:type="character" w:styleId="Titlulcrii">
    <w:name w:val="Book Title"/>
    <w:qFormat/>
    <w:rsid w:val="00924803"/>
    <w:rPr>
      <w:b/>
      <w:bCs/>
      <w:smallCaps/>
      <w:spacing w:val="5"/>
    </w:rPr>
  </w:style>
  <w:style w:type="character" w:customStyle="1" w:styleId="tpa1">
    <w:name w:val="tpa1"/>
    <w:basedOn w:val="Fontdeparagrafimplicit"/>
    <w:rsid w:val="00924803"/>
  </w:style>
  <w:style w:type="character" w:customStyle="1" w:styleId="tli1">
    <w:name w:val="tli1"/>
    <w:basedOn w:val="Fontdeparagrafimplicit"/>
    <w:rsid w:val="00924803"/>
  </w:style>
  <w:style w:type="character" w:customStyle="1" w:styleId="text10">
    <w:name w:val="text1"/>
    <w:basedOn w:val="Fontdeparagrafimplicit"/>
    <w:rsid w:val="00924803"/>
  </w:style>
  <w:style w:type="character" w:customStyle="1" w:styleId="pt1">
    <w:name w:val="pt1"/>
    <w:rsid w:val="00924803"/>
    <w:rPr>
      <w:b/>
      <w:bCs/>
      <w:color w:val="8F0000"/>
    </w:rPr>
  </w:style>
  <w:style w:type="character" w:customStyle="1" w:styleId="tpt1">
    <w:name w:val="tpt1"/>
    <w:basedOn w:val="Fontdeparagrafimplicit"/>
    <w:rsid w:val="00924803"/>
  </w:style>
  <w:style w:type="character" w:customStyle="1" w:styleId="al1">
    <w:name w:val="al1"/>
    <w:rsid w:val="00924803"/>
    <w:rPr>
      <w:b/>
      <w:bCs/>
      <w:color w:val="008F00"/>
    </w:rPr>
  </w:style>
  <w:style w:type="character" w:customStyle="1" w:styleId="tal1">
    <w:name w:val="tal1"/>
    <w:basedOn w:val="Fontdeparagrafimplicit"/>
    <w:rsid w:val="00924803"/>
  </w:style>
  <w:style w:type="character" w:customStyle="1" w:styleId="do1">
    <w:name w:val="do1"/>
    <w:rsid w:val="00924803"/>
    <w:rPr>
      <w:b/>
      <w:bCs/>
      <w:sz w:val="26"/>
      <w:szCs w:val="26"/>
    </w:rPr>
  </w:style>
  <w:style w:type="character" w:customStyle="1" w:styleId="def">
    <w:name w:val="def"/>
    <w:basedOn w:val="Fontdeparagrafimplicit"/>
    <w:rsid w:val="00924803"/>
  </w:style>
  <w:style w:type="character" w:customStyle="1" w:styleId="titlupag">
    <w:name w:val="titlu_pag"/>
    <w:basedOn w:val="Fontdeparagrafimplicit"/>
    <w:rsid w:val="00924803"/>
  </w:style>
  <w:style w:type="character" w:customStyle="1" w:styleId="ar1">
    <w:name w:val="ar1"/>
    <w:rsid w:val="00924803"/>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924803"/>
    <w:pPr>
      <w:pBdr>
        <w:bottom w:val="single" w:sz="6" w:space="1" w:color="auto"/>
      </w:pBdr>
      <w:spacing w:after="0"/>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924803"/>
    <w:rPr>
      <w:rFonts w:ascii="Arial" w:eastAsia="Times New Roman" w:hAnsi="Arial" w:cs="Arial"/>
      <w:vanish/>
      <w:sz w:val="16"/>
      <w:szCs w:val="16"/>
    </w:rPr>
  </w:style>
  <w:style w:type="paragraph" w:styleId="Parteainferioaraformularului-z">
    <w:name w:val="HTML Bottom of Form"/>
    <w:basedOn w:val="Normal"/>
    <w:next w:val="Normal"/>
    <w:link w:val="Parteainferioaraformularului-zCaracter"/>
    <w:hidden/>
    <w:uiPriority w:val="99"/>
    <w:unhideWhenUsed/>
    <w:rsid w:val="00924803"/>
    <w:pPr>
      <w:pBdr>
        <w:top w:val="single" w:sz="6" w:space="1" w:color="auto"/>
      </w:pBdr>
      <w:spacing w:after="0"/>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924803"/>
    <w:rPr>
      <w:rFonts w:ascii="Arial" w:eastAsia="Times New Roman" w:hAnsi="Arial" w:cs="Arial"/>
      <w:vanish/>
      <w:sz w:val="16"/>
      <w:szCs w:val="16"/>
    </w:rPr>
  </w:style>
  <w:style w:type="table" w:customStyle="1" w:styleId="TableGrid1">
    <w:name w:val="Table Grid1"/>
    <w:basedOn w:val="TabelNormal"/>
    <w:next w:val="Tabelgril"/>
    <w:rsid w:val="00924803"/>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924803"/>
  </w:style>
  <w:style w:type="table" w:customStyle="1" w:styleId="TableGrid2">
    <w:name w:val="Table Grid2"/>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92480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9248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924803"/>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924803"/>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924803"/>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924803"/>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924803"/>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924803"/>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924803"/>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92480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924803"/>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uiPriority w:val="39"/>
    <w:qFormat/>
    <w:rsid w:val="00924803"/>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924803"/>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924803"/>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924803"/>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924803"/>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924803"/>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924803"/>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924803"/>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924803"/>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924803"/>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924803"/>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924803"/>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924803"/>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924803"/>
    <w:rPr>
      <w:b/>
      <w:bCs/>
      <w:color w:val="8F0000"/>
    </w:rPr>
  </w:style>
  <w:style w:type="character" w:customStyle="1" w:styleId="tsp1">
    <w:name w:val="tsp1"/>
    <w:basedOn w:val="Fontdeparagrafimplicit"/>
    <w:rsid w:val="00924803"/>
  </w:style>
  <w:style w:type="character" w:styleId="Robust">
    <w:name w:val="Strong"/>
    <w:qFormat/>
    <w:rsid w:val="00924803"/>
    <w:rPr>
      <w:b/>
      <w:bCs/>
    </w:rPr>
  </w:style>
  <w:style w:type="character" w:customStyle="1" w:styleId="tax1">
    <w:name w:val="tax1"/>
    <w:rsid w:val="00924803"/>
    <w:rPr>
      <w:b/>
      <w:bCs/>
      <w:sz w:val="26"/>
      <w:szCs w:val="26"/>
    </w:rPr>
  </w:style>
  <w:style w:type="character" w:customStyle="1" w:styleId="tca1">
    <w:name w:val="tca1"/>
    <w:rsid w:val="00924803"/>
    <w:rPr>
      <w:b/>
      <w:bCs/>
      <w:sz w:val="24"/>
      <w:szCs w:val="24"/>
    </w:rPr>
  </w:style>
  <w:style w:type="character" w:customStyle="1" w:styleId="BodyTextIndentChar1">
    <w:name w:val="Body Text Indent Char1"/>
    <w:rsid w:val="00924803"/>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92480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92480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924803"/>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924803"/>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924803"/>
    <w:pPr>
      <w:spacing w:after="120" w:line="480" w:lineRule="auto"/>
      <w:ind w:left="360"/>
    </w:pPr>
    <w:rPr>
      <w:rFonts w:eastAsia="Times New Roman"/>
      <w:sz w:val="20"/>
      <w:szCs w:val="20"/>
      <w:lang w:val="x-none" w:eastAsia="x-none"/>
    </w:rPr>
  </w:style>
  <w:style w:type="character" w:customStyle="1" w:styleId="Indentcorptext2Caracter">
    <w:name w:val="Indent corp text 2 Caracter"/>
    <w:basedOn w:val="Fontdeparagrafimplicit"/>
    <w:link w:val="Indentcorptext2"/>
    <w:rsid w:val="00924803"/>
    <w:rPr>
      <w:rFonts w:ascii="Calibri" w:eastAsia="Times New Roman" w:hAnsi="Calibri" w:cs="Times New Roman"/>
      <w:sz w:val="20"/>
      <w:szCs w:val="20"/>
      <w:lang w:val="x-none" w:eastAsia="x-none"/>
    </w:rPr>
  </w:style>
  <w:style w:type="paragraph" w:styleId="Cuprins4">
    <w:name w:val="toc 4"/>
    <w:basedOn w:val="Normal"/>
    <w:next w:val="Normal"/>
    <w:autoRedefine/>
    <w:uiPriority w:val="39"/>
    <w:unhideWhenUsed/>
    <w:rsid w:val="00924803"/>
    <w:pPr>
      <w:spacing w:after="100"/>
      <w:ind w:left="660"/>
    </w:pPr>
    <w:rPr>
      <w:rFonts w:eastAsia="Times New Roman"/>
      <w:lang w:val="en-US"/>
    </w:rPr>
  </w:style>
  <w:style w:type="paragraph" w:styleId="Cuprins5">
    <w:name w:val="toc 5"/>
    <w:basedOn w:val="Normal"/>
    <w:next w:val="Normal"/>
    <w:autoRedefine/>
    <w:uiPriority w:val="39"/>
    <w:unhideWhenUsed/>
    <w:rsid w:val="00924803"/>
    <w:pPr>
      <w:spacing w:after="100"/>
      <w:ind w:left="880"/>
    </w:pPr>
    <w:rPr>
      <w:rFonts w:eastAsia="Times New Roman"/>
      <w:lang w:val="en-US"/>
    </w:rPr>
  </w:style>
  <w:style w:type="paragraph" w:styleId="Cuprins6">
    <w:name w:val="toc 6"/>
    <w:basedOn w:val="Normal"/>
    <w:next w:val="Normal"/>
    <w:autoRedefine/>
    <w:uiPriority w:val="39"/>
    <w:unhideWhenUsed/>
    <w:rsid w:val="00924803"/>
    <w:pPr>
      <w:spacing w:after="100"/>
      <w:ind w:left="1100"/>
    </w:pPr>
    <w:rPr>
      <w:rFonts w:eastAsia="Times New Roman"/>
      <w:lang w:val="en-US"/>
    </w:rPr>
  </w:style>
  <w:style w:type="paragraph" w:styleId="Cuprins7">
    <w:name w:val="toc 7"/>
    <w:basedOn w:val="Normal"/>
    <w:next w:val="Normal"/>
    <w:autoRedefine/>
    <w:uiPriority w:val="39"/>
    <w:unhideWhenUsed/>
    <w:rsid w:val="00924803"/>
    <w:pPr>
      <w:spacing w:after="100"/>
      <w:ind w:left="1320"/>
    </w:pPr>
    <w:rPr>
      <w:rFonts w:eastAsia="Times New Roman"/>
      <w:lang w:val="en-US"/>
    </w:rPr>
  </w:style>
  <w:style w:type="paragraph" w:styleId="Cuprins8">
    <w:name w:val="toc 8"/>
    <w:basedOn w:val="Normal"/>
    <w:next w:val="Normal"/>
    <w:autoRedefine/>
    <w:uiPriority w:val="39"/>
    <w:unhideWhenUsed/>
    <w:rsid w:val="00924803"/>
    <w:pPr>
      <w:spacing w:after="100"/>
      <w:ind w:left="1540"/>
    </w:pPr>
    <w:rPr>
      <w:rFonts w:eastAsia="Times New Roman"/>
      <w:lang w:val="en-US"/>
    </w:rPr>
  </w:style>
  <w:style w:type="paragraph" w:styleId="Cuprins9">
    <w:name w:val="toc 9"/>
    <w:basedOn w:val="Normal"/>
    <w:next w:val="Normal"/>
    <w:autoRedefine/>
    <w:uiPriority w:val="39"/>
    <w:unhideWhenUsed/>
    <w:rsid w:val="00924803"/>
    <w:pPr>
      <w:spacing w:after="100"/>
      <w:ind w:left="1760"/>
    </w:pPr>
    <w:rPr>
      <w:rFonts w:eastAsia="Times New Roman"/>
      <w:lang w:val="en-US"/>
    </w:rPr>
  </w:style>
  <w:style w:type="table" w:customStyle="1" w:styleId="TableGrid11">
    <w:name w:val="Table Grid1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semiHidden/>
    <w:unhideWhenUsed/>
    <w:rsid w:val="00924803"/>
  </w:style>
  <w:style w:type="paragraph" w:customStyle="1" w:styleId="text">
    <w:name w:val="text"/>
    <w:basedOn w:val="Normal"/>
    <w:rsid w:val="00924803"/>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924803"/>
  </w:style>
  <w:style w:type="numbering" w:customStyle="1" w:styleId="NoList111">
    <w:name w:val="No List111"/>
    <w:next w:val="FrListare"/>
    <w:uiPriority w:val="99"/>
    <w:semiHidden/>
    <w:unhideWhenUsed/>
    <w:rsid w:val="00924803"/>
  </w:style>
  <w:style w:type="table" w:customStyle="1" w:styleId="TableGrid21">
    <w:name w:val="Table Grid2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924803"/>
  </w:style>
  <w:style w:type="numbering" w:customStyle="1" w:styleId="NoList3">
    <w:name w:val="No List3"/>
    <w:next w:val="FrListare"/>
    <w:uiPriority w:val="99"/>
    <w:semiHidden/>
    <w:unhideWhenUsed/>
    <w:rsid w:val="00924803"/>
  </w:style>
  <w:style w:type="paragraph" w:customStyle="1" w:styleId="Stil2">
    <w:name w:val="Stil2"/>
    <w:basedOn w:val="Titlu1"/>
    <w:autoRedefine/>
    <w:rsid w:val="00924803"/>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924803"/>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924803"/>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924803"/>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924803"/>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924803"/>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924803"/>
    <w:pPr>
      <w:spacing w:after="0" w:line="240" w:lineRule="auto"/>
      <w:ind w:left="720"/>
    </w:pPr>
    <w:rPr>
      <w:rFonts w:ascii="Times New Roman" w:eastAsia="Times New Roman" w:hAnsi="Times New Roman"/>
      <w:sz w:val="24"/>
      <w:szCs w:val="24"/>
    </w:rPr>
  </w:style>
  <w:style w:type="paragraph" w:customStyle="1" w:styleId="xl31">
    <w:name w:val="xl31"/>
    <w:basedOn w:val="Normal"/>
    <w:rsid w:val="00924803"/>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924803"/>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924803"/>
    <w:pPr>
      <w:spacing w:after="0" w:line="240" w:lineRule="auto"/>
      <w:jc w:val="both"/>
    </w:pPr>
    <w:rPr>
      <w:rFonts w:ascii="Arial" w:eastAsia="Times New Roman" w:hAnsi="Arial"/>
      <w:szCs w:val="20"/>
      <w:lang w:val="en-GB"/>
    </w:rPr>
  </w:style>
  <w:style w:type="character" w:customStyle="1" w:styleId="Titlu1Caracter">
    <w:name w:val="Titlu 1 Caracter"/>
    <w:rsid w:val="00924803"/>
    <w:rPr>
      <w:b/>
      <w:bCs/>
      <w:noProof/>
      <w:sz w:val="24"/>
      <w:szCs w:val="24"/>
      <w:lang w:val="ro-RO" w:eastAsia="fr-FR" w:bidi="ar-SA"/>
    </w:rPr>
  </w:style>
  <w:style w:type="paragraph" w:customStyle="1" w:styleId="Application3">
    <w:name w:val="Application3"/>
    <w:basedOn w:val="Normal"/>
    <w:rsid w:val="00924803"/>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924803"/>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924803"/>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924803"/>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924803"/>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924803"/>
    <w:rPr>
      <w:b/>
    </w:rPr>
  </w:style>
  <w:style w:type="paragraph" w:customStyle="1" w:styleId="Titreobjet">
    <w:name w:val="Titre objet"/>
    <w:basedOn w:val="Normal"/>
    <w:next w:val="Normal"/>
    <w:uiPriority w:val="39"/>
    <w:qFormat/>
    <w:rsid w:val="00924803"/>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924803"/>
    <w:pPr>
      <w:spacing w:after="0" w:line="240" w:lineRule="auto"/>
      <w:jc w:val="center"/>
    </w:pPr>
    <w:rPr>
      <w:rFonts w:ascii="Times New Roman" w:eastAsia="Times New Roman" w:hAnsi="Times New Roman"/>
      <w:b/>
      <w:bCs/>
      <w:smallCaps/>
      <w:noProof/>
      <w:sz w:val="24"/>
      <w:szCs w:val="24"/>
      <w:lang w:val="en-GB"/>
    </w:rPr>
  </w:style>
  <w:style w:type="character" w:customStyle="1" w:styleId="SubtitluCaracter">
    <w:name w:val="Subtitlu Caracter"/>
    <w:basedOn w:val="Fontdeparagrafimplicit"/>
    <w:link w:val="Subtitlu"/>
    <w:rsid w:val="00924803"/>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924803"/>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924803"/>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924803"/>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924803"/>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924803"/>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924803"/>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924803"/>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924803"/>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924803"/>
    <w:pPr>
      <w:ind w:left="680" w:hanging="113"/>
    </w:pPr>
  </w:style>
  <w:style w:type="paragraph" w:customStyle="1" w:styleId="CharCharCharCharCharCharCharCharCharChar">
    <w:name w:val="Char Char Char Char Char Char Char Char Char Char"/>
    <w:basedOn w:val="Normal"/>
    <w:rsid w:val="00924803"/>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924803"/>
    <w:pPr>
      <w:spacing w:after="0" w:line="240" w:lineRule="auto"/>
    </w:pPr>
    <w:rPr>
      <w:rFonts w:ascii="Times New Roman" w:eastAsia="Times New Roman" w:hAnsi="Times New Roman"/>
      <w:sz w:val="24"/>
      <w:szCs w:val="24"/>
      <w:lang w:val="pl-PL" w:eastAsia="pl-PL"/>
    </w:rPr>
  </w:style>
  <w:style w:type="character" w:customStyle="1" w:styleId="Char11">
    <w:name w:val="Char11"/>
    <w:rsid w:val="00924803"/>
    <w:rPr>
      <w:sz w:val="24"/>
      <w:szCs w:val="24"/>
      <w:lang w:val="ro-RO"/>
    </w:rPr>
  </w:style>
  <w:style w:type="paragraph" w:customStyle="1" w:styleId="xl22">
    <w:name w:val="xl22"/>
    <w:basedOn w:val="Normal"/>
    <w:rsid w:val="00924803"/>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924803"/>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924803"/>
    <w:rPr>
      <w:rFonts w:ascii="Times New Roman" w:hAnsi="Times New Roman" w:cs="Times New Roman"/>
      <w:sz w:val="20"/>
      <w:szCs w:val="20"/>
    </w:rPr>
  </w:style>
  <w:style w:type="character" w:customStyle="1" w:styleId="FontStyle509">
    <w:name w:val="Font Style509"/>
    <w:rsid w:val="00924803"/>
    <w:rPr>
      <w:rFonts w:ascii="Times New Roman" w:hAnsi="Times New Roman" w:cs="Times New Roman"/>
      <w:b/>
      <w:bCs/>
      <w:sz w:val="20"/>
      <w:szCs w:val="20"/>
    </w:rPr>
  </w:style>
  <w:style w:type="paragraph" w:customStyle="1" w:styleId="Style164">
    <w:name w:val="Style164"/>
    <w:basedOn w:val="Normal"/>
    <w:rsid w:val="00924803"/>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924803"/>
    <w:rPr>
      <w:i/>
      <w:iCs/>
    </w:rPr>
  </w:style>
  <w:style w:type="numbering" w:customStyle="1" w:styleId="NoList4">
    <w:name w:val="No List4"/>
    <w:next w:val="FrListare"/>
    <w:semiHidden/>
    <w:unhideWhenUsed/>
    <w:rsid w:val="00924803"/>
  </w:style>
  <w:style w:type="paragraph" w:styleId="Legend">
    <w:name w:val="caption"/>
    <w:basedOn w:val="Normal"/>
    <w:next w:val="Normal"/>
    <w:qFormat/>
    <w:rsid w:val="00924803"/>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924803"/>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924803"/>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924803"/>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924803"/>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924803"/>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924803"/>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924803"/>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924803"/>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924803"/>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924803"/>
    <w:pPr>
      <w:spacing w:before="120"/>
      <w:jc w:val="center"/>
    </w:pPr>
    <w:rPr>
      <w:sz w:val="20"/>
    </w:rPr>
  </w:style>
  <w:style w:type="paragraph" w:customStyle="1" w:styleId="textcslovan">
    <w:name w:val="text císlovaný"/>
    <w:basedOn w:val="text"/>
    <w:rsid w:val="00924803"/>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924803"/>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924803"/>
    <w:pPr>
      <w:pageBreakBefore w:val="0"/>
      <w:spacing w:before="0"/>
    </w:pPr>
    <w:rPr>
      <w:sz w:val="32"/>
    </w:rPr>
  </w:style>
  <w:style w:type="table" w:customStyle="1" w:styleId="TableGrid6">
    <w:name w:val="Table Grid6"/>
    <w:basedOn w:val="TabelNormal"/>
    <w:next w:val="Tabelgril"/>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924803"/>
    <w:rPr>
      <w:b/>
      <w:bCs/>
      <w:sz w:val="24"/>
      <w:szCs w:val="24"/>
    </w:rPr>
  </w:style>
  <w:style w:type="character" w:customStyle="1" w:styleId="NormalWeb2Char">
    <w:name w:val="Normal (Web)2 Char"/>
    <w:link w:val="NormalWeb2"/>
    <w:uiPriority w:val="39"/>
    <w:rsid w:val="00924803"/>
    <w:rPr>
      <w:rFonts w:ascii="Times New Roman" w:eastAsia="Times New Roman" w:hAnsi="Times New Roman" w:cs="Times New Roman"/>
      <w:sz w:val="24"/>
      <w:szCs w:val="24"/>
      <w:lang w:val="x-none"/>
    </w:rPr>
  </w:style>
  <w:style w:type="paragraph" w:customStyle="1" w:styleId="Default">
    <w:name w:val="Default"/>
    <w:qFormat/>
    <w:rsid w:val="00924803"/>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FrListare"/>
    <w:uiPriority w:val="99"/>
    <w:semiHidden/>
    <w:unhideWhenUsed/>
    <w:rsid w:val="00924803"/>
  </w:style>
  <w:style w:type="table" w:customStyle="1" w:styleId="TableGrid7">
    <w:name w:val="Table Grid7"/>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924803"/>
  </w:style>
  <w:style w:type="character" w:styleId="Referireintens">
    <w:name w:val="Intense Reference"/>
    <w:uiPriority w:val="32"/>
    <w:qFormat/>
    <w:rsid w:val="00924803"/>
    <w:rPr>
      <w:b/>
      <w:bCs/>
      <w:smallCaps/>
      <w:color w:val="C0504D"/>
      <w:spacing w:val="5"/>
      <w:u w:val="single"/>
    </w:rPr>
  </w:style>
  <w:style w:type="table" w:customStyle="1" w:styleId="TableGrid10">
    <w:name w:val="Table Grid10"/>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924803"/>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924803"/>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924803"/>
  </w:style>
  <w:style w:type="numbering" w:customStyle="1" w:styleId="NoList31">
    <w:name w:val="No List31"/>
    <w:next w:val="FrListare"/>
    <w:uiPriority w:val="99"/>
    <w:semiHidden/>
    <w:unhideWhenUsed/>
    <w:rsid w:val="00924803"/>
  </w:style>
  <w:style w:type="character" w:customStyle="1" w:styleId="FrspaiereCaracter">
    <w:name w:val="Fără spațiere Caracter"/>
    <w:link w:val="Frspaiere"/>
    <w:uiPriority w:val="1"/>
    <w:rsid w:val="00924803"/>
    <w:rPr>
      <w:rFonts w:ascii="Arial" w:eastAsia="Times New Roman" w:hAnsi="Arial" w:cs="Times New Roman"/>
      <w:sz w:val="28"/>
      <w:szCs w:val="28"/>
      <w:lang w:val="ro-RO"/>
    </w:rPr>
  </w:style>
  <w:style w:type="table" w:customStyle="1" w:styleId="TableGrid71">
    <w:name w:val="Table Grid71"/>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924803"/>
  </w:style>
  <w:style w:type="numbering" w:customStyle="1" w:styleId="NoList22">
    <w:name w:val="No List22"/>
    <w:next w:val="FrListare"/>
    <w:uiPriority w:val="99"/>
    <w:semiHidden/>
    <w:unhideWhenUsed/>
    <w:rsid w:val="00924803"/>
  </w:style>
  <w:style w:type="numbering" w:customStyle="1" w:styleId="NoList112">
    <w:name w:val="No List112"/>
    <w:next w:val="FrListare"/>
    <w:uiPriority w:val="99"/>
    <w:semiHidden/>
    <w:unhideWhenUsed/>
    <w:rsid w:val="00924803"/>
  </w:style>
  <w:style w:type="table" w:customStyle="1" w:styleId="TableGrid41">
    <w:name w:val="Table Grid41"/>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924803"/>
  </w:style>
  <w:style w:type="numbering" w:customStyle="1" w:styleId="NoList32">
    <w:name w:val="No List32"/>
    <w:next w:val="FrListare"/>
    <w:uiPriority w:val="99"/>
    <w:semiHidden/>
    <w:unhideWhenUsed/>
    <w:rsid w:val="00924803"/>
  </w:style>
  <w:style w:type="table" w:customStyle="1" w:styleId="TableGrid51">
    <w:name w:val="Table Grid51"/>
    <w:basedOn w:val="TabelNormal"/>
    <w:next w:val="Tabelgril"/>
    <w:uiPriority w:val="59"/>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924803"/>
  </w:style>
  <w:style w:type="paragraph" w:customStyle="1" w:styleId="List2">
    <w:name w:val="List2"/>
    <w:basedOn w:val="Normal"/>
    <w:rsid w:val="00924803"/>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9248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924803"/>
  </w:style>
  <w:style w:type="table" w:customStyle="1" w:styleId="TableGrid15">
    <w:name w:val="Table Grid15"/>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924803"/>
  </w:style>
  <w:style w:type="table" w:customStyle="1" w:styleId="TableGrid17">
    <w:name w:val="Table Grid17"/>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92480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92480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924803"/>
    <w:rPr>
      <w:rFonts w:ascii="Calibri" w:eastAsia="Calibri" w:hAnsi="Calibri" w:cs="Times New Roman"/>
      <w:lang w:val="ro-RO"/>
    </w:rPr>
  </w:style>
  <w:style w:type="numbering" w:customStyle="1" w:styleId="NoList11111">
    <w:name w:val="No List11111"/>
    <w:next w:val="FrListare"/>
    <w:uiPriority w:val="99"/>
    <w:semiHidden/>
    <w:unhideWhenUsed/>
    <w:rsid w:val="00924803"/>
  </w:style>
  <w:style w:type="table" w:customStyle="1" w:styleId="TableGrid191">
    <w:name w:val="Table Grid191"/>
    <w:basedOn w:val="TabelNormal"/>
    <w:next w:val="Tabelgril"/>
    <w:uiPriority w:val="59"/>
    <w:rsid w:val="00924803"/>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924803"/>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9248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924803"/>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92480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924803"/>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924803"/>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924803"/>
  </w:style>
  <w:style w:type="paragraph" w:customStyle="1" w:styleId="StilStil1Stnga">
    <w:name w:val="Stil Stil1 + Stânga"/>
    <w:basedOn w:val="Normal"/>
    <w:uiPriority w:val="39"/>
    <w:qFormat/>
    <w:rsid w:val="00924803"/>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92480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92480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924803"/>
    <w:rPr>
      <w:rFonts w:ascii="Times New Roman" w:eastAsia="Times New Roman" w:hAnsi="Times New Roman" w:cs="Times New Roman"/>
      <w:b/>
      <w:sz w:val="20"/>
      <w:szCs w:val="20"/>
      <w:u w:val="single"/>
      <w:lang w:val="fr-FR" w:eastAsia="fr-FR"/>
    </w:rPr>
  </w:style>
  <w:style w:type="character" w:customStyle="1" w:styleId="CharChar14">
    <w:name w:val="Char Char14"/>
    <w:rsid w:val="00924803"/>
    <w:rPr>
      <w:rFonts w:ascii="Times New Roman" w:eastAsia="Times New Roman" w:hAnsi="Times New Roman" w:cs="Times New Roman"/>
      <w:sz w:val="24"/>
      <w:szCs w:val="24"/>
      <w:lang w:val="fr-FR" w:eastAsia="fr-FR"/>
    </w:rPr>
  </w:style>
  <w:style w:type="character" w:customStyle="1" w:styleId="CharChar141">
    <w:name w:val="Char Char141"/>
    <w:locked/>
    <w:rsid w:val="00924803"/>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92480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924803"/>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924803"/>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924803"/>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924803"/>
    <w:rPr>
      <w:rFonts w:ascii="Calibri" w:eastAsia="Calibri" w:hAnsi="Calibri" w:cs="Times New Roman"/>
      <w:lang w:val="ro-RO"/>
    </w:rPr>
  </w:style>
  <w:style w:type="character" w:customStyle="1" w:styleId="BodyTextChar1">
    <w:name w:val="Body Text Char1"/>
    <w:semiHidden/>
    <w:rsid w:val="00924803"/>
    <w:rPr>
      <w:rFonts w:ascii="Calibri" w:eastAsia="Calibri" w:hAnsi="Calibri" w:cs="Times New Roman"/>
      <w:lang w:val="ro-RO"/>
    </w:rPr>
  </w:style>
  <w:style w:type="character" w:customStyle="1" w:styleId="CommentTextChar1">
    <w:name w:val="Comment Text Char1"/>
    <w:uiPriority w:val="99"/>
    <w:semiHidden/>
    <w:rsid w:val="00924803"/>
    <w:rPr>
      <w:rFonts w:ascii="Calibri" w:eastAsia="Calibri" w:hAnsi="Calibri" w:cs="Times New Roman"/>
      <w:sz w:val="20"/>
      <w:szCs w:val="20"/>
      <w:lang w:val="ro-RO"/>
    </w:rPr>
  </w:style>
  <w:style w:type="character" w:customStyle="1" w:styleId="SubtitleChar1">
    <w:name w:val="Subtitle Char1"/>
    <w:rsid w:val="00924803"/>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924803"/>
    <w:rPr>
      <w:rFonts w:ascii="Cambria" w:eastAsia="Times New Roman" w:hAnsi="Cambria" w:cs="Times New Roman"/>
      <w:i/>
      <w:iCs/>
      <w:color w:val="404040"/>
      <w:sz w:val="22"/>
      <w:szCs w:val="22"/>
      <w:lang w:val="ro-RO"/>
    </w:rPr>
  </w:style>
  <w:style w:type="character" w:customStyle="1" w:styleId="Heading8Char1">
    <w:name w:val="Heading 8 Char1"/>
    <w:semiHidden/>
    <w:rsid w:val="00924803"/>
    <w:rPr>
      <w:rFonts w:ascii="Cambria" w:eastAsia="Times New Roman" w:hAnsi="Cambria" w:cs="Times New Roman"/>
      <w:color w:val="404040"/>
      <w:lang w:val="ro-RO"/>
    </w:rPr>
  </w:style>
  <w:style w:type="character" w:customStyle="1" w:styleId="Heading9Char1">
    <w:name w:val="Heading 9 Char1"/>
    <w:semiHidden/>
    <w:rsid w:val="00924803"/>
    <w:rPr>
      <w:rFonts w:ascii="Cambria" w:eastAsia="Times New Roman" w:hAnsi="Cambria" w:cs="Times New Roman"/>
      <w:i/>
      <w:iCs/>
      <w:color w:val="404040"/>
      <w:lang w:val="ro-RO"/>
    </w:rPr>
  </w:style>
  <w:style w:type="character" w:customStyle="1" w:styleId="BalloonTextChar1">
    <w:name w:val="Balloon Text Char1"/>
    <w:semiHidden/>
    <w:rsid w:val="00924803"/>
    <w:rPr>
      <w:rFonts w:ascii="Tahoma" w:eastAsia="Calibri" w:hAnsi="Tahoma" w:cs="Tahoma"/>
      <w:sz w:val="16"/>
      <w:szCs w:val="16"/>
      <w:lang w:val="ro-RO"/>
    </w:rPr>
  </w:style>
  <w:style w:type="character" w:customStyle="1" w:styleId="CommentSubjectChar1">
    <w:name w:val="Comment Subject Char1"/>
    <w:semiHidden/>
    <w:rsid w:val="00924803"/>
    <w:rPr>
      <w:rFonts w:ascii="Calibri" w:eastAsia="Calibri" w:hAnsi="Calibri" w:cs="Times New Roman"/>
      <w:b/>
      <w:bCs/>
      <w:sz w:val="20"/>
      <w:szCs w:val="20"/>
      <w:lang w:val="ro-RO"/>
    </w:rPr>
  </w:style>
  <w:style w:type="character" w:customStyle="1" w:styleId="EndnoteTextChar1">
    <w:name w:val="Endnote Text Char1"/>
    <w:uiPriority w:val="99"/>
    <w:semiHidden/>
    <w:rsid w:val="00924803"/>
    <w:rPr>
      <w:rFonts w:ascii="Calibri" w:eastAsia="Calibri" w:hAnsi="Calibri" w:cs="Times New Roman"/>
      <w:sz w:val="20"/>
      <w:szCs w:val="20"/>
      <w:lang w:val="ro-RO"/>
    </w:rPr>
  </w:style>
  <w:style w:type="character" w:customStyle="1" w:styleId="TitleChar1">
    <w:name w:val="Title Char1"/>
    <w:rsid w:val="00924803"/>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924803"/>
    <w:rPr>
      <w:rFonts w:ascii="Calibri" w:eastAsia="Calibri" w:hAnsi="Calibri" w:cs="Times New Roman"/>
      <w:lang w:val="ro-RO"/>
    </w:rPr>
  </w:style>
  <w:style w:type="character" w:customStyle="1" w:styleId="NoteHeadingChar1">
    <w:name w:val="Note Heading Char1"/>
    <w:semiHidden/>
    <w:rsid w:val="00924803"/>
    <w:rPr>
      <w:rFonts w:ascii="Calibri" w:eastAsia="Calibri" w:hAnsi="Calibri" w:cs="Times New Roman"/>
      <w:lang w:val="ro-RO"/>
    </w:rPr>
  </w:style>
  <w:style w:type="character" w:customStyle="1" w:styleId="BodyText2Char1">
    <w:name w:val="Body Text 2 Char1"/>
    <w:semiHidden/>
    <w:rsid w:val="00924803"/>
    <w:rPr>
      <w:rFonts w:ascii="Calibri" w:eastAsia="Calibri" w:hAnsi="Calibri" w:cs="Times New Roman"/>
      <w:lang w:val="ro-RO"/>
    </w:rPr>
  </w:style>
  <w:style w:type="character" w:customStyle="1" w:styleId="BodyText3Char1">
    <w:name w:val="Body Text 3 Char1"/>
    <w:semiHidden/>
    <w:rsid w:val="00924803"/>
    <w:rPr>
      <w:rFonts w:ascii="Calibri" w:eastAsia="Calibri" w:hAnsi="Calibri" w:cs="Times New Roman"/>
      <w:sz w:val="16"/>
      <w:szCs w:val="16"/>
      <w:lang w:val="ro-RO"/>
    </w:rPr>
  </w:style>
  <w:style w:type="character" w:customStyle="1" w:styleId="BodyTextIndent3Char1">
    <w:name w:val="Body Text Indent 3 Char1"/>
    <w:semiHidden/>
    <w:rsid w:val="00924803"/>
    <w:rPr>
      <w:rFonts w:ascii="Calibri" w:eastAsia="Calibri" w:hAnsi="Calibri" w:cs="Times New Roman"/>
      <w:sz w:val="16"/>
      <w:szCs w:val="16"/>
      <w:lang w:val="ro-RO"/>
    </w:rPr>
  </w:style>
  <w:style w:type="character" w:customStyle="1" w:styleId="DocumentMapChar1">
    <w:name w:val="Document Map Char1"/>
    <w:semiHidden/>
    <w:rsid w:val="00924803"/>
    <w:rPr>
      <w:rFonts w:ascii="Tahoma" w:eastAsia="Calibri" w:hAnsi="Tahoma" w:cs="Tahoma"/>
      <w:sz w:val="16"/>
      <w:szCs w:val="16"/>
      <w:lang w:val="ro-RO"/>
    </w:rPr>
  </w:style>
  <w:style w:type="character" w:customStyle="1" w:styleId="PlainTextChar1">
    <w:name w:val="Plain Text Char1"/>
    <w:uiPriority w:val="99"/>
    <w:semiHidden/>
    <w:rsid w:val="00924803"/>
    <w:rPr>
      <w:rFonts w:ascii="Consolas" w:eastAsia="Calibri" w:hAnsi="Consolas" w:cs="Consolas"/>
      <w:sz w:val="21"/>
      <w:szCs w:val="21"/>
      <w:lang w:val="ro-RO"/>
    </w:rPr>
  </w:style>
  <w:style w:type="character" w:customStyle="1" w:styleId="BodyTextIndent2Char1">
    <w:name w:val="Body Text Indent 2 Char1"/>
    <w:semiHidden/>
    <w:rsid w:val="00924803"/>
    <w:rPr>
      <w:rFonts w:ascii="Calibri" w:eastAsia="Calibri" w:hAnsi="Calibri" w:cs="Times New Roman"/>
      <w:lang w:val="ro-RO"/>
    </w:rPr>
  </w:style>
  <w:style w:type="character" w:customStyle="1" w:styleId="label1">
    <w:name w:val="label1"/>
    <w:rsid w:val="00924803"/>
    <w:rPr>
      <w:b/>
      <w:bCs/>
      <w:vanish/>
      <w:webHidden w:val="0"/>
      <w:color w:val="FFFFFF"/>
      <w:sz w:val="18"/>
      <w:szCs w:val="18"/>
      <w:vertAlign w:val="baseline"/>
      <w:specVanish/>
    </w:rPr>
  </w:style>
  <w:style w:type="paragraph" w:customStyle="1" w:styleId="instruct">
    <w:name w:val="instruct"/>
    <w:basedOn w:val="Normal"/>
    <w:rsid w:val="0092480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924803"/>
    <w:rPr>
      <w:color w:val="0000FF"/>
      <w:u w:val="single"/>
    </w:rPr>
  </w:style>
  <w:style w:type="character" w:customStyle="1" w:styleId="Fontdeparagrafimplicit1">
    <w:name w:val="Font de paragraf implicit1"/>
    <w:rsid w:val="00924803"/>
  </w:style>
  <w:style w:type="character" w:customStyle="1" w:styleId="sp1">
    <w:name w:val="sp1"/>
    <w:rsid w:val="00924803"/>
    <w:rPr>
      <w:b/>
      <w:bCs/>
      <w:color w:val="8F0000"/>
    </w:rPr>
  </w:style>
  <w:style w:type="character" w:customStyle="1" w:styleId="Fontdeparagrafimplicit10">
    <w:name w:val="Font de paragraf implicit1"/>
    <w:rsid w:val="00924803"/>
  </w:style>
  <w:style w:type="character" w:customStyle="1" w:styleId="Bodytext3">
    <w:name w:val="Body text (3)_"/>
    <w:link w:val="Bodytext31"/>
    <w:uiPriority w:val="99"/>
    <w:locked/>
    <w:rsid w:val="00A83420"/>
    <w:rPr>
      <w:rFonts w:ascii="Times New Roman" w:hAnsi="Times New Roman"/>
      <w:b/>
      <w:bCs/>
      <w:shd w:val="clear" w:color="auto" w:fill="FFFFFF"/>
    </w:rPr>
  </w:style>
  <w:style w:type="paragraph" w:customStyle="1" w:styleId="Bodytext31">
    <w:name w:val="Body text (3)1"/>
    <w:basedOn w:val="Normal"/>
    <w:link w:val="Bodytext3"/>
    <w:uiPriority w:val="99"/>
    <w:rsid w:val="00A83420"/>
    <w:pPr>
      <w:widowControl w:val="0"/>
      <w:shd w:val="clear" w:color="auto" w:fill="FFFFFF"/>
      <w:spacing w:before="540" w:after="540" w:line="240" w:lineRule="atLeast"/>
    </w:pPr>
    <w:rPr>
      <w:rFonts w:ascii="Times New Roman" w:eastAsiaTheme="minorHAnsi" w:hAnsi="Times New Roman" w:cstheme="minorBidi"/>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338222">
      <w:bodyDiv w:val="1"/>
      <w:marLeft w:val="0"/>
      <w:marRight w:val="0"/>
      <w:marTop w:val="0"/>
      <w:marBottom w:val="0"/>
      <w:divBdr>
        <w:top w:val="none" w:sz="0" w:space="0" w:color="auto"/>
        <w:left w:val="none" w:sz="0" w:space="0" w:color="auto"/>
        <w:bottom w:val="none" w:sz="0" w:space="0" w:color="auto"/>
        <w:right w:val="none" w:sz="0" w:space="0" w:color="auto"/>
      </w:divBdr>
    </w:div>
    <w:div w:id="20414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http://www.madr.ro/" TargetMode="External"/><Relationship Id="rId18" Type="http://schemas.openxmlformats.org/officeDocument/2006/relationships/hyperlink" Target="http://192.168.0.12/ReportServer/Pages/ReportViewer.aspx?%2fRapoarte%2fSMER%2fRegistrulElectronicCF&amp;rs:Command=Rend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rtal.onrc.ro/ONRCPortalWeb/ONRCPortal.portal" TargetMode="External"/><Relationship Id="rId17" Type="http://schemas.openxmlformats.org/officeDocument/2006/relationships/hyperlink" Target="file://C:\Users\mmalcoci\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2" Type="http://schemas.openxmlformats.org/officeDocument/2006/relationships/numbering" Target="numbering.xml"/><Relationship Id="rId16" Type="http://schemas.openxmlformats.org/officeDocument/2006/relationships/hyperlink" Target="http://www.afir.inf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Prosys\Debite" TargetMode="External"/><Relationship Id="rId5" Type="http://schemas.openxmlformats.org/officeDocument/2006/relationships/webSettings" Target="webSettings.xml"/><Relationship Id="rId15" Type="http://schemas.openxmlformats.org/officeDocument/2006/relationships/hyperlink" Target="http://www.madr.ro/pages/page.php?sub=0313&amp;self=03"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hyperlink" Target="http://www.madr.ro/pages/page.php?catid=03"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C0667-F481-424F-8791-90E3DCE42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16153</Words>
  <Characters>92076</Characters>
  <Application>Microsoft Office Word</Application>
  <DocSecurity>0</DocSecurity>
  <Lines>767</Lines>
  <Paragraphs>216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Gheorghe Urda</cp:lastModifiedBy>
  <cp:revision>7</cp:revision>
  <cp:lastPrinted>2017-08-24T12:27:00Z</cp:lastPrinted>
  <dcterms:created xsi:type="dcterms:W3CDTF">2017-10-23T09:58:00Z</dcterms:created>
  <dcterms:modified xsi:type="dcterms:W3CDTF">2018-07-19T10:30:00Z</dcterms:modified>
</cp:coreProperties>
</file>